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28" w:rsidRPr="00124E28" w:rsidRDefault="00124E28" w:rsidP="00124E28">
      <w:pPr>
        <w:pStyle w:val="a3"/>
        <w:jc w:val="center"/>
        <w:rPr>
          <w:rFonts w:ascii="Times New Roman" w:hAnsi="Times New Roman" w:cs="Times New Roman"/>
          <w:b/>
        </w:rPr>
      </w:pPr>
      <w:r w:rsidRPr="00124E28">
        <w:rPr>
          <w:rFonts w:ascii="Times New Roman" w:hAnsi="Times New Roman" w:cs="Times New Roman"/>
          <w:b/>
        </w:rPr>
        <w:t>Р</w:t>
      </w:r>
      <w:bookmarkStart w:id="0" w:name="_GoBack"/>
      <w:bookmarkEnd w:id="0"/>
      <w:r w:rsidRPr="00124E28">
        <w:rPr>
          <w:rFonts w:ascii="Times New Roman" w:hAnsi="Times New Roman" w:cs="Times New Roman"/>
          <w:b/>
        </w:rPr>
        <w:t>одительское собрание №2</w:t>
      </w:r>
    </w:p>
    <w:p w:rsidR="00124E28" w:rsidRPr="00124E28" w:rsidRDefault="00124E28" w:rsidP="00124E28">
      <w:pPr>
        <w:pStyle w:val="a3"/>
        <w:ind w:left="-851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 xml:space="preserve">Дата проведения </w:t>
      </w:r>
      <w:r w:rsidRPr="00124E28">
        <w:rPr>
          <w:rFonts w:ascii="Times New Roman" w:hAnsi="Times New Roman" w:cs="Times New Roman"/>
        </w:rPr>
        <w:softHyphen/>
      </w:r>
      <w:r w:rsidRPr="00124E28">
        <w:rPr>
          <w:rFonts w:ascii="Times New Roman" w:hAnsi="Times New Roman" w:cs="Times New Roman"/>
        </w:rPr>
        <w:softHyphen/>
      </w:r>
      <w:r w:rsidRPr="00124E28">
        <w:rPr>
          <w:rFonts w:ascii="Times New Roman" w:hAnsi="Times New Roman" w:cs="Times New Roman"/>
        </w:rPr>
        <w:softHyphen/>
      </w:r>
      <w:r w:rsidRPr="00124E28">
        <w:rPr>
          <w:rFonts w:ascii="Times New Roman" w:hAnsi="Times New Roman" w:cs="Times New Roman"/>
        </w:rPr>
        <w:softHyphen/>
      </w:r>
      <w:r w:rsidRPr="00124E28">
        <w:rPr>
          <w:rFonts w:ascii="Times New Roman" w:hAnsi="Times New Roman" w:cs="Times New Roman"/>
        </w:rPr>
        <w:softHyphen/>
      </w:r>
      <w:r w:rsidRPr="00124E28">
        <w:rPr>
          <w:rFonts w:ascii="Times New Roman" w:hAnsi="Times New Roman" w:cs="Times New Roman"/>
        </w:rPr>
        <w:softHyphen/>
      </w:r>
      <w:r w:rsidRPr="00124E28">
        <w:rPr>
          <w:rFonts w:ascii="Times New Roman" w:hAnsi="Times New Roman" w:cs="Times New Roman"/>
        </w:rPr>
        <w:softHyphen/>
        <w:t>___________</w:t>
      </w:r>
    </w:p>
    <w:p w:rsidR="00124E28" w:rsidRPr="00124E28" w:rsidRDefault="00124E28" w:rsidP="00124E28">
      <w:pPr>
        <w:pStyle w:val="a3"/>
        <w:ind w:left="-851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Класс__________</w:t>
      </w:r>
    </w:p>
    <w:p w:rsidR="00124E28" w:rsidRPr="00124E28" w:rsidRDefault="00124E28" w:rsidP="00124E28">
      <w:pPr>
        <w:pStyle w:val="a3"/>
        <w:ind w:left="-851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Всего - _______</w:t>
      </w:r>
    </w:p>
    <w:p w:rsidR="00124E28" w:rsidRPr="00124E28" w:rsidRDefault="00124E28" w:rsidP="00124E28">
      <w:pPr>
        <w:pStyle w:val="a3"/>
        <w:ind w:left="-851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Присутствовало - ________</w:t>
      </w:r>
    </w:p>
    <w:p w:rsidR="00124E28" w:rsidRPr="00124E28" w:rsidRDefault="00124E28" w:rsidP="00124E28">
      <w:pPr>
        <w:pStyle w:val="a3"/>
        <w:ind w:left="-851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Классный руководитель ___________________________________</w:t>
      </w:r>
    </w:p>
    <w:p w:rsidR="00124E28" w:rsidRPr="00124E28" w:rsidRDefault="00124E28" w:rsidP="00124E28">
      <w:pPr>
        <w:pStyle w:val="a3"/>
        <w:ind w:left="-851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Повестка дня.</w:t>
      </w:r>
    </w:p>
    <w:p w:rsidR="00124E28" w:rsidRPr="00124E28" w:rsidRDefault="00124E28" w:rsidP="00124E28">
      <w:pPr>
        <w:pStyle w:val="a3"/>
        <w:ind w:left="-851"/>
        <w:rPr>
          <w:rFonts w:ascii="Times New Roman" w:hAnsi="Times New Roman" w:cs="Times New Roman"/>
          <w:color w:val="000000"/>
        </w:rPr>
      </w:pPr>
      <w:r w:rsidRPr="00124E28">
        <w:rPr>
          <w:rFonts w:ascii="Times New Roman" w:hAnsi="Times New Roman" w:cs="Times New Roman"/>
        </w:rPr>
        <w:tab/>
        <w:t xml:space="preserve">1. </w:t>
      </w:r>
      <w:proofErr w:type="gramStart"/>
      <w:r w:rsidRPr="00124E28">
        <w:rPr>
          <w:rFonts w:ascii="Times New Roman" w:hAnsi="Times New Roman" w:cs="Times New Roman"/>
        </w:rPr>
        <w:t>Ознакомление родителей с Приказом МОН РК   №42 от 18 января 2016 года «Правила отмены занятий в организациях среднего образования, а также организациях образования, реализующих  образовательные программы технического и профессионального образования при неблагоприятных  погодных метеоусловиях», Приказом отдела образования №1715  от  21 октября 2016 года «Об утверждении  системы оповещения  об отмене занятий в школах города» в связи с неблагоприятными погодными метеоусловиями;</w:t>
      </w:r>
      <w:proofErr w:type="gramEnd"/>
      <w:r w:rsidRPr="00124E28">
        <w:rPr>
          <w:rFonts w:ascii="Times New Roman" w:hAnsi="Times New Roman" w:cs="Times New Roman"/>
        </w:rPr>
        <w:t xml:space="preserve"> </w:t>
      </w:r>
      <w:proofErr w:type="gramStart"/>
      <w:r w:rsidRPr="00124E28">
        <w:rPr>
          <w:rFonts w:ascii="Times New Roman" w:hAnsi="Times New Roman" w:cs="Times New Roman"/>
        </w:rPr>
        <w:t>с</w:t>
      </w:r>
      <w:r w:rsidRPr="00124E28">
        <w:rPr>
          <w:rFonts w:ascii="Times New Roman" w:hAnsi="Times New Roman" w:cs="Times New Roman"/>
          <w:color w:val="000000"/>
          <w:lang w:val="kk-KZ"/>
        </w:rPr>
        <w:t>огласованными</w:t>
      </w:r>
      <w:proofErr w:type="gramEnd"/>
      <w:r w:rsidRPr="00124E28">
        <w:rPr>
          <w:rFonts w:ascii="Times New Roman" w:hAnsi="Times New Roman" w:cs="Times New Roman"/>
          <w:color w:val="000000"/>
          <w:lang w:val="kk-KZ"/>
        </w:rPr>
        <w:t xml:space="preserve"> с </w:t>
      </w:r>
      <w:r w:rsidRPr="00124E28">
        <w:rPr>
          <w:rFonts w:ascii="Times New Roman" w:hAnsi="Times New Roman" w:cs="Times New Roman"/>
          <w:color w:val="000000"/>
        </w:rPr>
        <w:t>Управлением по чрезвычайным ситуациям</w:t>
      </w:r>
      <w:r w:rsidRPr="00124E28">
        <w:rPr>
          <w:rFonts w:ascii="Times New Roman" w:hAnsi="Times New Roman" w:cs="Times New Roman"/>
          <w:color w:val="000000"/>
          <w:lang w:val="kk-KZ"/>
        </w:rPr>
        <w:t xml:space="preserve"> «Рекомендуемые т</w:t>
      </w:r>
      <w:proofErr w:type="spellStart"/>
      <w:r w:rsidRPr="00124E28">
        <w:rPr>
          <w:rFonts w:ascii="Times New Roman" w:hAnsi="Times New Roman" w:cs="Times New Roman"/>
          <w:color w:val="000000"/>
        </w:rPr>
        <w:t>емпературные</w:t>
      </w:r>
      <w:proofErr w:type="spellEnd"/>
      <w:r w:rsidRPr="00124E28">
        <w:rPr>
          <w:rFonts w:ascii="Times New Roman" w:hAnsi="Times New Roman" w:cs="Times New Roman"/>
          <w:color w:val="000000"/>
        </w:rPr>
        <w:t xml:space="preserve"> параметры, при которых отменяются занятия в зимний период в учреждениях образования Павлодарской области».</w:t>
      </w:r>
    </w:p>
    <w:p w:rsidR="00124E28" w:rsidRPr="00124E28" w:rsidRDefault="00124E28" w:rsidP="00124E28">
      <w:pPr>
        <w:pStyle w:val="a3"/>
        <w:ind w:left="-851"/>
        <w:rPr>
          <w:rFonts w:ascii="Times New Roman" w:eastAsia="Times New Roman" w:hAnsi="Times New Roman" w:cs="Times New Roman"/>
          <w:lang w:eastAsia="ru-RU"/>
        </w:rPr>
      </w:pPr>
      <w:r w:rsidRPr="00124E28">
        <w:rPr>
          <w:rFonts w:ascii="Times New Roman" w:hAnsi="Times New Roman" w:cs="Times New Roman"/>
          <w:color w:val="000000"/>
        </w:rPr>
        <w:t xml:space="preserve">2. </w:t>
      </w:r>
      <w:r w:rsidRPr="00124E28">
        <w:rPr>
          <w:rFonts w:ascii="Times New Roman" w:eastAsia="Times New Roman" w:hAnsi="Times New Roman" w:cs="Times New Roman"/>
          <w:lang w:eastAsia="ru-RU"/>
        </w:rPr>
        <w:t xml:space="preserve">В соответствии с Правилами внутреннего распорядка школы за сохранность личных вещей учащихся (крупные суммы денег, мобильные телефоны, гаджеты, ювелирные украшения, школьная и спортивная форма и т.д.) коллектив школы ответственности не несет. </w:t>
      </w:r>
    </w:p>
    <w:p w:rsidR="00124E28" w:rsidRPr="00124E28" w:rsidRDefault="00124E28" w:rsidP="00124E28">
      <w:pPr>
        <w:pStyle w:val="a3"/>
        <w:ind w:left="-851"/>
        <w:rPr>
          <w:rFonts w:ascii="Times New Roman" w:eastAsia="Times New Roman" w:hAnsi="Times New Roman" w:cs="Times New Roman"/>
          <w:lang w:eastAsia="ru-RU"/>
        </w:rPr>
      </w:pPr>
      <w:r w:rsidRPr="00124E28">
        <w:rPr>
          <w:rFonts w:ascii="Times New Roman" w:eastAsia="Times New Roman" w:hAnsi="Times New Roman" w:cs="Times New Roman"/>
          <w:lang w:eastAsia="ru-RU"/>
        </w:rPr>
        <w:t>3. Итоги 1 четверти.</w:t>
      </w:r>
    </w:p>
    <w:p w:rsidR="00124E28" w:rsidRPr="00124E28" w:rsidRDefault="00124E28" w:rsidP="00124E28">
      <w:pPr>
        <w:pStyle w:val="a3"/>
        <w:ind w:left="-851"/>
        <w:rPr>
          <w:rFonts w:ascii="Times New Roman" w:eastAsia="Times New Roman" w:hAnsi="Times New Roman" w:cs="Times New Roman"/>
          <w:lang w:eastAsia="ru-RU"/>
        </w:rPr>
      </w:pPr>
      <w:r w:rsidRPr="00124E28">
        <w:rPr>
          <w:rFonts w:ascii="Times New Roman" w:eastAsia="Times New Roman" w:hAnsi="Times New Roman" w:cs="Times New Roman"/>
          <w:lang w:eastAsia="ru-RU"/>
        </w:rPr>
        <w:t>4.  Ознакомление с Законом «О противодействии коррупции» с целью недопущения фактов сбора денежных средств на платное тестирование.</w:t>
      </w:r>
    </w:p>
    <w:p w:rsidR="00124E28" w:rsidRPr="00124E28" w:rsidRDefault="00124E28" w:rsidP="00124E28">
      <w:pPr>
        <w:pStyle w:val="a3"/>
        <w:ind w:left="-851"/>
        <w:rPr>
          <w:rFonts w:ascii="Times New Roman" w:eastAsia="Times New Roman" w:hAnsi="Times New Roman" w:cs="Times New Roman"/>
          <w:lang w:eastAsia="ru-RU"/>
        </w:rPr>
      </w:pPr>
      <w:r w:rsidRPr="00124E28">
        <w:rPr>
          <w:rFonts w:ascii="Times New Roman" w:eastAsia="Times New Roman" w:hAnsi="Times New Roman" w:cs="Times New Roman"/>
          <w:lang w:eastAsia="ru-RU"/>
        </w:rPr>
        <w:t>5. Профилактика детского дорожно-транспортного травматизма, безопасное поведение на льду.</w:t>
      </w:r>
    </w:p>
    <w:p w:rsidR="00124E28" w:rsidRDefault="00124E28" w:rsidP="00124E28">
      <w:pPr>
        <w:pStyle w:val="a3"/>
        <w:ind w:left="-851"/>
        <w:rPr>
          <w:rFonts w:ascii="Times New Roman" w:eastAsia="Times New Roman" w:hAnsi="Times New Roman" w:cs="Times New Roman"/>
          <w:lang w:eastAsia="ru-RU"/>
        </w:rPr>
      </w:pPr>
      <w:r w:rsidRPr="00124E28">
        <w:rPr>
          <w:rFonts w:ascii="Times New Roman" w:eastAsia="Times New Roman" w:hAnsi="Times New Roman" w:cs="Times New Roman"/>
          <w:lang w:eastAsia="ru-RU"/>
        </w:rPr>
        <w:t>6. Новогодние утренники. (Новогодняя акция «Подари детям новогоднюю радость» - благотворительная акция)</w:t>
      </w:r>
    </w:p>
    <w:p w:rsidR="00C62E60" w:rsidRPr="00C62E60" w:rsidRDefault="00C62E60" w:rsidP="00124E28">
      <w:pPr>
        <w:pStyle w:val="a3"/>
        <w:ind w:left="-851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val="kk-KZ" w:eastAsia="ru-RU"/>
        </w:rPr>
        <w:t>. Профилактика пожарной безопасности.</w:t>
      </w:r>
    </w:p>
    <w:p w:rsidR="00124E28" w:rsidRPr="00124E28" w:rsidRDefault="00124E28" w:rsidP="00124E28">
      <w:pPr>
        <w:pStyle w:val="a3"/>
        <w:numPr>
          <w:ilvl w:val="0"/>
          <w:numId w:val="1"/>
        </w:numPr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124E28">
      <w:pPr>
        <w:pStyle w:val="a3"/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Решили _____________________________________________________________________________________</w:t>
      </w:r>
    </w:p>
    <w:p w:rsidR="00124E28" w:rsidRPr="00124E28" w:rsidRDefault="00124E28" w:rsidP="00124E28">
      <w:pPr>
        <w:pStyle w:val="a3"/>
        <w:numPr>
          <w:ilvl w:val="0"/>
          <w:numId w:val="1"/>
        </w:numPr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124E28">
      <w:pPr>
        <w:pStyle w:val="a3"/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Решили</w:t>
      </w:r>
    </w:p>
    <w:p w:rsidR="00124E28" w:rsidRPr="00124E28" w:rsidRDefault="00124E28" w:rsidP="00124E28">
      <w:pPr>
        <w:pStyle w:val="a3"/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124E28">
      <w:pPr>
        <w:pStyle w:val="a3"/>
        <w:numPr>
          <w:ilvl w:val="0"/>
          <w:numId w:val="1"/>
        </w:numPr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124E28">
      <w:pPr>
        <w:pStyle w:val="a3"/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Решили ________________________________________________________________________________________________________________________________________________________________________________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124E28">
      <w:pPr>
        <w:pStyle w:val="a3"/>
        <w:numPr>
          <w:ilvl w:val="0"/>
          <w:numId w:val="1"/>
        </w:numPr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124E28">
      <w:pPr>
        <w:pStyle w:val="a3"/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Решили _________________________________________________________________________________________________________________________________________________________________________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124E28">
      <w:pPr>
        <w:pStyle w:val="a3"/>
        <w:numPr>
          <w:ilvl w:val="0"/>
          <w:numId w:val="1"/>
        </w:numPr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Слушали</w:t>
      </w:r>
      <w:proofErr w:type="gramStart"/>
      <w:r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____________________________________________________________________________________________________________________________________________________________________________Р</w:t>
      </w:r>
      <w:proofErr w:type="gramEnd"/>
      <w:r w:rsidRPr="00124E28">
        <w:rPr>
          <w:rFonts w:ascii="Times New Roman" w:hAnsi="Times New Roman" w:cs="Times New Roman"/>
        </w:rPr>
        <w:t>ешили _________________________________________________________________________________________________________________________________________________________________________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124E28">
      <w:pPr>
        <w:pStyle w:val="a3"/>
        <w:numPr>
          <w:ilvl w:val="0"/>
          <w:numId w:val="1"/>
        </w:numPr>
        <w:ind w:left="-426" w:hanging="284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124E28">
      <w:pPr>
        <w:pStyle w:val="a3"/>
        <w:ind w:left="-709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Решили 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124E28">
      <w:pPr>
        <w:pStyle w:val="a3"/>
        <w:ind w:left="-709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7.Слушали____________________________________________________________________________________________________________________________________________________________________________</w:t>
      </w:r>
    </w:p>
    <w:p w:rsidR="00065064" w:rsidRDefault="00124E28" w:rsidP="00065064">
      <w:pPr>
        <w:pStyle w:val="a3"/>
        <w:ind w:left="-709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Решили ___________________________________________________________</w:t>
      </w:r>
      <w:r w:rsidR="00065064">
        <w:rPr>
          <w:rFonts w:ascii="Times New Roman" w:hAnsi="Times New Roman" w:cs="Times New Roman"/>
        </w:rPr>
        <w:t>_______________________________</w:t>
      </w:r>
    </w:p>
    <w:p w:rsidR="00124E28" w:rsidRPr="00065064" w:rsidRDefault="00124E28" w:rsidP="00065064">
      <w:pPr>
        <w:pStyle w:val="a3"/>
        <w:ind w:left="-709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  <w:b/>
        </w:rPr>
        <w:t>Секретарь ___________________ ФИО_____________________________</w:t>
      </w:r>
    </w:p>
    <w:p w:rsidR="00124E28" w:rsidRDefault="00124E28" w:rsidP="00124E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регистрации.</w:t>
      </w:r>
    </w:p>
    <w:p w:rsidR="00124E28" w:rsidRDefault="00124E28" w:rsidP="00124E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- ________________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95"/>
        <w:gridCol w:w="5218"/>
        <w:gridCol w:w="2976"/>
      </w:tblGrid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E28" w:rsidRDefault="00124E28" w:rsidP="00124E28">
      <w:pPr>
        <w:pStyle w:val="a3"/>
        <w:ind w:left="-709"/>
        <w:rPr>
          <w:rFonts w:ascii="Times New Roman" w:hAnsi="Times New Roman" w:cs="Times New Roman"/>
        </w:rPr>
      </w:pPr>
    </w:p>
    <w:p w:rsidR="00601D0C" w:rsidRDefault="00601D0C"/>
    <w:sectPr w:rsidR="00601D0C" w:rsidSect="000650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66ED8"/>
    <w:multiLevelType w:val="hybridMultilevel"/>
    <w:tmpl w:val="36BE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0D"/>
    <w:rsid w:val="00065064"/>
    <w:rsid w:val="00124E28"/>
    <w:rsid w:val="00601D0C"/>
    <w:rsid w:val="007F160D"/>
    <w:rsid w:val="00C6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E28"/>
    <w:pPr>
      <w:spacing w:after="0" w:line="240" w:lineRule="auto"/>
    </w:pPr>
  </w:style>
  <w:style w:type="table" w:styleId="a4">
    <w:name w:val="Table Grid"/>
    <w:basedOn w:val="a1"/>
    <w:uiPriority w:val="59"/>
    <w:rsid w:val="0012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E28"/>
    <w:pPr>
      <w:spacing w:after="0" w:line="240" w:lineRule="auto"/>
    </w:pPr>
  </w:style>
  <w:style w:type="table" w:styleId="a4">
    <w:name w:val="Table Grid"/>
    <w:basedOn w:val="a1"/>
    <w:uiPriority w:val="59"/>
    <w:rsid w:val="0012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6</cp:revision>
  <cp:lastPrinted>2019-11-21T05:08:00Z</cp:lastPrinted>
  <dcterms:created xsi:type="dcterms:W3CDTF">2019-11-19T10:55:00Z</dcterms:created>
  <dcterms:modified xsi:type="dcterms:W3CDTF">2019-11-21T05:09:00Z</dcterms:modified>
</cp:coreProperties>
</file>