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92" w:rsidRPr="00062B92" w:rsidRDefault="00062B92" w:rsidP="00062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62425"/>
          <w:sz w:val="28"/>
          <w:szCs w:val="28"/>
        </w:rPr>
        <w:drawing>
          <wp:inline distT="0" distB="0" distL="0" distR="0">
            <wp:extent cx="5709920" cy="3813175"/>
            <wp:effectExtent l="19050" t="0" r="5080" b="0"/>
            <wp:docPr id="1" name="Рисунок 1" descr="Олимпиады для школьников">
              <a:hlinkClick xmlns:a="http://schemas.openxmlformats.org/drawingml/2006/main" r:id="rId4" tooltip="&quot;Олимпиады для школьни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лимпиады для школьников">
                      <a:hlinkClick r:id="rId4" tooltip="&quot;Олимпиады для школьни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B92" w:rsidRPr="00062B92" w:rsidRDefault="00CB4C09" w:rsidP="00CB4C09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</w:pPr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 xml:space="preserve">2019-2020 </w:t>
      </w:r>
      <w:proofErr w:type="spellStart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>оқу</w:t>
      </w:r>
      <w:proofErr w:type="spellEnd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 xml:space="preserve"> </w:t>
      </w:r>
      <w:proofErr w:type="spellStart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>ж</w:t>
      </w:r>
      <w:bookmarkStart w:id="0" w:name="_GoBack"/>
      <w:bookmarkEnd w:id="0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>ылына</w:t>
      </w:r>
      <w:proofErr w:type="spellEnd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 xml:space="preserve"> </w:t>
      </w:r>
      <w:proofErr w:type="spellStart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>арналған</w:t>
      </w:r>
      <w:proofErr w:type="spellEnd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 xml:space="preserve"> </w:t>
      </w:r>
      <w:proofErr w:type="spellStart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>оқушылар</w:t>
      </w:r>
      <w:proofErr w:type="spellEnd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 xml:space="preserve"> </w:t>
      </w:r>
      <w:proofErr w:type="spellStart"/>
      <w:r w:rsidRPr="00CB4C09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>олимпиадасы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  <w:lang w:val="kk-KZ"/>
        </w:rPr>
        <w:t xml:space="preserve"> </w:t>
      </w:r>
      <w:r w:rsidR="00062B92" w:rsidRPr="00062B92">
        <w:rPr>
          <w:rFonts w:ascii="Times New Roman" w:eastAsia="Times New Roman" w:hAnsi="Times New Roman" w:cs="Times New Roman"/>
          <w:b/>
          <w:i/>
          <w:color w:val="111111"/>
          <w:spacing w:val="-2"/>
          <w:sz w:val="36"/>
          <w:szCs w:val="36"/>
        </w:rPr>
        <w:t>Олимпиады для школьников на 2019 — 2020 учебный год</w:t>
      </w:r>
    </w:p>
    <w:tbl>
      <w:tblPr>
        <w:tblW w:w="9743" w:type="dxa"/>
        <w:tblBorders>
          <w:top w:val="single" w:sz="6" w:space="0" w:color="E6E6E6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16"/>
        <w:gridCol w:w="2019"/>
        <w:gridCol w:w="257"/>
        <w:gridCol w:w="174"/>
        <w:gridCol w:w="1392"/>
        <w:gridCol w:w="1799"/>
        <w:gridCol w:w="1826"/>
      </w:tblGrid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480" w:after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111111"/>
                <w:spacing w:val="-2"/>
                <w:sz w:val="36"/>
                <w:szCs w:val="36"/>
              </w:rPr>
            </w:pPr>
            <w:r w:rsidRPr="00062B92">
              <w:rPr>
                <w:rFonts w:ascii="Times New Roman" w:eastAsia="Times New Roman" w:hAnsi="Times New Roman" w:cs="Times New Roman"/>
                <w:color w:val="111111"/>
                <w:spacing w:val="-2"/>
                <w:sz w:val="36"/>
                <w:szCs w:val="36"/>
              </w:rPr>
              <w:t>Осенние олимпиады 2019</w:t>
            </w:r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Онлайн-олимпиада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по </w:t>
            </w:r>
            <w:proofErr w:type="gramStart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математике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«</w:t>
            </w:r>
            <w:proofErr w:type="gramEnd"/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Bricsmath.com»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от </w:t>
            </w:r>
            <w:proofErr w:type="spellStart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Учи.Ру</w:t>
            </w:r>
            <w:proofErr w:type="spellEnd"/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Пробный тур (12.10-12.11)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Основной тур (13.11 по 13.12)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1-4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bricsmath.com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360" w:after="240" w:line="240" w:lineRule="auto"/>
              <w:outlineLvl w:val="2"/>
              <w:rPr>
                <w:rFonts w:ascii="Times New Roman" w:eastAsia="Times New Roman" w:hAnsi="Times New Roman" w:cs="Times New Roman"/>
                <w:color w:val="111111"/>
                <w:spacing w:val="-2"/>
                <w:sz w:val="27"/>
                <w:szCs w:val="27"/>
              </w:rPr>
            </w:pPr>
            <w:r w:rsidRPr="00062B92">
              <w:rPr>
                <w:rFonts w:ascii="Times New Roman" w:eastAsia="Times New Roman" w:hAnsi="Times New Roman" w:cs="Times New Roman"/>
                <w:color w:val="111111"/>
                <w:spacing w:val="-2"/>
                <w:sz w:val="27"/>
                <w:szCs w:val="27"/>
              </w:rPr>
              <w:t>Олимпиады в сентябре 2019</w:t>
            </w:r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Олимпиада по математике для младших классов от 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УЧИ.РУ — </w:t>
            </w:r>
            <w:proofErr w:type="spellStart"/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Заврики</w:t>
            </w:r>
            <w:proofErr w:type="spellEnd"/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математика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2 по 15 сентября — 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пробный тур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 16 по 29 сентября — основной тур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1-4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uchi.ru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Олимпиада УЧИ.РУ по математике для 5-11 классов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с 2 по 15 сентября — пробный тур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 16 по 29 сентября — основной тур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5-11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uchi.ru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On-line</w:t>
            </w:r>
            <w:proofErr w:type="spellEnd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Чемпионат по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устному счету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«</w:t>
            </w:r>
            <w:hyperlink r:id="rId9" w:history="1">
              <w:r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Арифмометр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с 10 по 30 сентября 2019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drschool.ru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360" w:after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27"/>
                <w:szCs w:val="27"/>
              </w:rPr>
            </w:pPr>
            <w:r w:rsidRPr="00062B92"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27"/>
                <w:szCs w:val="27"/>
              </w:rPr>
              <w:t>Олимпиады в октябре 2019</w:t>
            </w:r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Всероссийский </w:t>
            </w:r>
            <w:proofErr w:type="gramStart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блиц-турнир</w:t>
            </w:r>
            <w:proofErr w:type="gramEnd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«Всезнайки»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Метапредметный</w:t>
            </w:r>
            <w:proofErr w:type="spellEnd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с 1 по 15 октября 2019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1-4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farosta.ru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III Чемпионат по окружающему миру «Подсолнухи»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с 22 октября по 1 ноября 2019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1-4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farosta.ru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Эрудит —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Марафон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учащихся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Эму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</w:t>
            </w:r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ЭМУ-Эрудит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Метапредметный</w:t>
            </w:r>
            <w:proofErr w:type="spellEnd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с 22 октября 2019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1-4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emu.cerm.ru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Международный игровой конкурс по естествознанию «</w:t>
            </w:r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Человек и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Природа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» </w:t>
            </w:r>
            <w:hyperlink r:id="rId14" w:history="1">
              <w:r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(</w:t>
              </w:r>
              <w:proofErr w:type="spellStart"/>
              <w:r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ЧиП</w:t>
              </w:r>
              <w:proofErr w:type="spellEnd"/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природоведение,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экология,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биология,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география,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астрономия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23 октября 2019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1-10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konkurs-chip.ru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360" w:after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27"/>
                <w:szCs w:val="27"/>
              </w:rPr>
            </w:pPr>
            <w:r w:rsidRPr="00062B92"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27"/>
                <w:szCs w:val="27"/>
              </w:rPr>
              <w:t>Олимпиады в ноябре 2019</w:t>
            </w:r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Игра-конкурс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«</w:t>
            </w:r>
            <w:hyperlink r:id="rId16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Русский 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r:id="rId17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медвежонок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— языкознание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для всех»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язык,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литература,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русское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языкознание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14 ноября 2019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2-11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rm.kirov.ru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Всероссийский конкурс по ОБЖ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«</w:t>
            </w:r>
            <w:hyperlink r:id="rId19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Спасатели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с 18 по 23 ноября 2019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infoznaika.ru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Естественнонаучная игра-конкурс «</w:t>
            </w:r>
            <w:hyperlink r:id="rId21" w:history="1">
              <w:r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Астра – природоведение для всех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природоведение, окружающий мир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20 ноября 2019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1-11 класс, дошкольники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kurs-astra.ru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Российский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конкурс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информатике «</w:t>
            </w:r>
            <w:hyperlink r:id="rId23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КИТ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27 ноября 2019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konkurskit.org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480" w:after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36"/>
                <w:szCs w:val="36"/>
              </w:rPr>
            </w:pPr>
            <w:r w:rsidRPr="00062B92"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36"/>
                <w:szCs w:val="36"/>
              </w:rPr>
              <w:t>Зимние олимпиады 2019 — 2020</w:t>
            </w:r>
          </w:p>
        </w:tc>
      </w:tr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360" w:after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111111"/>
                <w:spacing w:val="-2"/>
                <w:sz w:val="27"/>
                <w:szCs w:val="27"/>
              </w:rPr>
            </w:pPr>
            <w:r w:rsidRPr="00062B92">
              <w:rPr>
                <w:rFonts w:ascii="Times New Roman" w:eastAsia="Times New Roman" w:hAnsi="Times New Roman" w:cs="Times New Roman"/>
                <w:color w:val="111111"/>
                <w:spacing w:val="-2"/>
                <w:sz w:val="27"/>
                <w:szCs w:val="27"/>
              </w:rPr>
              <w:t>Олимпиады в декабре 2019</w:t>
            </w:r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Российский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конкурс-игра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r:id="rId25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Зимние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r:id="rId26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интеллектуальные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r:id="rId27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игры</w:t>
              </w:r>
            </w:hyperlink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межпредметная</w:t>
            </w:r>
            <w:proofErr w:type="spellEnd"/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5 декабря 2019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0-11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cdoosh.ru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Международный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игровой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конкурс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английскому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языку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r:id="rId29" w:history="1">
              <w:proofErr w:type="spellStart"/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British</w:t>
              </w:r>
              <w:proofErr w:type="spellEnd"/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 xml:space="preserve"> </w:t>
              </w:r>
              <w:proofErr w:type="spellStart"/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Bulldog</w:t>
              </w:r>
              <w:proofErr w:type="spellEnd"/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(Британский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бульдог)</w:t>
            </w:r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11 декабря 2019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3-11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runodog.ru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360" w:after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27"/>
                <w:szCs w:val="27"/>
              </w:rPr>
            </w:pPr>
            <w:r w:rsidRPr="00062B92"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27"/>
                <w:szCs w:val="27"/>
              </w:rPr>
              <w:t>Олимпиады в феврале 2020</w:t>
            </w:r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Международный конкурс по литературе </w:t>
              </w:r>
              <w:r w:rsidR="00062B92"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«Пегас»</w:t>
              </w:r>
            </w:hyperlink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5 февраля 2020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2-11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2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konkurs-pegas.ru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3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Международный конкурс по информатике и ИТ </w:t>
              </w:r>
              <w:r w:rsidR="00062B92"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«</w:t>
              </w:r>
              <w:proofErr w:type="spellStart"/>
              <w:r w:rsidR="00062B92"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Инфознайка</w:t>
              </w:r>
              <w:proofErr w:type="spellEnd"/>
              <w:r w:rsidR="00062B92"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»</w:t>
              </w:r>
            </w:hyperlink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с 10 по 15 февраля 2020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4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infoznaika.ru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5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Игровой конкурс по истории мировой культуры </w:t>
              </w:r>
              <w:r w:rsidR="00062B92"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«Золотое руно»</w:t>
              </w:r>
            </w:hyperlink>
          </w:p>
        </w:tc>
        <w:tc>
          <w:tcPr>
            <w:tcW w:w="2132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история,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история искусств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с 14 по 17 февраль 2020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2-11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6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runodog.ru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480" w:after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36"/>
                <w:szCs w:val="36"/>
              </w:rPr>
            </w:pPr>
            <w:r w:rsidRPr="00062B92"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36"/>
                <w:szCs w:val="36"/>
              </w:rPr>
              <w:t>Весенние олимпиады 2020</w:t>
            </w:r>
          </w:p>
        </w:tc>
      </w:tr>
      <w:tr w:rsidR="00062B92" w:rsidRPr="00062B92" w:rsidTr="00062B92">
        <w:trPr>
          <w:trHeight w:val="195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360" w:after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27"/>
                <w:szCs w:val="27"/>
              </w:rPr>
            </w:pPr>
            <w:r w:rsidRPr="00062B92">
              <w:rPr>
                <w:rFonts w:ascii="Times New Roman" w:eastAsia="Times New Roman" w:hAnsi="Times New Roman" w:cs="Times New Roman"/>
                <w:b/>
                <w:color w:val="111111"/>
                <w:spacing w:val="-2"/>
                <w:sz w:val="27"/>
                <w:szCs w:val="27"/>
              </w:rPr>
              <w:t>Олимпиады в марте 2020</w:t>
            </w:r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7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 xml:space="preserve">Всероссийский </w:t>
              </w:r>
              <w:proofErr w:type="spellStart"/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полиатлон</w:t>
              </w:r>
              <w:proofErr w:type="spellEnd"/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-мониторинг «</w:t>
              </w:r>
              <w:proofErr w:type="spellStart"/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Политоринг</w:t>
              </w:r>
              <w:proofErr w:type="spellEnd"/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»</w:t>
              </w:r>
            </w:hyperlink>
          </w:p>
        </w:tc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история,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история искусств</w:t>
            </w:r>
          </w:p>
        </w:tc>
        <w:tc>
          <w:tcPr>
            <w:tcW w:w="158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C0C0C0"/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4 марта 2020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1-10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8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polytoring.ru</w:t>
              </w:r>
            </w:hyperlink>
          </w:p>
        </w:tc>
      </w:tr>
      <w:tr w:rsidR="00062B92" w:rsidRPr="00062B92" w:rsidTr="00062B92">
        <w:trPr>
          <w:trHeight w:val="195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Международный конкурс «</w:t>
            </w:r>
            <w:hyperlink r:id="rId39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КЕНГУРУ</w:t>
              </w:r>
            </w:hyperlink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58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19 марта 2020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2-10 классы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0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mathkang.ru</w:t>
              </w:r>
            </w:hyperlink>
          </w:p>
        </w:tc>
      </w:tr>
      <w:tr w:rsidR="00062B92" w:rsidRPr="00062B92" w:rsidTr="00062B92">
        <w:trPr>
          <w:trHeight w:val="2017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блицтурнир по математике «</w:t>
            </w:r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Математические ступеньки</w:t>
            </w: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58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C0C0C0"/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2020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1-4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1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farosta.ru</w:t>
              </w:r>
            </w:hyperlink>
          </w:p>
        </w:tc>
      </w:tr>
      <w:tr w:rsidR="00062B92" w:rsidRPr="00062B92" w:rsidTr="00062B92">
        <w:trPr>
          <w:trHeight w:val="1227"/>
        </w:trPr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Всероссийский конкурс «</w:t>
            </w:r>
            <w:hyperlink r:id="rId42" w:history="1">
              <w:r w:rsidRPr="00062B92">
                <w:rPr>
                  <w:rFonts w:ascii="Times New Roman" w:eastAsia="Times New Roman" w:hAnsi="Times New Roman" w:cs="Times New Roman"/>
                  <w:b/>
                  <w:bCs/>
                  <w:color w:val="A62425"/>
                  <w:sz w:val="26"/>
                </w:rPr>
                <w:t>Найди свой ответ в WWW</w:t>
              </w:r>
            </w:hyperlink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»</w:t>
            </w:r>
          </w:p>
        </w:tc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информационный поиск</w:t>
            </w:r>
          </w:p>
        </w:tc>
        <w:tc>
          <w:tcPr>
            <w:tcW w:w="158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C0C0C0"/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2020 года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1-11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3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infoznaika.ru</w:t>
              </w:r>
            </w:hyperlink>
          </w:p>
        </w:tc>
      </w:tr>
      <w:tr w:rsidR="00062B92" w:rsidRPr="00062B92" w:rsidTr="00062B92">
        <w:trPr>
          <w:trHeight w:val="1227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before="360" w:after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111111"/>
                <w:spacing w:val="-2"/>
                <w:sz w:val="27"/>
                <w:szCs w:val="27"/>
              </w:rPr>
            </w:pPr>
            <w:r w:rsidRPr="00062B92">
              <w:rPr>
                <w:rFonts w:ascii="Times New Roman" w:eastAsia="Times New Roman" w:hAnsi="Times New Roman" w:cs="Times New Roman"/>
                <w:color w:val="111111"/>
                <w:spacing w:val="-2"/>
                <w:sz w:val="27"/>
                <w:szCs w:val="27"/>
              </w:rPr>
              <w:t>Олимпиады в апреле 2020</w:t>
            </w:r>
          </w:p>
        </w:tc>
      </w:tr>
      <w:tr w:rsidR="00062B92" w:rsidRPr="00062B92" w:rsidTr="00062B92">
        <w:trPr>
          <w:trHeight w:val="2017"/>
        </w:trPr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блицтурнир по русскому языку «</w:t>
            </w:r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Путешествие по </w:t>
            </w:r>
            <w:proofErr w:type="spellStart"/>
            <w:r w:rsidRPr="00062B92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Лингвинии</w:t>
            </w:r>
            <w:proofErr w:type="spellEnd"/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82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C0C0C0"/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2020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062B92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92">
              <w:rPr>
                <w:rFonts w:ascii="Times New Roman" w:eastAsia="Times New Roman" w:hAnsi="Times New Roman" w:cs="Times New Roman"/>
                <w:sz w:val="26"/>
                <w:szCs w:val="26"/>
              </w:rPr>
              <w:t>1-4 класс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tcMar>
              <w:top w:w="192" w:type="dxa"/>
              <w:left w:w="0" w:type="dxa"/>
              <w:bottom w:w="192" w:type="dxa"/>
              <w:right w:w="288" w:type="dxa"/>
            </w:tcMar>
            <w:vAlign w:val="center"/>
            <w:hideMark/>
          </w:tcPr>
          <w:p w:rsidR="00062B92" w:rsidRPr="00062B92" w:rsidRDefault="00CB4C09" w:rsidP="000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4" w:tgtFrame="_blank" w:history="1">
              <w:r w:rsidR="00062B92" w:rsidRPr="00062B92">
                <w:rPr>
                  <w:rFonts w:ascii="Times New Roman" w:eastAsia="Times New Roman" w:hAnsi="Times New Roman" w:cs="Times New Roman"/>
                  <w:color w:val="A62425"/>
                  <w:sz w:val="26"/>
                  <w:u w:val="single"/>
                </w:rPr>
                <w:t>farosta.ru</w:t>
              </w:r>
            </w:hyperlink>
          </w:p>
        </w:tc>
      </w:tr>
    </w:tbl>
    <w:p w:rsidR="00062B92" w:rsidRPr="00062B92" w:rsidRDefault="00CB4C09" w:rsidP="00062B92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sectPr w:rsidR="00062B92" w:rsidRPr="0006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2B92"/>
    <w:rsid w:val="00062B92"/>
    <w:rsid w:val="00450431"/>
    <w:rsid w:val="00C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006C-E191-46B8-AE34-B3B98A7D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62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62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62B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62B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6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2B9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2B92"/>
    <w:rPr>
      <w:color w:val="800080"/>
      <w:u w:val="single"/>
    </w:rPr>
  </w:style>
  <w:style w:type="character" w:styleId="a6">
    <w:name w:val="Strong"/>
    <w:basedOn w:val="a0"/>
    <w:uiPriority w:val="22"/>
    <w:qFormat/>
    <w:rsid w:val="00062B9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mu.cerm.ru/" TargetMode="External"/><Relationship Id="rId18" Type="http://schemas.openxmlformats.org/officeDocument/2006/relationships/hyperlink" Target="http://rm.kirov.ru/" TargetMode="External"/><Relationship Id="rId26" Type="http://schemas.openxmlformats.org/officeDocument/2006/relationships/hyperlink" Target="https://shkolnaiapora.ru/olimpiady-dlya-shkolnikov/zimnie-intellektualnye-igry" TargetMode="External"/><Relationship Id="rId39" Type="http://schemas.openxmlformats.org/officeDocument/2006/relationships/hyperlink" Target="https://shkolnaiapora.ru/olimpiady-dlya-shkolnikov/kenguru" TargetMode="External"/><Relationship Id="rId21" Type="http://schemas.openxmlformats.org/officeDocument/2006/relationships/hyperlink" Target="https://shkolnaiapora.ru/olimpiady-dlya-shkolnikov/geliantus" TargetMode="External"/><Relationship Id="rId34" Type="http://schemas.openxmlformats.org/officeDocument/2006/relationships/hyperlink" Target="http://infoznaika.ru/" TargetMode="External"/><Relationship Id="rId42" Type="http://schemas.openxmlformats.org/officeDocument/2006/relationships/hyperlink" Target="https://shkolnaiapora.ru/olimpiady-dlya-shkolnikov/najdi-svoj-otvet-v-www" TargetMode="External"/><Relationship Id="rId7" Type="http://schemas.openxmlformats.org/officeDocument/2006/relationships/hyperlink" Target="https://uchi.ru/zmath_olym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kolnaiapora.ru/olimpiady-dlya-shkolnikov/russkij-medvezhonok" TargetMode="External"/><Relationship Id="rId29" Type="http://schemas.openxmlformats.org/officeDocument/2006/relationships/hyperlink" Target="https://shkolnaiapora.ru/olimpiady-dlya-shkolnikov/britanskij-buldog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bricsmath.com/" TargetMode="External"/><Relationship Id="rId11" Type="http://schemas.openxmlformats.org/officeDocument/2006/relationships/hyperlink" Target="https://www.farosta.ru/kon/blitsturnir-vseznaiki-7-19.html" TargetMode="External"/><Relationship Id="rId24" Type="http://schemas.openxmlformats.org/officeDocument/2006/relationships/hyperlink" Target="http://konkurskit.org/" TargetMode="External"/><Relationship Id="rId32" Type="http://schemas.openxmlformats.org/officeDocument/2006/relationships/hyperlink" Target="https://www.konkurs-pegas.ru/" TargetMode="External"/><Relationship Id="rId37" Type="http://schemas.openxmlformats.org/officeDocument/2006/relationships/hyperlink" Target="https://shkolnaiapora.ru/olimpiady-dlya-shkolnikov/politoring" TargetMode="External"/><Relationship Id="rId40" Type="http://schemas.openxmlformats.org/officeDocument/2006/relationships/hyperlink" Target="http://mathkang.ru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konkurs-chip.ru/" TargetMode="External"/><Relationship Id="rId23" Type="http://schemas.openxmlformats.org/officeDocument/2006/relationships/hyperlink" Target="https://shkolnaiapora.ru/olimpiady-dlya-shkolnikov/konkurs-kit" TargetMode="External"/><Relationship Id="rId28" Type="http://schemas.openxmlformats.org/officeDocument/2006/relationships/hyperlink" Target="http://drschool.ru/contests/contest/winter.html" TargetMode="External"/><Relationship Id="rId36" Type="http://schemas.openxmlformats.org/officeDocument/2006/relationships/hyperlink" Target="http://runodog.ru/" TargetMode="External"/><Relationship Id="rId10" Type="http://schemas.openxmlformats.org/officeDocument/2006/relationships/hyperlink" Target="http://drschool.ru/contests/contest/ar.html" TargetMode="External"/><Relationship Id="rId19" Type="http://schemas.openxmlformats.org/officeDocument/2006/relationships/hyperlink" Target="https://shkolnaiapora.ru/olimpiady-dlya-shkolnikov/konkurs-po-obzh-spasateli" TargetMode="External"/><Relationship Id="rId31" Type="http://schemas.openxmlformats.org/officeDocument/2006/relationships/hyperlink" Target="https://shkolnaiapora.ru/olimpiady-dlya-shkolnikov/konkurs-pegas" TargetMode="External"/><Relationship Id="rId44" Type="http://schemas.openxmlformats.org/officeDocument/2006/relationships/hyperlink" Target="http://www.farosta.ru/" TargetMode="External"/><Relationship Id="rId4" Type="http://schemas.openxmlformats.org/officeDocument/2006/relationships/hyperlink" Target="https://shkolnaiapora.ru/wp-content/uploads/2017/07/%D0%9E%D0%BB%D0%B8%D0%BC%D0%BF%D0%B8%D0%B0%D0%B4%D1%8B-%D0%B4%D0%BB%D1%8F-%D1%88%D0%BA%D0%BE%D0%BB%D1%8C%D0%BD%D0%B8%D0%BA%D0%BE%D0%B2.jpeg" TargetMode="External"/><Relationship Id="rId9" Type="http://schemas.openxmlformats.org/officeDocument/2006/relationships/hyperlink" Target="https://shkolnaiapora.ru/olimpiada-po-matematike/arifmometr.html" TargetMode="External"/><Relationship Id="rId14" Type="http://schemas.openxmlformats.org/officeDocument/2006/relationships/hyperlink" Target="https://shkolnaiapora.ru/olimpiady-dlya-shkolnikov/chelovek-i-priroda" TargetMode="External"/><Relationship Id="rId22" Type="http://schemas.openxmlformats.org/officeDocument/2006/relationships/hyperlink" Target="http://konkurs-astra.ru/" TargetMode="External"/><Relationship Id="rId27" Type="http://schemas.openxmlformats.org/officeDocument/2006/relationships/hyperlink" Target="https://shkolnaiapora.ru/olimpiady-dlya-shkolnikov/zimnie-intellektualnye-igry" TargetMode="External"/><Relationship Id="rId30" Type="http://schemas.openxmlformats.org/officeDocument/2006/relationships/hyperlink" Target="http://runodog.ru/" TargetMode="External"/><Relationship Id="rId35" Type="http://schemas.openxmlformats.org/officeDocument/2006/relationships/hyperlink" Target="https://shkolnaiapora.ru/olimpiady-dlya-shkolnikov/konkurs-zolotoe-runo" TargetMode="External"/><Relationship Id="rId43" Type="http://schemas.openxmlformats.org/officeDocument/2006/relationships/hyperlink" Target="http://search.infoznaika.ru/" TargetMode="External"/><Relationship Id="rId8" Type="http://schemas.openxmlformats.org/officeDocument/2006/relationships/hyperlink" Target="https://uchi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rosta.ru/kon/chempionat-podsolnukhi-3-18.html" TargetMode="External"/><Relationship Id="rId17" Type="http://schemas.openxmlformats.org/officeDocument/2006/relationships/hyperlink" Target="https://shkolnaiapora.ru/olimpiady-dlya-shkolnikov/russkij-medvezhonok" TargetMode="External"/><Relationship Id="rId25" Type="http://schemas.openxmlformats.org/officeDocument/2006/relationships/hyperlink" Target="https://shkolnaiapora.ru/olimpiady-dlya-shkolnikov/zimnie-intellektualnye-igry" TargetMode="External"/><Relationship Id="rId33" Type="http://schemas.openxmlformats.org/officeDocument/2006/relationships/hyperlink" Target="https://shkolnaiapora.ru/olimpiady-dlya-shkolnikov/infoznajka" TargetMode="External"/><Relationship Id="rId38" Type="http://schemas.openxmlformats.org/officeDocument/2006/relationships/hyperlink" Target="http://polytoring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spasateli.infoznaika.ru/" TargetMode="External"/><Relationship Id="rId41" Type="http://schemas.openxmlformats.org/officeDocument/2006/relationships/hyperlink" Target="http://www.faros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Pavlodar</dc:creator>
  <cp:keywords/>
  <dc:description/>
  <cp:lastModifiedBy>user</cp:lastModifiedBy>
  <cp:revision>5</cp:revision>
  <dcterms:created xsi:type="dcterms:W3CDTF">2019-11-27T23:37:00Z</dcterms:created>
  <dcterms:modified xsi:type="dcterms:W3CDTF">2019-11-28T09:13:00Z</dcterms:modified>
</cp:coreProperties>
</file>