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B8" w:rsidRDefault="00920BB8" w:rsidP="00EE183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3.4. </w:t>
      </w:r>
      <w:proofErr w:type="spellStart"/>
      <w:r w:rsidR="00EE1838" w:rsidRPr="00EE1838">
        <w:rPr>
          <w:rFonts w:ascii="Times New Roman" w:hAnsi="Times New Roman"/>
          <w:b/>
          <w:sz w:val="28"/>
          <w:szCs w:val="28"/>
        </w:rPr>
        <w:t>Балалар</w:t>
      </w:r>
      <w:proofErr w:type="spellEnd"/>
      <w:r w:rsidR="00EE1838" w:rsidRPr="00EE1838">
        <w:rPr>
          <w:rFonts w:ascii="Times New Roman" w:hAnsi="Times New Roman"/>
          <w:b/>
          <w:sz w:val="28"/>
          <w:szCs w:val="28"/>
        </w:rPr>
        <w:t xml:space="preserve"> дарындылығын </w:t>
      </w:r>
      <w:proofErr w:type="spellStart"/>
      <w:r w:rsidR="00EE1838" w:rsidRPr="00EE1838">
        <w:rPr>
          <w:rFonts w:ascii="Times New Roman" w:hAnsi="Times New Roman"/>
          <w:b/>
          <w:sz w:val="28"/>
          <w:szCs w:val="28"/>
        </w:rPr>
        <w:t>дамыту</w:t>
      </w:r>
      <w:proofErr w:type="spellEnd"/>
      <w:r w:rsidR="00EE1838" w:rsidRPr="00EE18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E1838" w:rsidRPr="00EE1838">
        <w:rPr>
          <w:rFonts w:ascii="Times New Roman" w:hAnsi="Times New Roman"/>
          <w:b/>
          <w:sz w:val="28"/>
          <w:szCs w:val="28"/>
        </w:rPr>
        <w:t>бойынша</w:t>
      </w:r>
      <w:proofErr w:type="spellEnd"/>
      <w:r w:rsidR="00EE1838" w:rsidRPr="00EE1838">
        <w:rPr>
          <w:rFonts w:ascii="Times New Roman" w:hAnsi="Times New Roman"/>
          <w:b/>
          <w:sz w:val="28"/>
          <w:szCs w:val="28"/>
        </w:rPr>
        <w:t xml:space="preserve"> жұмыс.</w:t>
      </w:r>
      <w:r w:rsidR="00EE18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Работа по развитию детской одаренности.</w:t>
      </w:r>
    </w:p>
    <w:p w:rsidR="00920BB8" w:rsidRDefault="00920BB8" w:rsidP="00920B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 Создание условий для реализации способностей одарённых и талантливых     детей </w:t>
      </w:r>
    </w:p>
    <w:p w:rsidR="00920BB8" w:rsidRDefault="00920BB8" w:rsidP="00920B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920BB8" w:rsidRDefault="00920BB8" w:rsidP="00920B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Создание системы управления и координации деятельности  с одарёнными детьми в школе.</w:t>
      </w:r>
    </w:p>
    <w:p w:rsidR="00920BB8" w:rsidRDefault="00920BB8" w:rsidP="00920B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Включение в научно-исследовательскую деятельность одарённых детей.</w:t>
      </w:r>
    </w:p>
    <w:p w:rsidR="00920BB8" w:rsidRDefault="00920BB8" w:rsidP="00920B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Создание в школе системы выявления, отбора и поддержки одарённых детей. </w:t>
      </w:r>
    </w:p>
    <w:tbl>
      <w:tblPr>
        <w:tblW w:w="10485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3"/>
        <w:gridCol w:w="1700"/>
        <w:gridCol w:w="3292"/>
      </w:tblGrid>
      <w:tr w:rsidR="00920BB8" w:rsidRPr="0001295C" w:rsidTr="0001295C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  <w:r w:rsidRPr="0001295C">
              <w:rPr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920BB8" w:rsidRPr="0001295C" w:rsidTr="0001295C">
        <w:trPr>
          <w:cantSplit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  <w:r w:rsidRPr="00012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Организационное и функциональное обеспечение программы</w:t>
            </w:r>
          </w:p>
        </w:tc>
      </w:tr>
      <w:tr w:rsidR="00920BB8" w:rsidRPr="0001295C" w:rsidTr="0001295C">
        <w:trPr>
          <w:trHeight w:val="3557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1. Организация работы над программой "Одаренные дети". Создание банка данных по одаренным детям.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2. Обсуждение проекта программы "Одаренные дети" на заседаниях:</w:t>
            </w:r>
          </w:p>
          <w:p w:rsidR="00920BB8" w:rsidRPr="0001295C" w:rsidRDefault="00920BB8" w:rsidP="008A120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Методического Совета;</w:t>
            </w:r>
          </w:p>
          <w:p w:rsidR="00920BB8" w:rsidRPr="0001295C" w:rsidRDefault="00920BB8" w:rsidP="008A120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</w:t>
            </w:r>
            <w:proofErr w:type="spell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едсовета</w:t>
            </w:r>
            <w:proofErr w:type="spellEnd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920BB8" w:rsidRPr="0001295C" w:rsidRDefault="00920BB8" w:rsidP="008A120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</w:t>
            </w:r>
            <w:proofErr w:type="spell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етодических</w:t>
            </w:r>
            <w:proofErr w:type="spellEnd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объединений.</w:t>
            </w:r>
          </w:p>
          <w:p w:rsidR="00920BB8" w:rsidRPr="0001295C" w:rsidRDefault="00920BB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val="kk-KZ" w:eastAsia="en-US"/>
              </w:rPr>
              <w:t>3.</w:t>
            </w: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условий для систематического повышения мастерства учителей, работающих с одаренными детьми через проблемные и обучающие семинары.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ЗДУВР </w:t>
            </w:r>
            <w:r w:rsidRPr="0001295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Балыбердина И.В., </w:t>
            </w: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 </w:t>
            </w:r>
            <w:r w:rsidRPr="0001295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Кенесбаева М.К.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ЗДУВР 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 МО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ЗДУВР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20BB8" w:rsidRPr="0001295C" w:rsidTr="0001295C">
        <w:trPr>
          <w:cantSplit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</w:t>
            </w:r>
            <w:r w:rsidRPr="00012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Организация и содержание учебного процесса в аспекте реализации программы</w:t>
            </w:r>
          </w:p>
        </w:tc>
      </w:tr>
      <w:tr w:rsidR="00920BB8" w:rsidRPr="0001295C" w:rsidTr="0001295C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Корректировка программ </w:t>
            </w:r>
            <w:proofErr w:type="spell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предпрофильных</w:t>
            </w:r>
            <w:proofErr w:type="spellEnd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курсов, переориентирование их на работу с одаренными детьми.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2. Организация обмена опытом по работе с одаренными детьми.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5. Участие членов учащихся школы  в научно-практических конференциях.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6. Привлечение преподавателей ВУЗов к работе с одаренными детьми в рамках  работы</w:t>
            </w:r>
            <w:proofErr w:type="gram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7.  Осуществить педагогический отбор методик, педагогических технологий, личностно развивающих методик по предметам, отвечающим организационным формам и задачам обучения одаренных детей.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октябрь-ноябрь 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 МО,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учителя-предметники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 МО,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учителя-предметники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ЗДУВР 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руководители МО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20BB8" w:rsidRPr="0001295C" w:rsidTr="0001295C">
        <w:trPr>
          <w:cantSplit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III</w:t>
            </w:r>
            <w:r w:rsidRPr="00012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Организация и содержание воспитательной работы в рамках программы</w:t>
            </w:r>
          </w:p>
        </w:tc>
      </w:tr>
      <w:tr w:rsidR="00920BB8" w:rsidRPr="0001295C" w:rsidTr="0001295C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1. Проведение школьных  олимпиад.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2. Участие в городской  предметной олимпиаде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3. Участие в интеллектуальных  играх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ноябрь Декабрь -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Январь 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ЗДУВР 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Учителя-предметники 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20BB8" w:rsidRPr="0001295C" w:rsidTr="0001295C">
        <w:trPr>
          <w:cantSplit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IV</w:t>
            </w:r>
            <w:r w:rsidRPr="00012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Социально-психологическое обеспечение реализации программы</w:t>
            </w:r>
          </w:p>
        </w:tc>
      </w:tr>
      <w:tr w:rsidR="00920BB8" w:rsidRPr="0001295C" w:rsidTr="0001295C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1. Формирование банка диагностических методик индивидуального развития одаренного ребенка, его познавательных возможностей, способностей.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2. Разработка алгоритмов, памяток для одаренных детей </w:t>
            </w:r>
            <w:proofErr w:type="gram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01295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proofErr w:type="gram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НОТ</w:t>
            </w:r>
            <w:proofErr w:type="gramEnd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, способам ведения самостоятельной научно-исследовательской деятельности.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3. Организация работы по выявлению профессиональных наклонностей одаренных детей – учащихся 9-11 классов.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 Организация занятий с одаренными детьми по обучению их навыкам поддержания психологической стабильности и </w:t>
            </w:r>
            <w:proofErr w:type="spell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психорегуляции</w:t>
            </w:r>
            <w:proofErr w:type="spellEnd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творческого саморазвития.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 Организация постоянно действующего семинара для учителей, работающих с одаренными детьми, направленного на повышение уровня их психолого-педагогической подготовки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 </w:t>
            </w:r>
            <w:proofErr w:type="spell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теч</w:t>
            </w:r>
            <w:proofErr w:type="spellEnd"/>
            <w:r w:rsidRPr="0001295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ение </w:t>
            </w: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теч</w:t>
            </w:r>
            <w:proofErr w:type="spellEnd"/>
            <w:r w:rsidRPr="0001295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ение</w:t>
            </w: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Психолог 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Психолог 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психолог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психолог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ЗД</w:t>
            </w:r>
            <w:r w:rsidRPr="0001295C">
              <w:rPr>
                <w:rFonts w:ascii="Times New Roman" w:hAnsi="Times New Roman"/>
                <w:sz w:val="24"/>
                <w:szCs w:val="24"/>
                <w:lang w:val="kk-KZ" w:eastAsia="en-US"/>
              </w:rPr>
              <w:t>УВР</w:t>
            </w: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психолог</w:t>
            </w:r>
          </w:p>
        </w:tc>
      </w:tr>
      <w:tr w:rsidR="00920BB8" w:rsidRPr="0001295C" w:rsidTr="0001295C">
        <w:trPr>
          <w:cantSplit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V</w:t>
            </w:r>
            <w:r w:rsidRPr="00012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Темы педсоветов в рамках реализации программы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(рассматривается вторым вопросом)</w:t>
            </w:r>
          </w:p>
        </w:tc>
      </w:tr>
      <w:tr w:rsidR="00920BB8" w:rsidRPr="0001295C" w:rsidTr="0001295C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1. Психологические аспекты развития творческих способностей одаренных детей.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2. Обновление содержания образования с учетом индивидуальных  и общественных потребностей и современные формы организации учебно-познавательной деятельности.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психолог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</w:tr>
    </w:tbl>
    <w:p w:rsidR="00920BB8" w:rsidRPr="0001295C" w:rsidRDefault="00920BB8" w:rsidP="00920B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7"/>
        <w:gridCol w:w="1856"/>
        <w:gridCol w:w="3067"/>
      </w:tblGrid>
      <w:tr w:rsidR="00920BB8" w:rsidRPr="0001295C" w:rsidTr="0001295C">
        <w:trPr>
          <w:trHeight w:val="27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EE1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Дарынды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балалармен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ж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ұмыс \ </w:t>
            </w:r>
            <w:r w:rsidR="00920BB8" w:rsidRPr="00012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 с одаренными детьми</w:t>
            </w:r>
          </w:p>
        </w:tc>
      </w:tr>
      <w:tr w:rsidR="00920BB8" w:rsidRPr="0001295C" w:rsidTr="0001295C">
        <w:trPr>
          <w:trHeight w:val="271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Ожидаемые результаты</w:t>
            </w:r>
          </w:p>
        </w:tc>
      </w:tr>
      <w:tr w:rsidR="00920BB8" w:rsidRPr="0001295C" w:rsidTr="0001295C">
        <w:trPr>
          <w:trHeight w:val="1112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Проводить работу в системе с </w:t>
            </w:r>
            <w:proofErr w:type="spell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олимпиадниками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1 раз в неделю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Качественная подготовка к участию в олимпиадах, соревнованиях научных проектов.</w:t>
            </w:r>
          </w:p>
        </w:tc>
      </w:tr>
      <w:tr w:rsidR="00920BB8" w:rsidRPr="0001295C" w:rsidTr="0001295C">
        <w:trPr>
          <w:trHeight w:val="1924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Принимать участие в </w:t>
            </w:r>
            <w:proofErr w:type="gram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городском</w:t>
            </w:r>
            <w:proofErr w:type="gramEnd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областном 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интеллектуальном </w:t>
            </w:r>
            <w:proofErr w:type="gram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марафоне</w:t>
            </w:r>
            <w:proofErr w:type="gramEnd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для учащихся.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Принимать участие в международных конкурсах: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математическом </w:t>
            </w:r>
            <w:proofErr w:type="gram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конкурсе</w:t>
            </w:r>
            <w:proofErr w:type="gramEnd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«Кенгуру»,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-«Русский медвежонок»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 (март)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Выявление способных детей, проявляющие интерес к научно-исследовательской деятельности и олимпийскому движению на более раннем этапе (4-8 </w:t>
            </w:r>
            <w:proofErr w:type="spell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.)</w:t>
            </w:r>
            <w:proofErr w:type="gramEnd"/>
          </w:p>
        </w:tc>
      </w:tr>
      <w:tr w:rsidR="00920BB8" w:rsidRPr="0001295C" w:rsidTr="0001295C">
        <w:trPr>
          <w:trHeight w:val="1383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внутришкольных</w:t>
            </w:r>
            <w:proofErr w:type="spellEnd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олимпиад для, среднего, старшего звена.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Ноябрь, декабрь, март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Выявление и дальнейшее развитие способностей учащихся, ориентирование на углубленное изучение данного профиля</w:t>
            </w:r>
          </w:p>
        </w:tc>
      </w:tr>
      <w:tr w:rsidR="00920BB8" w:rsidRPr="0001295C" w:rsidTr="0001295C">
        <w:trPr>
          <w:trHeight w:val="827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областных соревнованиях научных проектов школьников.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(октябрь-ноябрь)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Выявление способных детей, проявляющие интерес к научно-исследовательской деятельности. </w:t>
            </w:r>
            <w:proofErr w:type="gramEnd"/>
          </w:p>
        </w:tc>
      </w:tr>
      <w:tr w:rsidR="00920BB8" w:rsidRPr="0001295C" w:rsidTr="0001295C">
        <w:trPr>
          <w:trHeight w:val="1383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районных олимпиадах по школьным предметам для младших школьников, среднего и старшего звена.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Ноябрь, январь, март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B8" w:rsidRPr="0001295C" w:rsidRDefault="0092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295C">
              <w:rPr>
                <w:rFonts w:ascii="Times New Roman" w:hAnsi="Times New Roman"/>
                <w:sz w:val="24"/>
                <w:szCs w:val="24"/>
                <w:lang w:eastAsia="en-US"/>
              </w:rPr>
              <w:t>Выявление и дальнейшее развитие способностей учащихся, ориентирование на углубленное изучение данного профиля</w:t>
            </w:r>
          </w:p>
        </w:tc>
      </w:tr>
    </w:tbl>
    <w:p w:rsidR="00920BB8" w:rsidRPr="0001295C" w:rsidRDefault="00920BB8" w:rsidP="00920B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12279" w:rsidRDefault="00D12279"/>
    <w:sectPr w:rsidR="00D12279" w:rsidSect="00B4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80B1D"/>
    <w:multiLevelType w:val="singleLevel"/>
    <w:tmpl w:val="3116A5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9FE"/>
    <w:rsid w:val="0001295C"/>
    <w:rsid w:val="00920BB8"/>
    <w:rsid w:val="00B43ED8"/>
    <w:rsid w:val="00D12279"/>
    <w:rsid w:val="00EE1838"/>
    <w:rsid w:val="00FA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B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0BB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0B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B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0BB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0B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2019-11-28T13:04:00Z</dcterms:created>
  <dcterms:modified xsi:type="dcterms:W3CDTF">2019-11-28T16:12:00Z</dcterms:modified>
</cp:coreProperties>
</file>