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5E" w:rsidRDefault="007B3B5E" w:rsidP="007B3B5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147A">
        <w:rPr>
          <w:rFonts w:ascii="Times New Roman" w:hAnsi="Times New Roman" w:cs="Times New Roman"/>
          <w:sz w:val="28"/>
          <w:szCs w:val="28"/>
          <w:lang w:val="kk-KZ"/>
        </w:rPr>
        <w:t>«Ата өнері – балаға мұра»</w:t>
      </w:r>
    </w:p>
    <w:p w:rsidR="006E5F9C" w:rsidRDefault="00FA1CE4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2019 жылғы 19 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қ., МҚКК «Жігер» балалар-жасөспірімдер клубының бөлімшесі «Балшуақ» балалар-жасөспірімдер клубында  «Рухани жаңғыру» бағдарламасын іске асыру шеңберінде және «Ата өнері – балаға мұра» аулалық жобасы негізінде «Киізден ұлттық бұйымдар жасау» шеберлік сабағы өтті. </w:t>
      </w:r>
    </w:p>
    <w:p w:rsidR="006E5F9C" w:rsidRDefault="006E5F9C" w:rsidP="006E5F9C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2275027"/>
            <wp:effectExtent l="19050" t="0" r="0" b="0"/>
            <wp:docPr id="3" name="Рисунок 3" descr="C:\Users\User4\Downloads\19-12-2019_15-04-15\IMG-20191219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ownloads\19-12-2019_15-04-15\IMG-20191219-WA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63" cy="227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B2" w:rsidRDefault="00FA1CE4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147A">
        <w:rPr>
          <w:rFonts w:ascii="Times New Roman" w:hAnsi="Times New Roman" w:cs="Times New Roman"/>
          <w:sz w:val="28"/>
          <w:szCs w:val="28"/>
          <w:lang w:val="kk-KZ"/>
        </w:rPr>
        <w:t>Бұл аталмыш жобасының 1-ші кезеңінің 2 тақырыбы.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Аталған  жобаға «Жігер» балалар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- жасөспірімдер клубының 15 клубының тәрбиеленушілері қатысты. Шеберлік сабағын балалар-жасөспірімде</w:t>
      </w:r>
      <w:r w:rsidR="0014688F" w:rsidRPr="00F0147A">
        <w:rPr>
          <w:rFonts w:ascii="Times New Roman" w:hAnsi="Times New Roman" w:cs="Times New Roman"/>
          <w:sz w:val="28"/>
          <w:szCs w:val="28"/>
          <w:lang w:val="kk-KZ"/>
        </w:rPr>
        <w:t>р клубтарының педагогтары өткіз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ді. Балалар киіз тарихыме</w:t>
      </w:r>
      <w:r w:rsidR="0014688F" w:rsidRPr="00F0147A">
        <w:rPr>
          <w:rFonts w:ascii="Times New Roman" w:hAnsi="Times New Roman" w:cs="Times New Roman"/>
          <w:sz w:val="28"/>
          <w:szCs w:val="28"/>
          <w:lang w:val="kk-KZ"/>
        </w:rPr>
        <w:t>н және сипаттамаларымен танысып қана қоймай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, киізд</w:t>
      </w:r>
      <w:r w:rsidR="0014688F"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ен (фетрден) сәукеле, 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алқа</w:t>
      </w:r>
      <w:r w:rsidR="0014688F" w:rsidRPr="00F0147A">
        <w:rPr>
          <w:rFonts w:ascii="Times New Roman" w:hAnsi="Times New Roman" w:cs="Times New Roman"/>
          <w:sz w:val="28"/>
          <w:szCs w:val="28"/>
          <w:lang w:val="kk-KZ"/>
        </w:rPr>
        <w:t>, сырға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 жасау техникасын, өзінің көркем ой</w:t>
      </w:r>
      <w:r w:rsidR="0014688F"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 ниеттерін іске асырып үйрен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6E5F9C" w:rsidRDefault="006E5F9C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6082" cy="2062887"/>
            <wp:effectExtent l="19050" t="0" r="0" b="0"/>
            <wp:docPr id="1" name="Рисунок 1" descr="C:\Users\User4\Downloads\19-12-2019_15-04-15\IMG-20191219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19-12-2019_15-04-15\IMG-20191219-WA00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553" cy="206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D5" w:rsidRDefault="00B135D5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Аталған жоба қаңтар-наурыз айларында конкурспен жалғасып, қорытынд</w:t>
      </w:r>
      <w:r w:rsidR="00873BF2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873BF2">
        <w:rPr>
          <w:rFonts w:ascii="Times New Roman" w:hAnsi="Times New Roman" w:cs="Times New Roman"/>
          <w:sz w:val="28"/>
          <w:szCs w:val="28"/>
          <w:lang w:val="kk-KZ"/>
        </w:rPr>
        <w:t>ндасатылым-көрме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3B5E" w:rsidRPr="00F0147A" w:rsidRDefault="007B3B5E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5F9C" w:rsidRDefault="006E5F9C" w:rsidP="007B3B5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3B5E" w:rsidRDefault="007B3B5E" w:rsidP="007B3B5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147A">
        <w:rPr>
          <w:rFonts w:ascii="Times New Roman" w:hAnsi="Times New Roman" w:cs="Times New Roman"/>
          <w:sz w:val="28"/>
          <w:szCs w:val="28"/>
          <w:lang w:val="kk-KZ"/>
        </w:rPr>
        <w:lastRenderedPageBreak/>
        <w:t>«Ата өнері – балаға мұра»</w:t>
      </w:r>
    </w:p>
    <w:p w:rsidR="006E5F9C" w:rsidRDefault="0014688F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19 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декаб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ря 2019 года в детско-подростковом клубе «Балшуак» отделения детско-подросткового клуба «Жигер» г. Павлодара, в рамках реализации программы «Рухани жаңғыру» и на основании дворового проекта «Ата өнері – балаға мұра» прошел мастер-класс «Изготовление национальных изделий из фетра». Это 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втор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ая тема 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перво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го этапа данного проекта. В данном проекте приняли участие воспитанники 15 клубов детс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ко - подросткового клуба «Жигер» в количестве 120 человек</w:t>
      </w:r>
      <w:r w:rsidRPr="00F014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147A" w:rsidRPr="00F014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5F9C" w:rsidRDefault="006E5F9C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7627" cy="2435135"/>
            <wp:effectExtent l="19050" t="0" r="0" b="0"/>
            <wp:docPr id="4" name="Рисунок 4" descr="C:\Users\User4\Downloads\19-12-2019_15-04-15\IMG-20191219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ownloads\19-12-2019_15-04-15\IMG-20191219-WA00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82" cy="243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9C" w:rsidRDefault="00F0147A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147A">
        <w:rPr>
          <w:rFonts w:ascii="Times New Roman" w:hAnsi="Times New Roman" w:cs="Times New Roman"/>
          <w:sz w:val="28"/>
          <w:szCs w:val="28"/>
          <w:lang w:val="kk-KZ"/>
        </w:rPr>
        <w:t>Мастер-класс проводили педагоги детско-подростковых клубов. Ребята не только познакомились с историей и характеристиками войлока, но и научились реализовывать свои художественные мысли, технику изготовления саукеле, подвески, серьги из фетра.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 xml:space="preserve"> На мероприятие были приглашены </w:t>
      </w:r>
      <w:r w:rsidR="00E56903" w:rsidRPr="00EB0BCF">
        <w:rPr>
          <w:rFonts w:ascii="Times New Roman" w:hAnsi="Times New Roman" w:cs="Times New Roman"/>
          <w:sz w:val="28"/>
          <w:szCs w:val="28"/>
          <w:lang w:val="kk-KZ"/>
        </w:rPr>
        <w:t>Умарова Баян Айтбаевна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 xml:space="preserve">, член благотворительного единства «Нұр – Ана әлемі» и </w:t>
      </w:r>
      <w:r w:rsidR="00E56903" w:rsidRPr="00EB0BCF">
        <w:rPr>
          <w:rFonts w:ascii="Times New Roman" w:hAnsi="Times New Roman" w:cs="Times New Roman"/>
          <w:sz w:val="28"/>
          <w:szCs w:val="28"/>
          <w:lang w:val="kk-KZ"/>
        </w:rPr>
        <w:t>Абакей Сураган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 xml:space="preserve">, член благотворительного единства «Нұр – Ана әлемі». </w:t>
      </w:r>
    </w:p>
    <w:p w:rsidR="006E5F9C" w:rsidRDefault="006E5F9C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5627" cy="2405875"/>
            <wp:effectExtent l="19050" t="0" r="0" b="0"/>
            <wp:docPr id="5" name="Рисунок 5" descr="C:\Users\User4\Downloads\19-12-2019_15-04-15\IMG-2019121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ownloads\19-12-2019_15-04-15\IMG-20191219-WA00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76" cy="240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03" w:rsidRDefault="00E56903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свою очередь приглашенные спикеры предоставили национальную выставку.</w:t>
      </w:r>
    </w:p>
    <w:p w:rsidR="00B135D5" w:rsidRPr="00F0147A" w:rsidRDefault="00873BF2" w:rsidP="00F014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3BF2">
        <w:rPr>
          <w:rFonts w:ascii="Times New Roman" w:hAnsi="Times New Roman" w:cs="Times New Roman"/>
          <w:sz w:val="28"/>
          <w:szCs w:val="28"/>
          <w:lang w:val="kk-KZ"/>
        </w:rPr>
        <w:t>Данный проект в январе-марте продолжи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73BF2">
        <w:rPr>
          <w:rFonts w:ascii="Times New Roman" w:hAnsi="Times New Roman" w:cs="Times New Roman"/>
          <w:sz w:val="28"/>
          <w:szCs w:val="28"/>
          <w:lang w:val="kk-KZ"/>
        </w:rPr>
        <w:t>ся конкурсом, в итоге будет выставк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73BF2">
        <w:rPr>
          <w:rFonts w:ascii="Times New Roman" w:hAnsi="Times New Roman" w:cs="Times New Roman"/>
          <w:sz w:val="28"/>
          <w:szCs w:val="28"/>
          <w:lang w:val="kk-KZ"/>
        </w:rPr>
        <w:t xml:space="preserve"> - продаж</w:t>
      </w:r>
      <w:r w:rsidR="00E569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73BF2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B135D5" w:rsidRPr="00F0147A" w:rsidSect="00B4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ED8"/>
    <w:multiLevelType w:val="hybridMultilevel"/>
    <w:tmpl w:val="9ED2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E4"/>
    <w:rsid w:val="0014688F"/>
    <w:rsid w:val="006E487B"/>
    <w:rsid w:val="006E5F9C"/>
    <w:rsid w:val="007B3B5E"/>
    <w:rsid w:val="00873BF2"/>
    <w:rsid w:val="00B135D5"/>
    <w:rsid w:val="00B4498F"/>
    <w:rsid w:val="00D969B2"/>
    <w:rsid w:val="00E56903"/>
    <w:rsid w:val="00F0147A"/>
    <w:rsid w:val="00FA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0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E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5</cp:revision>
  <dcterms:created xsi:type="dcterms:W3CDTF">2019-12-18T09:58:00Z</dcterms:created>
  <dcterms:modified xsi:type="dcterms:W3CDTF">2019-12-20T10:43:00Z</dcterms:modified>
</cp:coreProperties>
</file>