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E09" w:rsidRPr="00FA1E09" w:rsidRDefault="00CA4093" w:rsidP="00B42AD5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FA1E09">
        <w:rPr>
          <w:rFonts w:ascii="Arial" w:hAnsi="Arial" w:cs="Arial"/>
          <w:b/>
          <w:sz w:val="28"/>
          <w:szCs w:val="28"/>
        </w:rPr>
        <w:t>Р</w:t>
      </w:r>
      <w:r w:rsidR="001E04F3" w:rsidRPr="00FA1E09">
        <w:rPr>
          <w:rFonts w:ascii="Arial" w:hAnsi="Arial" w:cs="Arial"/>
          <w:b/>
          <w:sz w:val="28"/>
          <w:szCs w:val="28"/>
        </w:rPr>
        <w:t xml:space="preserve">ЕАЛИЗАЦИЯ МОЛОДЕЖНОЙ ПОЛИТИКИ </w:t>
      </w:r>
    </w:p>
    <w:p w:rsidR="00CA4093" w:rsidRPr="00FA1E09" w:rsidRDefault="001E04F3" w:rsidP="00B42AD5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FA1E09">
        <w:rPr>
          <w:rFonts w:ascii="Arial" w:hAnsi="Arial" w:cs="Arial"/>
          <w:b/>
          <w:sz w:val="28"/>
          <w:szCs w:val="28"/>
        </w:rPr>
        <w:t>В</w:t>
      </w:r>
      <w:r w:rsidR="00CA4093" w:rsidRPr="00FA1E09">
        <w:rPr>
          <w:rFonts w:ascii="Arial" w:hAnsi="Arial" w:cs="Arial"/>
          <w:b/>
          <w:sz w:val="28"/>
          <w:szCs w:val="28"/>
        </w:rPr>
        <w:t xml:space="preserve"> ГУ «ШКОЛА</w:t>
      </w:r>
      <w:r w:rsidR="00C00979" w:rsidRPr="00FA1E09">
        <w:rPr>
          <w:rFonts w:ascii="Arial" w:hAnsi="Arial" w:cs="Arial"/>
          <w:b/>
          <w:sz w:val="28"/>
          <w:szCs w:val="28"/>
        </w:rPr>
        <w:t xml:space="preserve"> </w:t>
      </w:r>
      <w:r w:rsidR="00CA4093" w:rsidRPr="00FA1E09">
        <w:rPr>
          <w:rFonts w:ascii="Arial" w:hAnsi="Arial" w:cs="Arial"/>
          <w:b/>
          <w:sz w:val="28"/>
          <w:szCs w:val="28"/>
        </w:rPr>
        <w:t>- ЛИЦЕЙ №20  ГОРОДА ПАВЛОДАРА»</w:t>
      </w:r>
    </w:p>
    <w:p w:rsidR="00FA1E09" w:rsidRDefault="00CA4093" w:rsidP="00B42A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A1E09">
        <w:rPr>
          <w:rFonts w:ascii="Arial" w:hAnsi="Arial" w:cs="Arial"/>
          <w:sz w:val="28"/>
          <w:szCs w:val="28"/>
        </w:rPr>
        <w:t xml:space="preserve">   </w:t>
      </w:r>
      <w:r w:rsidR="001E04F3" w:rsidRPr="00FA1E09">
        <w:rPr>
          <w:rFonts w:ascii="Arial" w:hAnsi="Arial" w:cs="Arial"/>
          <w:sz w:val="28"/>
          <w:szCs w:val="28"/>
        </w:rPr>
        <w:t xml:space="preserve"> </w:t>
      </w:r>
    </w:p>
    <w:p w:rsidR="00FA1E09" w:rsidRDefault="00E22295" w:rsidP="00FA1E09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A1E09">
        <w:rPr>
          <w:rFonts w:ascii="Arial" w:hAnsi="Arial" w:cs="Arial"/>
          <w:sz w:val="28"/>
          <w:szCs w:val="28"/>
        </w:rPr>
        <w:t>Сегодня</w:t>
      </w:r>
      <w:r w:rsidR="007C4E1A" w:rsidRPr="00FA1E09">
        <w:rPr>
          <w:rFonts w:ascii="Arial" w:hAnsi="Arial" w:cs="Arial"/>
          <w:sz w:val="28"/>
          <w:szCs w:val="28"/>
        </w:rPr>
        <w:t xml:space="preserve"> молодежь </w:t>
      </w:r>
      <w:r w:rsidR="00FA1E09">
        <w:rPr>
          <w:rFonts w:ascii="Arial" w:hAnsi="Arial" w:cs="Arial"/>
          <w:sz w:val="28"/>
          <w:szCs w:val="28"/>
        </w:rPr>
        <w:t>–</w:t>
      </w:r>
      <w:r w:rsidR="007C4E1A" w:rsidRPr="00FA1E09">
        <w:rPr>
          <w:rFonts w:ascii="Arial" w:hAnsi="Arial" w:cs="Arial"/>
          <w:sz w:val="28"/>
          <w:szCs w:val="28"/>
        </w:rPr>
        <w:t xml:space="preserve"> это одна из самых организованных, социально-ак</w:t>
      </w:r>
      <w:r w:rsidR="00CA4093" w:rsidRPr="00FA1E09">
        <w:rPr>
          <w:rFonts w:ascii="Arial" w:hAnsi="Arial" w:cs="Arial"/>
          <w:sz w:val="28"/>
          <w:szCs w:val="28"/>
        </w:rPr>
        <w:t xml:space="preserve">тивных </w:t>
      </w:r>
      <w:r w:rsidR="007C4E1A" w:rsidRPr="00FA1E09">
        <w:rPr>
          <w:rFonts w:ascii="Arial" w:hAnsi="Arial" w:cs="Arial"/>
          <w:sz w:val="28"/>
          <w:szCs w:val="28"/>
        </w:rPr>
        <w:t xml:space="preserve">слоев населения, она объективно является генератором новых идей, жизненной силой и энергией общества. Молодежь не просто будущее страны, это ее настоящее. Об этом неустанно повторяет </w:t>
      </w:r>
      <w:r w:rsidR="00B029FD">
        <w:rPr>
          <w:rFonts w:ascii="Arial" w:hAnsi="Arial" w:cs="Arial"/>
          <w:sz w:val="28"/>
          <w:szCs w:val="28"/>
        </w:rPr>
        <w:t xml:space="preserve">Первый Президент </w:t>
      </w:r>
      <w:r w:rsidR="007C4E1A" w:rsidRPr="00FA1E09">
        <w:rPr>
          <w:rFonts w:ascii="Arial" w:hAnsi="Arial" w:cs="Arial"/>
          <w:sz w:val="28"/>
          <w:szCs w:val="28"/>
        </w:rPr>
        <w:t xml:space="preserve">нашего государства Нурсултан </w:t>
      </w:r>
      <w:proofErr w:type="spellStart"/>
      <w:r w:rsidR="007C4E1A" w:rsidRPr="00FA1E09">
        <w:rPr>
          <w:rFonts w:ascii="Arial" w:hAnsi="Arial" w:cs="Arial"/>
          <w:sz w:val="28"/>
          <w:szCs w:val="28"/>
        </w:rPr>
        <w:t>Абишевич</w:t>
      </w:r>
      <w:proofErr w:type="spellEnd"/>
      <w:r w:rsidR="007C4E1A" w:rsidRPr="00FA1E09">
        <w:rPr>
          <w:rFonts w:ascii="Arial" w:hAnsi="Arial" w:cs="Arial"/>
          <w:sz w:val="28"/>
          <w:szCs w:val="28"/>
        </w:rPr>
        <w:t xml:space="preserve"> Назарбаев, подчеркивая, что именно молодым предстоит строить новый, независимый Казахстан.</w:t>
      </w:r>
    </w:p>
    <w:p w:rsidR="00C00979" w:rsidRDefault="00E22295" w:rsidP="00FA1E09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A1E09">
        <w:rPr>
          <w:rFonts w:ascii="Arial" w:hAnsi="Arial" w:cs="Arial"/>
          <w:sz w:val="28"/>
          <w:szCs w:val="28"/>
        </w:rPr>
        <w:t xml:space="preserve">В </w:t>
      </w:r>
      <w:r w:rsidR="00C00979" w:rsidRPr="00FA1E09">
        <w:rPr>
          <w:rFonts w:ascii="Arial" w:hAnsi="Arial" w:cs="Arial"/>
          <w:sz w:val="28"/>
          <w:szCs w:val="28"/>
        </w:rPr>
        <w:t xml:space="preserve"> нашем лицее приоритетными направлениями воспитания </w:t>
      </w:r>
      <w:r w:rsidRPr="00FA1E09">
        <w:rPr>
          <w:rFonts w:ascii="Arial" w:hAnsi="Arial" w:cs="Arial"/>
          <w:sz w:val="28"/>
          <w:szCs w:val="28"/>
        </w:rPr>
        <w:t xml:space="preserve">работы по воспитанию подрастающего поколения </w:t>
      </w:r>
      <w:r w:rsidR="00C00979" w:rsidRPr="00FA1E09">
        <w:rPr>
          <w:rFonts w:ascii="Arial" w:hAnsi="Arial" w:cs="Arial"/>
          <w:sz w:val="28"/>
          <w:szCs w:val="28"/>
        </w:rPr>
        <w:t>являются:</w:t>
      </w:r>
    </w:p>
    <w:p w:rsidR="00FA1E09" w:rsidRPr="00FA1E09" w:rsidRDefault="00FA1E09" w:rsidP="00FA1E09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7C4E1A" w:rsidRPr="00FA1E09" w:rsidRDefault="007C4E1A" w:rsidP="00B42AD5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FA1E09">
        <w:rPr>
          <w:rFonts w:ascii="Arial" w:hAnsi="Arial" w:cs="Arial"/>
          <w:b/>
          <w:sz w:val="28"/>
          <w:szCs w:val="28"/>
          <w:lang w:val="kk-KZ"/>
        </w:rPr>
        <w:t>Патриотическое воспитание</w:t>
      </w:r>
    </w:p>
    <w:p w:rsidR="001E04F3" w:rsidRDefault="001E04F3" w:rsidP="00B42AD5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FA1E09">
        <w:rPr>
          <w:rFonts w:ascii="Arial" w:hAnsi="Arial" w:cs="Arial"/>
          <w:b/>
          <w:sz w:val="28"/>
          <w:szCs w:val="28"/>
          <w:lang w:val="kk-KZ"/>
        </w:rPr>
        <w:t>через патриотический акт «Мәңгілік ел»</w:t>
      </w:r>
      <w:r w:rsidR="00B029FD">
        <w:rPr>
          <w:rFonts w:ascii="Arial" w:hAnsi="Arial" w:cs="Arial"/>
          <w:b/>
          <w:sz w:val="28"/>
          <w:szCs w:val="28"/>
          <w:lang w:val="kk-KZ"/>
        </w:rPr>
        <w:t xml:space="preserve"> и реализацию программы «Рухани Жаңғыру»</w:t>
      </w:r>
      <w:r w:rsidR="00FA1E09">
        <w:rPr>
          <w:rFonts w:ascii="Arial" w:hAnsi="Arial" w:cs="Arial"/>
          <w:b/>
          <w:sz w:val="28"/>
          <w:szCs w:val="28"/>
          <w:lang w:val="kk-KZ"/>
        </w:rPr>
        <w:t>.</w:t>
      </w:r>
    </w:p>
    <w:p w:rsidR="00FA1E09" w:rsidRDefault="00FA1E09" w:rsidP="00FA1E09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</w:p>
    <w:p w:rsidR="00E22295" w:rsidRPr="00FA1E09" w:rsidRDefault="00FA1E09" w:rsidP="00FA1E0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В школе-</w:t>
      </w:r>
      <w:r w:rsidR="007C4E1A" w:rsidRPr="00FA1E09">
        <w:rPr>
          <w:rFonts w:ascii="Arial" w:hAnsi="Arial" w:cs="Arial"/>
          <w:sz w:val="28"/>
          <w:szCs w:val="28"/>
          <w:lang w:val="kk-KZ"/>
        </w:rPr>
        <w:t>лицее №20  утвержден план работы по воспитанию казахстанского патриотизма, гражданственности и правовой культур</w:t>
      </w:r>
      <w:r w:rsidR="00E22295" w:rsidRPr="00FA1E09">
        <w:rPr>
          <w:rFonts w:ascii="Arial" w:hAnsi="Arial" w:cs="Arial"/>
          <w:sz w:val="28"/>
          <w:szCs w:val="28"/>
          <w:lang w:val="kk-KZ"/>
        </w:rPr>
        <w:t xml:space="preserve">ы среди подрастающего поколения, </w:t>
      </w:r>
      <w:r w:rsidR="007C4E1A" w:rsidRPr="00FA1E09">
        <w:rPr>
          <w:rFonts w:ascii="Arial" w:hAnsi="Arial" w:cs="Arial"/>
          <w:sz w:val="28"/>
          <w:szCs w:val="28"/>
          <w:lang w:val="kk-KZ"/>
        </w:rPr>
        <w:t xml:space="preserve"> целью </w:t>
      </w:r>
      <w:r w:rsidR="00E22295" w:rsidRPr="00FA1E09">
        <w:rPr>
          <w:rFonts w:ascii="Arial" w:hAnsi="Arial" w:cs="Arial"/>
          <w:sz w:val="28"/>
          <w:szCs w:val="28"/>
          <w:lang w:val="kk-KZ"/>
        </w:rPr>
        <w:t>которого является:</w:t>
      </w:r>
    </w:p>
    <w:p w:rsidR="00E22295" w:rsidRPr="00FA1E09" w:rsidRDefault="00E22295" w:rsidP="00B42A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FA1E09">
        <w:rPr>
          <w:rFonts w:ascii="Arial" w:hAnsi="Arial" w:cs="Arial"/>
          <w:sz w:val="28"/>
          <w:szCs w:val="28"/>
          <w:lang w:val="kk-KZ"/>
        </w:rPr>
        <w:t xml:space="preserve"> - формирование</w:t>
      </w:r>
      <w:r w:rsidR="007C4E1A" w:rsidRPr="00FA1E09">
        <w:rPr>
          <w:rFonts w:ascii="Arial" w:hAnsi="Arial" w:cs="Arial"/>
          <w:sz w:val="28"/>
          <w:szCs w:val="28"/>
          <w:lang w:val="kk-KZ"/>
        </w:rPr>
        <w:t xml:space="preserve">  патриота и гражданина, способного жить в новом демократическом обществе; </w:t>
      </w:r>
    </w:p>
    <w:p w:rsidR="00FA1E09" w:rsidRDefault="00AE5AFA" w:rsidP="00FA1E09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="00E22295" w:rsidRPr="00FA1E09">
        <w:rPr>
          <w:rFonts w:ascii="Arial" w:hAnsi="Arial" w:cs="Arial"/>
          <w:sz w:val="28"/>
          <w:szCs w:val="28"/>
          <w:lang w:val="kk-KZ"/>
        </w:rPr>
        <w:t>-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="00E22295" w:rsidRPr="00FA1E09">
        <w:rPr>
          <w:rFonts w:ascii="Arial" w:hAnsi="Arial" w:cs="Arial"/>
          <w:sz w:val="28"/>
          <w:szCs w:val="28"/>
          <w:lang w:val="kk-KZ"/>
        </w:rPr>
        <w:t xml:space="preserve">формирование </w:t>
      </w:r>
      <w:r w:rsidR="007C4E1A" w:rsidRPr="00FA1E09">
        <w:rPr>
          <w:rFonts w:ascii="Arial" w:hAnsi="Arial" w:cs="Arial"/>
          <w:sz w:val="28"/>
          <w:szCs w:val="28"/>
          <w:lang w:val="kk-KZ"/>
        </w:rPr>
        <w:t>политической,  правовой и антикор</w:t>
      </w:r>
      <w:r w:rsidR="00E22295" w:rsidRPr="00FA1E09">
        <w:rPr>
          <w:rFonts w:ascii="Arial" w:hAnsi="Arial" w:cs="Arial"/>
          <w:sz w:val="28"/>
          <w:szCs w:val="28"/>
          <w:lang w:val="kk-KZ"/>
        </w:rPr>
        <w:t>рупционной культуры личности</w:t>
      </w:r>
      <w:r>
        <w:rPr>
          <w:rFonts w:ascii="Arial" w:hAnsi="Arial" w:cs="Arial"/>
          <w:sz w:val="28"/>
          <w:szCs w:val="28"/>
          <w:lang w:val="kk-KZ"/>
        </w:rPr>
        <w:t>,</w:t>
      </w:r>
      <w:r w:rsidR="001E04F3" w:rsidRPr="00FA1E09">
        <w:rPr>
          <w:rFonts w:ascii="Arial" w:hAnsi="Arial" w:cs="Arial"/>
          <w:sz w:val="28"/>
          <w:szCs w:val="28"/>
          <w:lang w:val="kk-KZ"/>
        </w:rPr>
        <w:t xml:space="preserve"> готовной</w:t>
      </w:r>
      <w:r w:rsidR="001E04F3" w:rsidRPr="00FA1E09">
        <w:rPr>
          <w:rFonts w:ascii="Arial" w:hAnsi="Arial" w:cs="Arial"/>
          <w:sz w:val="28"/>
          <w:szCs w:val="28"/>
        </w:rPr>
        <w:t xml:space="preserve"> </w:t>
      </w:r>
      <w:r w:rsidR="007C4E1A" w:rsidRPr="00FA1E09">
        <w:rPr>
          <w:rFonts w:ascii="Arial" w:hAnsi="Arial" w:cs="Arial"/>
          <w:sz w:val="28"/>
          <w:szCs w:val="28"/>
          <w:lang w:val="kk-KZ"/>
        </w:rPr>
        <w:t xml:space="preserve"> противостоять  проявлениям жестокости и насилию в детской и молодежной среде . </w:t>
      </w:r>
    </w:p>
    <w:p w:rsidR="00FA1E09" w:rsidRDefault="001E04F3" w:rsidP="00B42A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FA1E09">
        <w:rPr>
          <w:rFonts w:ascii="Arial" w:hAnsi="Arial" w:cs="Arial"/>
          <w:sz w:val="28"/>
          <w:szCs w:val="28"/>
          <w:lang w:val="kk-KZ"/>
        </w:rPr>
        <w:t>П</w:t>
      </w:r>
      <w:r w:rsidR="007C4E1A" w:rsidRPr="00FA1E09">
        <w:rPr>
          <w:rFonts w:ascii="Arial" w:hAnsi="Arial" w:cs="Arial"/>
          <w:sz w:val="28"/>
          <w:szCs w:val="28"/>
          <w:lang w:val="kk-KZ"/>
        </w:rPr>
        <w:t>редусмотрен</w:t>
      </w:r>
      <w:r w:rsidRPr="00FA1E09">
        <w:rPr>
          <w:rFonts w:ascii="Arial" w:hAnsi="Arial" w:cs="Arial"/>
          <w:sz w:val="28"/>
          <w:szCs w:val="28"/>
          <w:lang w:val="kk-KZ"/>
        </w:rPr>
        <w:t xml:space="preserve"> </w:t>
      </w:r>
      <w:r w:rsidR="007C4E1A" w:rsidRPr="00FA1E09">
        <w:rPr>
          <w:rFonts w:ascii="Arial" w:hAnsi="Arial" w:cs="Arial"/>
          <w:sz w:val="28"/>
          <w:szCs w:val="28"/>
          <w:lang w:val="kk-KZ"/>
        </w:rPr>
        <w:t xml:space="preserve"> широкий спектр мероприятий и проектов по воспитанию молодежи: это и работа с допризывной молодежью, и организация военно-патриотического клуба, встреч с ветеранами, </w:t>
      </w:r>
      <w:r w:rsidRPr="00FA1E09">
        <w:rPr>
          <w:rFonts w:ascii="Arial" w:hAnsi="Arial" w:cs="Arial"/>
          <w:sz w:val="28"/>
          <w:szCs w:val="28"/>
          <w:lang w:val="kk-KZ"/>
        </w:rPr>
        <w:t xml:space="preserve">проведение </w:t>
      </w:r>
      <w:r w:rsidR="007C4E1A" w:rsidRPr="00FA1E09">
        <w:rPr>
          <w:rFonts w:ascii="Arial" w:hAnsi="Arial" w:cs="Arial"/>
          <w:sz w:val="28"/>
          <w:szCs w:val="28"/>
          <w:lang w:val="kk-KZ"/>
        </w:rPr>
        <w:t>праздничных концертов, фестивалей, конкурсов.</w:t>
      </w:r>
      <w:r w:rsidR="00FA1E09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FA1E09" w:rsidRDefault="007C4E1A" w:rsidP="00B42A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FA1E09">
        <w:rPr>
          <w:rFonts w:ascii="Arial" w:hAnsi="Arial" w:cs="Arial"/>
          <w:sz w:val="28"/>
          <w:szCs w:val="28"/>
          <w:lang w:val="kk-KZ"/>
        </w:rPr>
        <w:t xml:space="preserve">Традиционно в школе проводятся мероприятия,  направленные на развитие и укрепление гражданской позиции детей и подростков, сплочение ученического коллектива, духовно-нравственное воспитание учеников: День знаний, День учителя, День самоуправления, День пожилого человека, День опекуна, День Первого Президента, День Независимости Республики Казахстан, Мастерская Деда Мороза, День вывода войск из Афганистана (с приглашением воинов-интернационалистов), День Благодарности, Масленица,  Празднование 8 Марта, Празднование Наурыз мейрамы, </w:t>
      </w:r>
      <w:r w:rsidR="001E04F3" w:rsidRPr="00FA1E09">
        <w:rPr>
          <w:rFonts w:ascii="Arial" w:hAnsi="Arial" w:cs="Arial"/>
          <w:sz w:val="28"/>
          <w:szCs w:val="28"/>
          <w:lang w:val="kk-KZ"/>
        </w:rPr>
        <w:t xml:space="preserve">«Лицей зажигает звезды», </w:t>
      </w:r>
      <w:r w:rsidRPr="00FA1E09">
        <w:rPr>
          <w:rFonts w:ascii="Arial" w:hAnsi="Arial" w:cs="Arial"/>
          <w:sz w:val="28"/>
          <w:szCs w:val="28"/>
          <w:lang w:val="kk-KZ"/>
        </w:rPr>
        <w:t>День Единства народов Казахстана, День Победы (с приглашением ветеранов), Дни здоровья, Последний звонок, Выпускной бал.</w:t>
      </w:r>
    </w:p>
    <w:p w:rsidR="007C4E1A" w:rsidRDefault="007C4E1A" w:rsidP="00B42A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FA1E09">
        <w:rPr>
          <w:rFonts w:ascii="Arial" w:hAnsi="Arial" w:cs="Arial"/>
          <w:sz w:val="28"/>
          <w:szCs w:val="28"/>
          <w:lang w:val="kk-KZ"/>
        </w:rPr>
        <w:t>В лицее стало доброй традицией проводить мероприятия с приглашением ветеранов В</w:t>
      </w:r>
      <w:r w:rsidR="00AE5AFA">
        <w:rPr>
          <w:rFonts w:ascii="Arial" w:hAnsi="Arial" w:cs="Arial"/>
          <w:sz w:val="28"/>
          <w:szCs w:val="28"/>
          <w:lang w:val="kk-KZ"/>
        </w:rPr>
        <w:t>ОВ, ветеранов труда  и воинов-</w:t>
      </w:r>
      <w:r w:rsidRPr="00FA1E09">
        <w:rPr>
          <w:rFonts w:ascii="Arial" w:hAnsi="Arial" w:cs="Arial"/>
          <w:sz w:val="28"/>
          <w:szCs w:val="28"/>
          <w:lang w:val="kk-KZ"/>
        </w:rPr>
        <w:t xml:space="preserve">интернационалистов. </w:t>
      </w:r>
      <w:r w:rsidR="00EF4490" w:rsidRPr="00FA1E09">
        <w:rPr>
          <w:rFonts w:ascii="Arial" w:hAnsi="Arial" w:cs="Arial"/>
          <w:sz w:val="28"/>
          <w:szCs w:val="28"/>
          <w:lang w:val="kk-KZ"/>
        </w:rPr>
        <w:t>Все встречи проходят за круглым столом в дружеской атмосфере, с концертной программой.</w:t>
      </w:r>
      <w:r w:rsidRPr="00FA1E09">
        <w:rPr>
          <w:rFonts w:ascii="Arial" w:hAnsi="Arial" w:cs="Arial"/>
          <w:sz w:val="28"/>
          <w:szCs w:val="28"/>
          <w:lang w:val="kk-KZ"/>
        </w:rPr>
        <w:t xml:space="preserve"> Лицеистами </w:t>
      </w:r>
      <w:r w:rsidRPr="00FA1E09">
        <w:rPr>
          <w:rFonts w:ascii="Arial" w:hAnsi="Arial" w:cs="Arial"/>
          <w:sz w:val="28"/>
          <w:szCs w:val="28"/>
          <w:lang w:val="kk-KZ"/>
        </w:rPr>
        <w:lastRenderedPageBreak/>
        <w:t>проводятся благотворительные конце</w:t>
      </w:r>
      <w:r w:rsidR="00B029FD">
        <w:rPr>
          <w:rFonts w:ascii="Arial" w:hAnsi="Arial" w:cs="Arial"/>
          <w:sz w:val="28"/>
          <w:szCs w:val="28"/>
          <w:lang w:val="kk-KZ"/>
        </w:rPr>
        <w:t xml:space="preserve">рты в  библиотеке для незрячих. </w:t>
      </w:r>
      <w:r w:rsidRPr="00FA1E09">
        <w:rPr>
          <w:rFonts w:ascii="Arial" w:hAnsi="Arial" w:cs="Arial"/>
          <w:sz w:val="28"/>
          <w:szCs w:val="28"/>
          <w:lang w:val="kk-KZ"/>
        </w:rPr>
        <w:t xml:space="preserve"> Ежегодно учащиеся принимают участие в патриотическом месячнике: благотвори</w:t>
      </w:r>
      <w:r w:rsidR="001E04F3" w:rsidRPr="00FA1E09">
        <w:rPr>
          <w:rFonts w:ascii="Arial" w:hAnsi="Arial" w:cs="Arial"/>
          <w:sz w:val="28"/>
          <w:szCs w:val="28"/>
          <w:lang w:val="kk-KZ"/>
        </w:rPr>
        <w:t>тельная акция «С добрым утром, в</w:t>
      </w:r>
      <w:r w:rsidRPr="00FA1E09">
        <w:rPr>
          <w:rFonts w:ascii="Arial" w:hAnsi="Arial" w:cs="Arial"/>
          <w:sz w:val="28"/>
          <w:szCs w:val="28"/>
          <w:lang w:val="kk-KZ"/>
        </w:rPr>
        <w:t>етеран!»,  урок-мужества «Есть такая профессия – Родину защищать», посвященны</w:t>
      </w:r>
      <w:r w:rsidR="001E04F3" w:rsidRPr="00FA1E09">
        <w:rPr>
          <w:rFonts w:ascii="Arial" w:hAnsi="Arial" w:cs="Arial"/>
          <w:sz w:val="28"/>
          <w:szCs w:val="28"/>
          <w:lang w:val="kk-KZ"/>
        </w:rPr>
        <w:t>й Героям Великой Отечественной в</w:t>
      </w:r>
      <w:r w:rsidRPr="00FA1E09">
        <w:rPr>
          <w:rFonts w:ascii="Arial" w:hAnsi="Arial" w:cs="Arial"/>
          <w:sz w:val="28"/>
          <w:szCs w:val="28"/>
          <w:lang w:val="kk-KZ"/>
        </w:rPr>
        <w:t>ойны, конкурсы военно-патриотической песни «Мы не забудем вас</w:t>
      </w:r>
      <w:r w:rsidR="00AE5AFA">
        <w:rPr>
          <w:rFonts w:ascii="Arial" w:hAnsi="Arial" w:cs="Arial"/>
          <w:sz w:val="28"/>
          <w:szCs w:val="28"/>
          <w:lang w:val="kk-KZ"/>
        </w:rPr>
        <w:t>, герои</w:t>
      </w:r>
      <w:r w:rsidRPr="00FA1E09">
        <w:rPr>
          <w:rFonts w:ascii="Arial" w:hAnsi="Arial" w:cs="Arial"/>
          <w:sz w:val="28"/>
          <w:szCs w:val="28"/>
          <w:lang w:val="kk-KZ"/>
        </w:rPr>
        <w:t xml:space="preserve">!»,  «Равнение на флаг». </w:t>
      </w:r>
    </w:p>
    <w:p w:rsidR="007C4E1A" w:rsidRDefault="007C4E1A" w:rsidP="00B42A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FA1E09">
        <w:rPr>
          <w:rFonts w:ascii="Arial" w:hAnsi="Arial" w:cs="Arial"/>
          <w:sz w:val="28"/>
          <w:szCs w:val="28"/>
          <w:lang w:val="kk-KZ"/>
        </w:rPr>
        <w:t>Особое значение придае</w:t>
      </w:r>
      <w:r w:rsidR="00AE5AFA">
        <w:rPr>
          <w:rFonts w:ascii="Arial" w:hAnsi="Arial" w:cs="Arial"/>
          <w:sz w:val="28"/>
          <w:szCs w:val="28"/>
          <w:lang w:val="kk-KZ"/>
        </w:rPr>
        <w:t>тся почита</w:t>
      </w:r>
      <w:r w:rsidRPr="00FA1E09">
        <w:rPr>
          <w:rFonts w:ascii="Arial" w:hAnsi="Arial" w:cs="Arial"/>
          <w:sz w:val="28"/>
          <w:szCs w:val="28"/>
          <w:lang w:val="kk-KZ"/>
        </w:rPr>
        <w:t>нию государственных символов Республики Казахстан. Для изучения  значения, сущности и роли государственных символов проводятся  общешкольные мероприятия, классные часы, анкетирование   учащихся</w:t>
      </w:r>
      <w:r w:rsidR="001E04F3" w:rsidRPr="00FA1E09">
        <w:rPr>
          <w:rFonts w:ascii="Arial" w:hAnsi="Arial" w:cs="Arial"/>
          <w:sz w:val="28"/>
          <w:szCs w:val="28"/>
          <w:lang w:val="kk-KZ"/>
        </w:rPr>
        <w:t>. Н</w:t>
      </w:r>
      <w:r w:rsidRPr="00FA1E09">
        <w:rPr>
          <w:rFonts w:ascii="Arial" w:hAnsi="Arial" w:cs="Arial"/>
          <w:sz w:val="28"/>
          <w:szCs w:val="28"/>
          <w:lang w:val="kk-KZ"/>
        </w:rPr>
        <w:t>а мероприятиях учащиеся и все присутствующие исполняют гимн Республики Казахстан. Уголки с государственной символикой расположены в фойе и в учебных кабинетах.</w:t>
      </w:r>
    </w:p>
    <w:p w:rsidR="007C4E1A" w:rsidRDefault="001E04F3" w:rsidP="00B42A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FA1E09">
        <w:rPr>
          <w:rFonts w:ascii="Arial" w:hAnsi="Arial" w:cs="Arial"/>
          <w:sz w:val="28"/>
          <w:szCs w:val="28"/>
          <w:lang w:val="kk-KZ"/>
        </w:rPr>
        <w:t>В рамках празднования майских праздников у</w:t>
      </w:r>
      <w:r w:rsidR="007C4E1A" w:rsidRPr="00FA1E09">
        <w:rPr>
          <w:rFonts w:ascii="Arial" w:hAnsi="Arial" w:cs="Arial"/>
          <w:sz w:val="28"/>
          <w:szCs w:val="28"/>
          <w:lang w:val="kk-KZ"/>
        </w:rPr>
        <w:t>чащиеся школы ежегодно принимают участие в соревнованиях по пулевой стрельбе среди 8-11 классов</w:t>
      </w:r>
      <w:r w:rsidRPr="00FA1E09">
        <w:rPr>
          <w:rFonts w:ascii="Arial" w:hAnsi="Arial" w:cs="Arial"/>
          <w:sz w:val="28"/>
          <w:szCs w:val="28"/>
          <w:lang w:val="kk-KZ"/>
        </w:rPr>
        <w:t>, посвящая свои победы памяти павших войнов ВОВ</w:t>
      </w:r>
      <w:r w:rsidR="007C4E1A" w:rsidRPr="00FA1E09">
        <w:rPr>
          <w:rFonts w:ascii="Arial" w:hAnsi="Arial" w:cs="Arial"/>
          <w:sz w:val="28"/>
          <w:szCs w:val="28"/>
          <w:lang w:val="kk-KZ"/>
        </w:rPr>
        <w:t xml:space="preserve">. </w:t>
      </w:r>
    </w:p>
    <w:p w:rsidR="007C4E1A" w:rsidRPr="00FA1E09" w:rsidRDefault="007C4E1A" w:rsidP="00B42A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FA1E09">
        <w:rPr>
          <w:rFonts w:ascii="Arial" w:hAnsi="Arial" w:cs="Arial"/>
          <w:sz w:val="28"/>
          <w:szCs w:val="28"/>
          <w:lang w:val="kk-KZ"/>
        </w:rPr>
        <w:t>Ежегодно учащиеся 10 классов принимают участие в строевом смотре и в городском параде Победы.</w:t>
      </w:r>
      <w:r w:rsidR="001E04F3" w:rsidRPr="00FA1E09">
        <w:rPr>
          <w:rFonts w:ascii="Arial" w:hAnsi="Arial" w:cs="Arial"/>
          <w:sz w:val="28"/>
          <w:szCs w:val="28"/>
          <w:lang w:val="kk-KZ"/>
        </w:rPr>
        <w:t xml:space="preserve"> </w:t>
      </w:r>
      <w:r w:rsidRPr="00FA1E09">
        <w:rPr>
          <w:rFonts w:ascii="Arial" w:hAnsi="Arial" w:cs="Arial"/>
          <w:sz w:val="28"/>
          <w:szCs w:val="28"/>
          <w:lang w:val="kk-KZ"/>
        </w:rPr>
        <w:t>Данные мероприятия способствуют воспитанию патриотизма, интернационализма, формируют высокие моральные, нравственные, психологические и волевые качества, воспитывают у учащихся готовность умело, с достоинством и честью выполнять свой долг по защите Отечества.</w:t>
      </w:r>
    </w:p>
    <w:p w:rsidR="00FA1E09" w:rsidRDefault="00FA1E09" w:rsidP="00B42AD5">
      <w:pPr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A4093" w:rsidRPr="00FA1E09" w:rsidRDefault="00CA4093" w:rsidP="00B42AD5">
      <w:pPr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Пропаганда здорового образа жизни</w:t>
      </w:r>
    </w:p>
    <w:p w:rsidR="00FA1E09" w:rsidRDefault="00CA4093" w:rsidP="00FA1E09">
      <w:pPr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FA1E09" w:rsidRDefault="00CA4093" w:rsidP="00B42AD5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Здоровье является важнейшей ценностью и необходимым условием, обеспечивающим развитие человека. Поэтому вопросы сохранения здоровья молодого поколения являются особо значимыми.</w:t>
      </w:r>
      <w:r w:rsid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A4093" w:rsidRDefault="00CA4093" w:rsidP="00B42AD5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Целью работы в данном направлении является формирование в сознании учащихся позитивного отношения к своему умственному, эмоциональному, физическому здоровью, как важнейшей духовно-нравственной и социальной ценности, воспитание в молодом поколении здорового образа жизни.</w:t>
      </w:r>
    </w:p>
    <w:p w:rsidR="00CA4093" w:rsidRDefault="001E04F3" w:rsidP="00B42AD5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Работа ЗОЖ проводится по планам</w:t>
      </w:r>
      <w:r w:rsidR="00CA4093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gramStart"/>
      <w:r w:rsidR="00CA4093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составленному</w:t>
      </w:r>
      <w:proofErr w:type="gramEnd"/>
      <w:r w:rsidR="00CA4093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 на учебный год и на каждый месяц, которые реализуются через месячники и декадники:</w:t>
      </w:r>
    </w:p>
    <w:p w:rsidR="00CA4093" w:rsidRPr="00FA1E09" w:rsidRDefault="00CA4093" w:rsidP="00B42AD5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месячник по профилактике употребления вредных веществ</w:t>
      </w:r>
      <w:r w:rsidR="00B029F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kk-KZ" w:eastAsia="ru-RU"/>
        </w:rPr>
        <w:t>;</w:t>
      </w:r>
    </w:p>
    <w:p w:rsidR="00CA4093" w:rsidRPr="00FA1E09" w:rsidRDefault="00CA4093" w:rsidP="00B42AD5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месячник по профилактике ДТП</w:t>
      </w:r>
      <w:r w:rsidR="001E04F3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A4093" w:rsidRPr="00FA1E09" w:rsidRDefault="00CA4093" w:rsidP="00B42AD5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месячник по профилактике ОКИ</w:t>
      </w:r>
      <w:r w:rsidR="001E04F3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A4093" w:rsidRPr="00FA1E09" w:rsidRDefault="00CA4093" w:rsidP="00B42AD5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месячник по профилактике Гриппа, ОРВИ</w:t>
      </w:r>
      <w:r w:rsidR="001E04F3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A4093" w:rsidRPr="00FA1E09" w:rsidRDefault="00CA4093" w:rsidP="00B42AD5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месячник по профилактике ВИЧ СПИДа</w:t>
      </w:r>
      <w:r w:rsidR="001E04F3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A4093" w:rsidRPr="00FA1E09" w:rsidRDefault="00CA4093" w:rsidP="00B42AD5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месячник по профилак</w:t>
      </w:r>
      <w:r w:rsidR="00C00979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ике наркомании</w:t>
      </w:r>
      <w:r w:rsidR="001E04F3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A4093" w:rsidRPr="00FA1E09" w:rsidRDefault="00CA4093" w:rsidP="00B42AD5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месячник по профилактике курения</w:t>
      </w:r>
      <w:r w:rsidR="001E04F3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A4093" w:rsidRPr="00FA1E09" w:rsidRDefault="00CA4093" w:rsidP="00B42AD5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месячник по профилактике травматизма</w:t>
      </w:r>
      <w:r w:rsidR="001E04F3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A4093" w:rsidRPr="00FA1E09" w:rsidRDefault="00CA4093" w:rsidP="00B42AD5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месячник активизации мер профилактики ИППП и нравственно-половому воспитанию</w:t>
      </w:r>
      <w:r w:rsidR="001E04F3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A4093" w:rsidRPr="00FA1E09" w:rsidRDefault="00CA4093" w:rsidP="00B42AD5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месячник по профилактике туберкулеза</w:t>
      </w:r>
      <w:r w:rsidR="001E04F3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A4093" w:rsidRPr="00FA1E09" w:rsidRDefault="00CA4093" w:rsidP="00B42AD5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декадник «Рациональное питание»</w:t>
      </w:r>
      <w:r w:rsidR="001E04F3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A4093" w:rsidRPr="00FA1E09" w:rsidRDefault="00CA4093" w:rsidP="00B42AD5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декадник по профилактике заболеваний сердца</w:t>
      </w:r>
      <w:r w:rsidR="001E04F3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A4093" w:rsidRPr="00FA1E09" w:rsidRDefault="00CA4093" w:rsidP="00B42AD5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декадник по охране здоровья женщин</w:t>
      </w:r>
      <w:r w:rsidR="001E04F3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A4093" w:rsidRPr="00FA1E09" w:rsidRDefault="00CA4093" w:rsidP="00B42AD5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декадник по профилактике алкоголизма</w:t>
      </w:r>
      <w:r w:rsidR="001E04F3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A4093" w:rsidRPr="00FA1E09" w:rsidRDefault="00CA4093" w:rsidP="00B42AD5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декадник профилактики курения</w:t>
      </w:r>
      <w:r w:rsidR="001E04F3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A4093" w:rsidRPr="00FA1E09" w:rsidRDefault="00CA4093" w:rsidP="00B42AD5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декадник по профилактике онкологических заболеваний</w:t>
      </w:r>
      <w:r w:rsidR="001E04F3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FA1E09" w:rsidRPr="00FA1E09" w:rsidRDefault="00CA4093" w:rsidP="00FA1E09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декадник по профилактике ОКИ</w:t>
      </w:r>
      <w:r w:rsidR="00AE5AFA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A4093" w:rsidRPr="00FA1E09" w:rsidRDefault="00CA4093" w:rsidP="00FA1E09">
      <w:pPr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Ежемесячно проводятся мероприятия по формированию навыков ЗОЖ </w:t>
      </w:r>
      <w:proofErr w:type="gramStart"/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согласно</w:t>
      </w:r>
      <w:proofErr w:type="gramEnd"/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совместного плана работы школы с ТОО «ЦПЗОЖ».</w:t>
      </w:r>
      <w:r w:rsid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A4093" w:rsidRPr="00FA1E09" w:rsidRDefault="00CA4093" w:rsidP="00B42AD5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CA4093" w:rsidRPr="00FA1E09" w:rsidRDefault="00CA4093" w:rsidP="00B42AD5">
      <w:pPr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A1E0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Профориентационная</w:t>
      </w:r>
      <w:proofErr w:type="spellEnd"/>
      <w:r w:rsidRPr="00FA1E0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работа с молодежью</w:t>
      </w:r>
    </w:p>
    <w:p w:rsidR="00CA4093" w:rsidRPr="00FA1E09" w:rsidRDefault="00CA4093" w:rsidP="00B42AD5">
      <w:pPr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FA1E09" w:rsidRDefault="00CA4093" w:rsidP="00FA1E09">
      <w:pPr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В лицее сложилась определенная система </w:t>
      </w:r>
      <w:proofErr w:type="spellStart"/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профориентационной</w:t>
      </w:r>
      <w:proofErr w:type="spellEnd"/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работы. В лицее работает школьный Совет по профориентаци</w:t>
      </w:r>
      <w:r w:rsidR="00EF4490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и, в состав которого входят: ЗД</w:t>
      </w: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ВР, классные руководители, школьный педагог-психолог. Осуществляется  совместная работа с ВУЗами и колледжами города  на основе совместных планов</w:t>
      </w:r>
      <w:r w:rsidR="00EF4490"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 ознакомительными и тематическими экскурсиями в колледж или на производство.</w:t>
      </w:r>
      <w:r w:rsid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A1E09" w:rsidRDefault="00CA4093" w:rsidP="00FA1E09">
      <w:pPr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 наличии полная информация об условиях обучения и специальностях, по которым обучаются в учебных заведениях. Учащиеся посещают  учебные заведения, предприятия, что  помогает им определиться в выборе  специальности, будущей профессии.</w:t>
      </w:r>
    </w:p>
    <w:p w:rsidR="00CA4093" w:rsidRPr="00FA1E09" w:rsidRDefault="00CA4093" w:rsidP="00FA1E09">
      <w:pPr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Выявление склонностей ученика осуществляется психологами школы  на основе соответствующей диагностики, с результатами которой знакомятся классные руководители,  учащиеся, родители.</w:t>
      </w:r>
    </w:p>
    <w:p w:rsidR="00CA4093" w:rsidRPr="00FA1E09" w:rsidRDefault="00CA4093" w:rsidP="00B42AD5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FA1E0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Вопрос трудоустройства, продолжение обучения выпускников после основной и средней школы является одним из приоритетных направлений деятельности школы.  </w:t>
      </w:r>
    </w:p>
    <w:p w:rsidR="00CA4093" w:rsidRPr="00FA1E09" w:rsidRDefault="00CA4093" w:rsidP="00B42AD5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A4093" w:rsidRDefault="00CA4093" w:rsidP="00B42AD5">
      <w:pPr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FA1E09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Внеурочная занятость</w:t>
      </w:r>
    </w:p>
    <w:p w:rsidR="00FA1E09" w:rsidRDefault="00FA1E09" w:rsidP="00FA1E0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FA1E09" w:rsidRDefault="00CA4093" w:rsidP="00FA1E0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A1E09">
        <w:rPr>
          <w:rFonts w:ascii="Arial" w:hAnsi="Arial" w:cs="Arial"/>
          <w:sz w:val="28"/>
          <w:szCs w:val="28"/>
        </w:rPr>
        <w:t xml:space="preserve">В целях поддержки молодежных инициатив, а также выявления талантливой молодежи, создания условий для профессионального становления и развития творческих способностей молодежи проводятся многочисленные фестивали, </w:t>
      </w:r>
      <w:r w:rsidR="00C93296" w:rsidRPr="00FA1E09">
        <w:rPr>
          <w:rFonts w:ascii="Arial" w:hAnsi="Arial" w:cs="Arial"/>
          <w:sz w:val="28"/>
          <w:szCs w:val="28"/>
          <w:lang w:val="kk-KZ"/>
        </w:rPr>
        <w:t xml:space="preserve">творческие </w:t>
      </w:r>
      <w:r w:rsidRPr="00FA1E09">
        <w:rPr>
          <w:rFonts w:ascii="Arial" w:hAnsi="Arial" w:cs="Arial"/>
          <w:sz w:val="28"/>
          <w:szCs w:val="28"/>
        </w:rPr>
        <w:t>конкурсы, круглые столы, конференции, встречи.</w:t>
      </w:r>
    </w:p>
    <w:p w:rsidR="00CA4093" w:rsidRPr="00FA1E09" w:rsidRDefault="00CA4093" w:rsidP="00FA1E0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A1E09">
        <w:rPr>
          <w:rFonts w:ascii="Arial" w:hAnsi="Arial" w:cs="Arial"/>
          <w:sz w:val="28"/>
          <w:szCs w:val="28"/>
        </w:rPr>
        <w:t>В лицее работают кружки и спортивные секции.</w:t>
      </w:r>
    </w:p>
    <w:p w:rsidR="00CA4093" w:rsidRPr="00FA1E09" w:rsidRDefault="00CA4093" w:rsidP="00B42A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A1E09">
        <w:rPr>
          <w:rFonts w:ascii="Arial" w:hAnsi="Arial" w:cs="Arial"/>
          <w:sz w:val="28"/>
          <w:szCs w:val="28"/>
        </w:rPr>
        <w:lastRenderedPageBreak/>
        <w:t>Направления кружков и спортивных секций, организованных в лицее:</w:t>
      </w:r>
    </w:p>
    <w:p w:rsidR="00CA4093" w:rsidRPr="009D0CD9" w:rsidRDefault="001E04F3" w:rsidP="00B42A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A1E09">
        <w:rPr>
          <w:rFonts w:ascii="Arial" w:hAnsi="Arial" w:cs="Arial"/>
          <w:sz w:val="28"/>
          <w:szCs w:val="28"/>
        </w:rPr>
        <w:t xml:space="preserve">- </w:t>
      </w:r>
      <w:r w:rsidR="00CA4093" w:rsidRPr="00FA1E09">
        <w:rPr>
          <w:rFonts w:ascii="Arial" w:hAnsi="Arial" w:cs="Arial"/>
          <w:sz w:val="28"/>
          <w:szCs w:val="28"/>
        </w:rPr>
        <w:t xml:space="preserve">общественно-гуманитарные – </w:t>
      </w:r>
      <w:r w:rsidR="00FA1E09">
        <w:rPr>
          <w:rFonts w:ascii="Arial" w:hAnsi="Arial" w:cs="Arial"/>
          <w:sz w:val="28"/>
          <w:szCs w:val="28"/>
        </w:rPr>
        <w:t>3</w:t>
      </w:r>
      <w:r w:rsidRPr="00FA1E09">
        <w:rPr>
          <w:rFonts w:ascii="Arial" w:hAnsi="Arial" w:cs="Arial"/>
          <w:sz w:val="28"/>
          <w:szCs w:val="28"/>
        </w:rPr>
        <w:t xml:space="preserve"> кружка</w:t>
      </w:r>
      <w:r w:rsidR="00E22295" w:rsidRPr="00FA1E09">
        <w:rPr>
          <w:rFonts w:ascii="Arial" w:hAnsi="Arial" w:cs="Arial"/>
          <w:sz w:val="28"/>
          <w:szCs w:val="28"/>
        </w:rPr>
        <w:t xml:space="preserve"> («</w:t>
      </w:r>
      <w:r w:rsidR="00FA1E09">
        <w:rPr>
          <w:rFonts w:ascii="Arial" w:hAnsi="Arial" w:cs="Arial"/>
          <w:sz w:val="28"/>
          <w:szCs w:val="28"/>
          <w:lang w:val="kk-KZ"/>
        </w:rPr>
        <w:t>Тіл дамыту</w:t>
      </w:r>
      <w:r w:rsidR="00E22295" w:rsidRPr="00FA1E09">
        <w:rPr>
          <w:rFonts w:ascii="Arial" w:hAnsi="Arial" w:cs="Arial"/>
          <w:sz w:val="28"/>
          <w:szCs w:val="28"/>
        </w:rPr>
        <w:t>», «</w:t>
      </w:r>
      <w:r w:rsidR="00FA1E09">
        <w:rPr>
          <w:rFonts w:ascii="Arial" w:hAnsi="Arial" w:cs="Arial"/>
          <w:sz w:val="28"/>
          <w:szCs w:val="28"/>
          <w:lang w:val="kk-KZ"/>
        </w:rPr>
        <w:t>Қазақ халқының этномәдениеті</w:t>
      </w:r>
      <w:r w:rsidR="00E22295" w:rsidRPr="00FA1E09">
        <w:rPr>
          <w:rFonts w:ascii="Arial" w:hAnsi="Arial" w:cs="Arial"/>
          <w:sz w:val="28"/>
          <w:szCs w:val="28"/>
        </w:rPr>
        <w:t>»</w:t>
      </w:r>
      <w:r w:rsidR="00FA1E09">
        <w:rPr>
          <w:rFonts w:ascii="Arial" w:hAnsi="Arial" w:cs="Arial"/>
          <w:sz w:val="28"/>
          <w:szCs w:val="28"/>
          <w:lang w:val="kk-KZ"/>
        </w:rPr>
        <w:t>, «Развитие навыков устной и письменной речи»</w:t>
      </w:r>
      <w:r w:rsidR="00E22295" w:rsidRPr="00FA1E09">
        <w:rPr>
          <w:rFonts w:ascii="Arial" w:hAnsi="Arial" w:cs="Arial"/>
          <w:sz w:val="28"/>
          <w:szCs w:val="28"/>
        </w:rPr>
        <w:t>)</w:t>
      </w:r>
    </w:p>
    <w:p w:rsidR="00CA4093" w:rsidRPr="00FA1E09" w:rsidRDefault="001E04F3" w:rsidP="00B42A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A1E09">
        <w:rPr>
          <w:rFonts w:ascii="Arial" w:hAnsi="Arial" w:cs="Arial"/>
          <w:sz w:val="28"/>
          <w:szCs w:val="28"/>
        </w:rPr>
        <w:t xml:space="preserve">- </w:t>
      </w:r>
      <w:proofErr w:type="gramStart"/>
      <w:r w:rsidR="00CA4093" w:rsidRPr="00FA1E09">
        <w:rPr>
          <w:rFonts w:ascii="Arial" w:hAnsi="Arial" w:cs="Arial"/>
          <w:sz w:val="28"/>
          <w:szCs w:val="28"/>
        </w:rPr>
        <w:t>естественно-математические</w:t>
      </w:r>
      <w:proofErr w:type="gramEnd"/>
      <w:r w:rsidR="00CA4093" w:rsidRPr="00FA1E09">
        <w:rPr>
          <w:rFonts w:ascii="Arial" w:hAnsi="Arial" w:cs="Arial"/>
          <w:sz w:val="28"/>
          <w:szCs w:val="28"/>
        </w:rPr>
        <w:t xml:space="preserve"> – 2</w:t>
      </w:r>
      <w:r w:rsidRPr="00FA1E09">
        <w:rPr>
          <w:rFonts w:ascii="Arial" w:hAnsi="Arial" w:cs="Arial"/>
          <w:sz w:val="28"/>
          <w:szCs w:val="28"/>
        </w:rPr>
        <w:t xml:space="preserve"> кружка</w:t>
      </w:r>
      <w:r w:rsidR="00E22295" w:rsidRPr="00FA1E09">
        <w:rPr>
          <w:rFonts w:ascii="Arial" w:hAnsi="Arial" w:cs="Arial"/>
          <w:sz w:val="28"/>
          <w:szCs w:val="28"/>
        </w:rPr>
        <w:t xml:space="preserve"> («</w:t>
      </w:r>
      <w:r w:rsidR="00FA1E09">
        <w:rPr>
          <w:rFonts w:ascii="Arial" w:hAnsi="Arial" w:cs="Arial"/>
          <w:sz w:val="28"/>
          <w:szCs w:val="28"/>
        </w:rPr>
        <w:t>Логическая математика</w:t>
      </w:r>
      <w:r w:rsidR="00E22295" w:rsidRPr="00FA1E09">
        <w:rPr>
          <w:rFonts w:ascii="Arial" w:hAnsi="Arial" w:cs="Arial"/>
          <w:sz w:val="28"/>
          <w:szCs w:val="28"/>
        </w:rPr>
        <w:t>», «</w:t>
      </w:r>
      <w:r w:rsidR="00FA1E09">
        <w:rPr>
          <w:rFonts w:ascii="Arial" w:hAnsi="Arial" w:cs="Arial"/>
          <w:sz w:val="28"/>
          <w:szCs w:val="28"/>
          <w:lang w:val="kk-KZ"/>
        </w:rPr>
        <w:t>Табиғат ғажайыптары</w:t>
      </w:r>
      <w:r w:rsidR="00E22295" w:rsidRPr="00FA1E09">
        <w:rPr>
          <w:rFonts w:ascii="Arial" w:hAnsi="Arial" w:cs="Arial"/>
          <w:sz w:val="28"/>
          <w:szCs w:val="28"/>
        </w:rPr>
        <w:t>»)</w:t>
      </w:r>
      <w:r w:rsidR="00AE5AFA">
        <w:rPr>
          <w:rFonts w:ascii="Arial" w:hAnsi="Arial" w:cs="Arial"/>
          <w:sz w:val="28"/>
          <w:szCs w:val="28"/>
        </w:rPr>
        <w:t>;</w:t>
      </w:r>
    </w:p>
    <w:p w:rsidR="00CA4093" w:rsidRDefault="001E04F3" w:rsidP="00B42A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A1E09">
        <w:rPr>
          <w:rFonts w:ascii="Arial" w:hAnsi="Arial" w:cs="Arial"/>
          <w:sz w:val="28"/>
          <w:szCs w:val="28"/>
        </w:rPr>
        <w:t xml:space="preserve">- </w:t>
      </w:r>
      <w:proofErr w:type="gramStart"/>
      <w:r w:rsidR="00CA4093" w:rsidRPr="00FA1E09">
        <w:rPr>
          <w:rFonts w:ascii="Arial" w:hAnsi="Arial" w:cs="Arial"/>
          <w:sz w:val="28"/>
          <w:szCs w:val="28"/>
        </w:rPr>
        <w:t>языковые</w:t>
      </w:r>
      <w:proofErr w:type="gramEnd"/>
      <w:r w:rsidR="00CA4093" w:rsidRPr="00FA1E09">
        <w:rPr>
          <w:rFonts w:ascii="Arial" w:hAnsi="Arial" w:cs="Arial"/>
          <w:sz w:val="28"/>
          <w:szCs w:val="28"/>
        </w:rPr>
        <w:t xml:space="preserve"> – </w:t>
      </w:r>
      <w:r w:rsidR="00B029FD">
        <w:rPr>
          <w:rFonts w:ascii="Arial" w:hAnsi="Arial" w:cs="Arial"/>
          <w:sz w:val="28"/>
          <w:szCs w:val="28"/>
          <w:lang w:val="kk-KZ"/>
        </w:rPr>
        <w:t>1</w:t>
      </w:r>
      <w:r w:rsidR="00B029F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029FD">
        <w:rPr>
          <w:rFonts w:ascii="Arial" w:hAnsi="Arial" w:cs="Arial"/>
          <w:sz w:val="28"/>
          <w:szCs w:val="28"/>
        </w:rPr>
        <w:t>круж</w:t>
      </w:r>
      <w:proofErr w:type="spellEnd"/>
      <w:r w:rsidR="00B029FD">
        <w:rPr>
          <w:rFonts w:ascii="Arial" w:hAnsi="Arial" w:cs="Arial"/>
          <w:sz w:val="28"/>
          <w:szCs w:val="28"/>
          <w:lang w:val="kk-KZ"/>
        </w:rPr>
        <w:t>о</w:t>
      </w:r>
      <w:r w:rsidR="00B029FD">
        <w:rPr>
          <w:rFonts w:ascii="Arial" w:hAnsi="Arial" w:cs="Arial"/>
          <w:sz w:val="28"/>
          <w:szCs w:val="28"/>
        </w:rPr>
        <w:t>к</w:t>
      </w:r>
      <w:r w:rsidR="00A7215A" w:rsidRPr="00FA1E09">
        <w:rPr>
          <w:rFonts w:ascii="Arial" w:hAnsi="Arial" w:cs="Arial"/>
          <w:sz w:val="28"/>
          <w:szCs w:val="28"/>
        </w:rPr>
        <w:t xml:space="preserve"> </w:t>
      </w:r>
      <w:r w:rsidR="00FA1E09">
        <w:rPr>
          <w:rFonts w:ascii="Arial" w:hAnsi="Arial" w:cs="Arial"/>
          <w:sz w:val="28"/>
          <w:szCs w:val="28"/>
        </w:rPr>
        <w:t>(</w:t>
      </w:r>
      <w:r w:rsidR="004C1A31" w:rsidRPr="00FA1E09">
        <w:rPr>
          <w:rFonts w:ascii="Arial" w:hAnsi="Arial" w:cs="Arial"/>
          <w:sz w:val="28"/>
          <w:szCs w:val="28"/>
        </w:rPr>
        <w:t>«</w:t>
      </w:r>
      <w:r w:rsidR="00B029FD">
        <w:rPr>
          <w:rFonts w:ascii="Arial" w:hAnsi="Arial" w:cs="Arial"/>
          <w:sz w:val="28"/>
          <w:szCs w:val="28"/>
          <w:lang w:val="en-US"/>
        </w:rPr>
        <w:t>Brush</w:t>
      </w:r>
      <w:r w:rsidR="00B029FD" w:rsidRPr="00B029FD">
        <w:rPr>
          <w:rFonts w:ascii="Arial" w:hAnsi="Arial" w:cs="Arial"/>
          <w:sz w:val="28"/>
          <w:szCs w:val="28"/>
        </w:rPr>
        <w:t xml:space="preserve"> </w:t>
      </w:r>
      <w:r w:rsidR="00B029FD">
        <w:rPr>
          <w:rFonts w:ascii="Arial" w:hAnsi="Arial" w:cs="Arial"/>
          <w:sz w:val="28"/>
          <w:szCs w:val="28"/>
          <w:lang w:val="en-US"/>
        </w:rPr>
        <w:t>up</w:t>
      </w:r>
      <w:r w:rsidR="00B029FD">
        <w:rPr>
          <w:rFonts w:ascii="Arial" w:hAnsi="Arial" w:cs="Arial"/>
          <w:sz w:val="28"/>
          <w:szCs w:val="28"/>
        </w:rPr>
        <w:t>»</w:t>
      </w:r>
      <w:r w:rsidR="00A7215A" w:rsidRPr="00FA1E09">
        <w:rPr>
          <w:rFonts w:ascii="Arial" w:hAnsi="Arial" w:cs="Arial"/>
          <w:sz w:val="28"/>
          <w:szCs w:val="28"/>
        </w:rPr>
        <w:t>)</w:t>
      </w:r>
      <w:r w:rsidR="00AE5AFA">
        <w:rPr>
          <w:rFonts w:ascii="Arial" w:hAnsi="Arial" w:cs="Arial"/>
          <w:sz w:val="28"/>
          <w:szCs w:val="28"/>
        </w:rPr>
        <w:t>;</w:t>
      </w:r>
    </w:p>
    <w:p w:rsidR="00B029FD" w:rsidRPr="00FA1E09" w:rsidRDefault="00B029FD" w:rsidP="00B42A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краеведение</w:t>
      </w:r>
      <w:r w:rsidR="00AE5AFA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1 кружок («Сакральные места </w:t>
      </w:r>
      <w:proofErr w:type="spellStart"/>
      <w:r>
        <w:rPr>
          <w:rFonts w:ascii="Arial" w:hAnsi="Arial" w:cs="Arial"/>
          <w:sz w:val="28"/>
          <w:szCs w:val="28"/>
        </w:rPr>
        <w:t>Прииртышья</w:t>
      </w:r>
      <w:proofErr w:type="spellEnd"/>
      <w:r>
        <w:rPr>
          <w:rFonts w:ascii="Arial" w:hAnsi="Arial" w:cs="Arial"/>
          <w:sz w:val="28"/>
          <w:szCs w:val="28"/>
        </w:rPr>
        <w:t>»)</w:t>
      </w:r>
      <w:r w:rsidR="00AE5AFA">
        <w:rPr>
          <w:rFonts w:ascii="Arial" w:hAnsi="Arial" w:cs="Arial"/>
          <w:sz w:val="28"/>
          <w:szCs w:val="28"/>
        </w:rPr>
        <w:t>;</w:t>
      </w:r>
    </w:p>
    <w:p w:rsidR="00CA4093" w:rsidRPr="00FA1E09" w:rsidRDefault="001E04F3" w:rsidP="00B42A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FA1E09">
        <w:rPr>
          <w:rFonts w:ascii="Arial" w:hAnsi="Arial" w:cs="Arial"/>
          <w:sz w:val="28"/>
          <w:szCs w:val="28"/>
        </w:rPr>
        <w:t xml:space="preserve">- </w:t>
      </w:r>
      <w:r w:rsidR="00CA4093" w:rsidRPr="00FA1E09">
        <w:rPr>
          <w:rFonts w:ascii="Arial" w:hAnsi="Arial" w:cs="Arial"/>
          <w:sz w:val="28"/>
          <w:szCs w:val="28"/>
        </w:rPr>
        <w:t xml:space="preserve">другие (психологические, патриотические, </w:t>
      </w:r>
      <w:r w:rsidR="00AE5AFA">
        <w:rPr>
          <w:rFonts w:ascii="Arial" w:hAnsi="Arial" w:cs="Arial"/>
          <w:sz w:val="28"/>
          <w:szCs w:val="28"/>
        </w:rPr>
        <w:t xml:space="preserve">ЗОЖ </w:t>
      </w:r>
      <w:r w:rsidR="00CA4093" w:rsidRPr="00FA1E09">
        <w:rPr>
          <w:rFonts w:ascii="Arial" w:hAnsi="Arial" w:cs="Arial"/>
          <w:sz w:val="28"/>
          <w:szCs w:val="28"/>
        </w:rPr>
        <w:t xml:space="preserve">и др.) </w:t>
      </w:r>
      <w:r w:rsidR="00E22295" w:rsidRPr="00FA1E09">
        <w:rPr>
          <w:rFonts w:ascii="Arial" w:hAnsi="Arial" w:cs="Arial"/>
          <w:sz w:val="28"/>
          <w:szCs w:val="28"/>
        </w:rPr>
        <w:t xml:space="preserve">– </w:t>
      </w:r>
      <w:r w:rsidR="00FA1E09">
        <w:rPr>
          <w:rFonts w:ascii="Arial" w:hAnsi="Arial" w:cs="Arial"/>
          <w:sz w:val="28"/>
          <w:szCs w:val="28"/>
        </w:rPr>
        <w:t>3</w:t>
      </w:r>
      <w:r w:rsidR="004C1A31" w:rsidRPr="00FA1E09">
        <w:rPr>
          <w:rFonts w:ascii="Arial" w:hAnsi="Arial" w:cs="Arial"/>
          <w:sz w:val="28"/>
          <w:szCs w:val="28"/>
        </w:rPr>
        <w:t xml:space="preserve"> </w:t>
      </w:r>
      <w:r w:rsidRPr="00FA1E09">
        <w:rPr>
          <w:rFonts w:ascii="Arial" w:hAnsi="Arial" w:cs="Arial"/>
          <w:sz w:val="28"/>
          <w:szCs w:val="28"/>
        </w:rPr>
        <w:t>кружка</w:t>
      </w:r>
      <w:r w:rsidR="00E22295" w:rsidRPr="00FA1E09">
        <w:rPr>
          <w:rFonts w:ascii="Arial" w:hAnsi="Arial" w:cs="Arial"/>
          <w:sz w:val="28"/>
          <w:szCs w:val="28"/>
        </w:rPr>
        <w:t xml:space="preserve"> («Источник здоровья», «Ритм»,</w:t>
      </w:r>
      <w:r w:rsidR="00E22295" w:rsidRPr="00FA1E09">
        <w:rPr>
          <w:sz w:val="28"/>
          <w:szCs w:val="28"/>
        </w:rPr>
        <w:t xml:space="preserve"> </w:t>
      </w:r>
      <w:r w:rsidR="00E22295" w:rsidRPr="00FA1E09">
        <w:rPr>
          <w:rFonts w:ascii="Arial" w:hAnsi="Arial" w:cs="Arial"/>
          <w:sz w:val="28"/>
          <w:szCs w:val="28"/>
        </w:rPr>
        <w:t>«Лицеист»</w:t>
      </w:r>
      <w:r w:rsidR="00A7215A" w:rsidRPr="00FA1E09">
        <w:rPr>
          <w:rFonts w:ascii="Arial" w:hAnsi="Arial" w:cs="Arial"/>
          <w:sz w:val="28"/>
          <w:szCs w:val="28"/>
        </w:rPr>
        <w:t>)</w:t>
      </w:r>
      <w:r w:rsidR="00AE5AFA">
        <w:rPr>
          <w:rFonts w:ascii="Arial" w:hAnsi="Arial" w:cs="Arial"/>
          <w:sz w:val="28"/>
          <w:szCs w:val="28"/>
        </w:rPr>
        <w:t>;</w:t>
      </w:r>
      <w:proofErr w:type="gramEnd"/>
    </w:p>
    <w:p w:rsidR="00ED2750" w:rsidRPr="00FA1E09" w:rsidRDefault="001E04F3" w:rsidP="00B42A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A1E09">
        <w:rPr>
          <w:rFonts w:ascii="Arial" w:hAnsi="Arial" w:cs="Arial"/>
          <w:sz w:val="28"/>
          <w:szCs w:val="28"/>
        </w:rPr>
        <w:t xml:space="preserve">- </w:t>
      </w:r>
      <w:r w:rsidR="00CA4093" w:rsidRPr="00FA1E09">
        <w:rPr>
          <w:rFonts w:ascii="Arial" w:hAnsi="Arial" w:cs="Arial"/>
          <w:sz w:val="28"/>
          <w:szCs w:val="28"/>
        </w:rPr>
        <w:t xml:space="preserve">спортивные – </w:t>
      </w:r>
      <w:r w:rsidR="00FA1E09">
        <w:rPr>
          <w:rFonts w:ascii="Arial" w:hAnsi="Arial" w:cs="Arial"/>
          <w:sz w:val="28"/>
          <w:szCs w:val="28"/>
        </w:rPr>
        <w:t>4 кружка</w:t>
      </w:r>
      <w:r w:rsidR="004C1A31" w:rsidRPr="00FA1E09">
        <w:rPr>
          <w:sz w:val="28"/>
          <w:szCs w:val="28"/>
        </w:rPr>
        <w:t xml:space="preserve"> («</w:t>
      </w:r>
      <w:proofErr w:type="spellStart"/>
      <w:r w:rsidR="004C1A31" w:rsidRPr="00FA1E09">
        <w:rPr>
          <w:rFonts w:ascii="Arial" w:hAnsi="Arial" w:cs="Arial"/>
          <w:sz w:val="28"/>
          <w:szCs w:val="28"/>
        </w:rPr>
        <w:t>Тоғызқұмалақ</w:t>
      </w:r>
      <w:proofErr w:type="spellEnd"/>
      <w:r w:rsidR="004C1A31" w:rsidRPr="00FA1E09">
        <w:rPr>
          <w:rFonts w:ascii="Arial" w:hAnsi="Arial" w:cs="Arial"/>
          <w:sz w:val="28"/>
          <w:szCs w:val="28"/>
        </w:rPr>
        <w:t>», «Футбол», «Белая ладья», «Настольный теннис»)</w:t>
      </w:r>
      <w:r w:rsidR="00AE5AFA"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</w:p>
    <w:p w:rsidR="00CA4093" w:rsidRPr="00FA1E09" w:rsidRDefault="00CA4093" w:rsidP="00B42A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A1E09">
        <w:rPr>
          <w:rFonts w:ascii="Arial" w:hAnsi="Arial" w:cs="Arial"/>
          <w:sz w:val="28"/>
          <w:szCs w:val="28"/>
        </w:rPr>
        <w:t xml:space="preserve">     Молодежь </w:t>
      </w:r>
      <w:r w:rsidR="00FA1E09">
        <w:rPr>
          <w:rFonts w:ascii="Arial" w:hAnsi="Arial" w:cs="Arial"/>
          <w:sz w:val="28"/>
          <w:szCs w:val="28"/>
        </w:rPr>
        <w:t>–</w:t>
      </w:r>
      <w:r w:rsidRPr="00FA1E09">
        <w:rPr>
          <w:rFonts w:ascii="Arial" w:hAnsi="Arial" w:cs="Arial"/>
          <w:sz w:val="28"/>
          <w:szCs w:val="28"/>
        </w:rPr>
        <w:t xml:space="preserve"> главный ресурс общества, поэтому необходимо создать условия, которые позволяли бы молодым людям как можно раньше обретать самостоятельность, максимально раскрывать свои возможности и реализовать свои жизненные цели.</w:t>
      </w:r>
    </w:p>
    <w:p w:rsidR="00CA4093" w:rsidRPr="00FA1E09" w:rsidRDefault="001E04F3" w:rsidP="00B42A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A1E09">
        <w:rPr>
          <w:rFonts w:ascii="Arial" w:hAnsi="Arial" w:cs="Arial"/>
          <w:sz w:val="28"/>
          <w:szCs w:val="28"/>
        </w:rPr>
        <w:t xml:space="preserve">     </w:t>
      </w:r>
      <w:r w:rsidR="00CA4093" w:rsidRPr="00FA1E09">
        <w:rPr>
          <w:rFonts w:ascii="Arial" w:hAnsi="Arial" w:cs="Arial"/>
          <w:sz w:val="28"/>
          <w:szCs w:val="28"/>
        </w:rPr>
        <w:t xml:space="preserve">В </w:t>
      </w:r>
      <w:r w:rsidR="00C00979" w:rsidRPr="00FA1E09">
        <w:rPr>
          <w:rFonts w:ascii="Arial" w:hAnsi="Arial" w:cs="Arial"/>
          <w:sz w:val="28"/>
          <w:szCs w:val="28"/>
        </w:rPr>
        <w:t xml:space="preserve">лицее </w:t>
      </w:r>
      <w:r w:rsidR="00CA4093" w:rsidRPr="00FA1E09">
        <w:rPr>
          <w:rFonts w:ascii="Arial" w:hAnsi="Arial" w:cs="Arial"/>
          <w:sz w:val="28"/>
          <w:szCs w:val="28"/>
        </w:rPr>
        <w:t>созданы все условия для поддержки научной, творческой и спортивной деятельности учащихся. Успехи молодых людей сегодня – э</w:t>
      </w:r>
      <w:r w:rsidR="00C00979" w:rsidRPr="00FA1E09">
        <w:rPr>
          <w:rFonts w:ascii="Arial" w:hAnsi="Arial" w:cs="Arial"/>
          <w:sz w:val="28"/>
          <w:szCs w:val="28"/>
        </w:rPr>
        <w:t xml:space="preserve">то стабильность и процветание города </w:t>
      </w:r>
      <w:r w:rsidR="00CA4093" w:rsidRPr="00FA1E09">
        <w:rPr>
          <w:rFonts w:ascii="Arial" w:hAnsi="Arial" w:cs="Arial"/>
          <w:sz w:val="28"/>
          <w:szCs w:val="28"/>
        </w:rPr>
        <w:t>Павлодара и всей Республики Казахстан завтра.</w:t>
      </w:r>
    </w:p>
    <w:p w:rsidR="00CA4093" w:rsidRPr="00FA1E09" w:rsidRDefault="00CA4093" w:rsidP="00B42A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FA1E09" w:rsidRPr="00FA1E09" w:rsidRDefault="00FA1E09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sectPr w:rsidR="00FA1E09" w:rsidRPr="00FA1E09" w:rsidSect="00FA1E0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50D12"/>
    <w:multiLevelType w:val="hybridMultilevel"/>
    <w:tmpl w:val="206E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7932440"/>
    <w:multiLevelType w:val="hybridMultilevel"/>
    <w:tmpl w:val="710EC21A"/>
    <w:lvl w:ilvl="0" w:tplc="047A0906">
      <w:numFmt w:val="bullet"/>
      <w:lvlText w:val="·"/>
      <w:lvlJc w:val="left"/>
      <w:pPr>
        <w:ind w:left="1189" w:hanging="48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75BA43C9"/>
    <w:multiLevelType w:val="hybridMultilevel"/>
    <w:tmpl w:val="6A1A03B2"/>
    <w:lvl w:ilvl="0" w:tplc="047A0906">
      <w:numFmt w:val="bullet"/>
      <w:lvlText w:val="·"/>
      <w:lvlJc w:val="left"/>
      <w:pPr>
        <w:ind w:left="1898" w:hanging="48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E1A"/>
    <w:rsid w:val="001E04F3"/>
    <w:rsid w:val="00314CF2"/>
    <w:rsid w:val="004C1A31"/>
    <w:rsid w:val="007C4E1A"/>
    <w:rsid w:val="009D0CD9"/>
    <w:rsid w:val="00A7215A"/>
    <w:rsid w:val="00AC777E"/>
    <w:rsid w:val="00AE5AFA"/>
    <w:rsid w:val="00B029FD"/>
    <w:rsid w:val="00B42AD5"/>
    <w:rsid w:val="00B57254"/>
    <w:rsid w:val="00C00979"/>
    <w:rsid w:val="00C93296"/>
    <w:rsid w:val="00CA4093"/>
    <w:rsid w:val="00CC7842"/>
    <w:rsid w:val="00E22295"/>
    <w:rsid w:val="00ED2750"/>
    <w:rsid w:val="00EF4490"/>
    <w:rsid w:val="00FA1E09"/>
    <w:rsid w:val="00FA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93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2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42A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93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2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42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2019-12-24T12:03:00Z</cp:lastPrinted>
  <dcterms:created xsi:type="dcterms:W3CDTF">2017-04-13T09:56:00Z</dcterms:created>
  <dcterms:modified xsi:type="dcterms:W3CDTF">2020-01-11T08:25:00Z</dcterms:modified>
</cp:coreProperties>
</file>