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72" w:rsidRDefault="002E0172" w:rsidP="002E0172">
      <w:pPr>
        <w:spacing w:after="0" w:line="240" w:lineRule="auto"/>
        <w:jc w:val="center"/>
        <w:rPr>
          <w:rFonts w:ascii="Times New Roman" w:hAnsi="Times New Roman" w:cs="Times New Roman"/>
          <w:sz w:val="28"/>
          <w:szCs w:val="28"/>
          <w:lang w:val="kk-KZ"/>
        </w:rPr>
      </w:pPr>
      <w:r w:rsidRPr="002E0172">
        <w:rPr>
          <w:rFonts w:ascii="Times New Roman" w:hAnsi="Times New Roman" w:cs="Times New Roman"/>
          <w:sz w:val="28"/>
          <w:szCs w:val="28"/>
          <w:lang w:val="kk-KZ"/>
        </w:rPr>
        <w:t>Павлодар қаласы</w:t>
      </w:r>
      <w:r>
        <w:rPr>
          <w:rFonts w:ascii="Times New Roman" w:hAnsi="Times New Roman" w:cs="Times New Roman"/>
          <w:sz w:val="28"/>
          <w:szCs w:val="28"/>
          <w:lang w:val="kk-KZ"/>
        </w:rPr>
        <w:t xml:space="preserve">ның </w:t>
      </w:r>
      <w:r w:rsidRPr="002E0172">
        <w:rPr>
          <w:rFonts w:ascii="Times New Roman" w:hAnsi="Times New Roman" w:cs="Times New Roman"/>
          <w:sz w:val="28"/>
          <w:szCs w:val="28"/>
          <w:lang w:val="kk-KZ"/>
        </w:rPr>
        <w:t xml:space="preserve"> №27 ор</w:t>
      </w:r>
      <w:r>
        <w:rPr>
          <w:rFonts w:ascii="Times New Roman" w:hAnsi="Times New Roman" w:cs="Times New Roman"/>
          <w:sz w:val="28"/>
          <w:szCs w:val="28"/>
          <w:lang w:val="kk-KZ"/>
        </w:rPr>
        <w:t>та мектебінің Қамқоршылық кеңес</w:t>
      </w:r>
      <w:r w:rsidRPr="002E0172">
        <w:rPr>
          <w:rFonts w:ascii="Times New Roman" w:hAnsi="Times New Roman" w:cs="Times New Roman"/>
          <w:sz w:val="28"/>
          <w:szCs w:val="28"/>
          <w:lang w:val="kk-KZ"/>
        </w:rPr>
        <w:t xml:space="preserve"> отырысының 2017 жылғы 6 қыркүйектегі </w:t>
      </w:r>
    </w:p>
    <w:p w:rsidR="00D05304" w:rsidRDefault="002E0172" w:rsidP="002E0172">
      <w:pPr>
        <w:spacing w:after="0" w:line="240" w:lineRule="auto"/>
        <w:jc w:val="center"/>
        <w:rPr>
          <w:rFonts w:ascii="Times New Roman" w:hAnsi="Times New Roman" w:cs="Times New Roman"/>
          <w:sz w:val="28"/>
          <w:szCs w:val="28"/>
          <w:lang w:val="kk-KZ"/>
        </w:rPr>
      </w:pPr>
      <w:r w:rsidRPr="002E0172">
        <w:rPr>
          <w:rFonts w:ascii="Times New Roman" w:hAnsi="Times New Roman" w:cs="Times New Roman"/>
          <w:sz w:val="28"/>
          <w:szCs w:val="28"/>
          <w:lang w:val="kk-KZ"/>
        </w:rPr>
        <w:t>№1 хаттамасы</w:t>
      </w:r>
    </w:p>
    <w:p w:rsidR="002E0172" w:rsidRDefault="002E0172" w:rsidP="002E0172">
      <w:pPr>
        <w:spacing w:after="0" w:line="240" w:lineRule="auto"/>
        <w:rPr>
          <w:rFonts w:ascii="Times New Roman" w:hAnsi="Times New Roman" w:cs="Times New Roman"/>
          <w:sz w:val="28"/>
          <w:szCs w:val="28"/>
          <w:lang w:val="kk-KZ"/>
        </w:rPr>
      </w:pPr>
      <w:r w:rsidRPr="002E0172">
        <w:rPr>
          <w:rFonts w:ascii="Times New Roman" w:hAnsi="Times New Roman" w:cs="Times New Roman"/>
          <w:sz w:val="28"/>
          <w:szCs w:val="28"/>
          <w:lang w:val="kk-KZ"/>
        </w:rPr>
        <w:t>Қатысқандар- 9 адам (</w:t>
      </w:r>
      <w:r>
        <w:rPr>
          <w:rFonts w:ascii="Times New Roman" w:hAnsi="Times New Roman" w:cs="Times New Roman"/>
          <w:sz w:val="28"/>
          <w:szCs w:val="28"/>
          <w:lang w:val="kk-KZ"/>
        </w:rPr>
        <w:t xml:space="preserve">100% </w:t>
      </w:r>
      <w:r w:rsidRPr="002E0172">
        <w:rPr>
          <w:rFonts w:ascii="Times New Roman" w:hAnsi="Times New Roman" w:cs="Times New Roman"/>
          <w:sz w:val="28"/>
          <w:szCs w:val="28"/>
          <w:lang w:val="kk-KZ"/>
        </w:rPr>
        <w:t xml:space="preserve">Қамқоршылық кеңес </w:t>
      </w:r>
      <w:r>
        <w:rPr>
          <w:rFonts w:ascii="Times New Roman" w:hAnsi="Times New Roman" w:cs="Times New Roman"/>
          <w:sz w:val="28"/>
          <w:szCs w:val="28"/>
          <w:lang w:val="kk-KZ"/>
        </w:rPr>
        <w:t>мүшелері)</w:t>
      </w:r>
    </w:p>
    <w:p w:rsidR="005E5B5A" w:rsidRDefault="005E5B5A" w:rsidP="002E01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Шақырылғандар:Ж.С.Асылов-мектеп директоры, директор орынбасары-А.А.Утегенова, </w:t>
      </w:r>
      <w:r w:rsidR="006D5D3B">
        <w:rPr>
          <w:rFonts w:ascii="Times New Roman" w:hAnsi="Times New Roman" w:cs="Times New Roman"/>
          <w:sz w:val="28"/>
          <w:szCs w:val="28"/>
          <w:lang w:val="kk-KZ"/>
        </w:rPr>
        <w:t xml:space="preserve"> Г.Ж.Бергузинова, Р.Р.Искакова, Л.В.Ромашова, Д.К. Масакбаева; әлеуметтік  педагог-А.Т.Шогманова, </w:t>
      </w:r>
      <w:r w:rsidR="006D5D3B" w:rsidRPr="006D5D3B">
        <w:rPr>
          <w:rFonts w:ascii="Times New Roman" w:hAnsi="Times New Roman" w:cs="Times New Roman"/>
          <w:sz w:val="28"/>
          <w:szCs w:val="28"/>
          <w:lang w:val="kk-KZ"/>
        </w:rPr>
        <w:t>шағын орталық әдіскері</w:t>
      </w:r>
      <w:r w:rsidR="006D5D3B">
        <w:rPr>
          <w:rFonts w:ascii="Times New Roman" w:hAnsi="Times New Roman" w:cs="Times New Roman"/>
          <w:sz w:val="28"/>
          <w:szCs w:val="28"/>
          <w:lang w:val="kk-KZ"/>
        </w:rPr>
        <w:t xml:space="preserve">- А.Т.Коммунист. </w:t>
      </w:r>
    </w:p>
    <w:p w:rsidR="006D5D3B" w:rsidRDefault="006D5D3B" w:rsidP="002E0172">
      <w:pPr>
        <w:spacing w:after="0" w:line="240" w:lineRule="auto"/>
        <w:rPr>
          <w:rFonts w:ascii="Times New Roman" w:hAnsi="Times New Roman" w:cs="Times New Roman"/>
          <w:sz w:val="28"/>
          <w:szCs w:val="28"/>
          <w:lang w:val="kk-KZ"/>
        </w:rPr>
      </w:pPr>
    </w:p>
    <w:p w:rsidR="006D5D3B" w:rsidRDefault="006D5D3B" w:rsidP="006D5D3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Күн тәртібі:</w:t>
      </w:r>
    </w:p>
    <w:p w:rsidR="006D5D3B" w:rsidRDefault="006D5D3B" w:rsidP="006D5D3B">
      <w:pPr>
        <w:spacing w:after="0" w:line="240" w:lineRule="auto"/>
        <w:rPr>
          <w:rFonts w:ascii="Times New Roman" w:hAnsi="Times New Roman" w:cs="Times New Roman"/>
          <w:sz w:val="28"/>
          <w:szCs w:val="28"/>
          <w:lang w:val="kk-KZ"/>
        </w:rPr>
      </w:pPr>
      <w:r w:rsidRPr="006D5D3B">
        <w:rPr>
          <w:rFonts w:ascii="Times New Roman" w:hAnsi="Times New Roman" w:cs="Times New Roman"/>
          <w:sz w:val="28"/>
          <w:szCs w:val="28"/>
          <w:lang w:val="kk-KZ"/>
        </w:rPr>
        <w:t>1.2019-2020 оқу жылына Қамқоршылық кеңесінің құрамы туралы. Қамқоршылық кеңесінің төрағасы мен хатшысын сайлау</w:t>
      </w:r>
      <w:r>
        <w:rPr>
          <w:rFonts w:ascii="Times New Roman" w:hAnsi="Times New Roman" w:cs="Times New Roman"/>
          <w:sz w:val="28"/>
          <w:szCs w:val="28"/>
          <w:lang w:val="kk-KZ"/>
        </w:rPr>
        <w:t>.</w:t>
      </w: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2.2019-2020оқу жылына арналған Қамқоршылық кеңесінің жұмыс жоспарын бекіту (Квиртия ОИ-Қамқоршылық кеңесінің төрағасы)</w:t>
      </w: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3.2019-2020 оқу жылының басталуы туралы.(Асылов ЖС-мектеп директоры)</w:t>
      </w: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4.Мектепте Мемлекеттік қызмет көрсету (Асылов ЖС-мектеп директоры)."Жалпы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 (Шогманова АТ- әлеуметтік педагог, Коммунист АТ-шағын орталықтың әдіскері)</w:t>
      </w: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5.Сыбайлас жемқорлық тәуекелдері туралы (Павлодар қ. ІІБ полиция аға лейтенанты Ермекова НД)</w:t>
      </w:r>
    </w:p>
    <w:p w:rsidR="00905510" w:rsidRDefault="00905510" w:rsidP="006D5D3B">
      <w:pPr>
        <w:spacing w:after="0" w:line="240" w:lineRule="auto"/>
        <w:rPr>
          <w:rFonts w:ascii="Times New Roman" w:hAnsi="Times New Roman" w:cs="Times New Roman"/>
          <w:sz w:val="28"/>
          <w:szCs w:val="28"/>
          <w:lang w:val="kk-KZ"/>
        </w:rPr>
      </w:pP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Бірінші мәселе бойынша мектеп директоры ЖС Асылов сөз сөйледі. Қамқоршылық кеңестің жұмысын ұйымдастырудың және оны сайлау тәртібінің үлгілік ережелеріне сәйкес 27 шілде 217 жыл. Қамқоршылық кеңес мүшелігіне үміткерлердің жазбаша келісімімен Қамқоршылық кеңес құрамына мектептің ата-аналары, құқық қорғау органдарының өкілдері кірді. Қамқоршылық кеңесінің мүшелері мектеп қызметкерлерінің қатарына кірмейді. Мемлекеттік органдардың өкілдері болып табылатын Қамқоршылық кеңес құрамындағы мүшелердің саны үш адамнан аспайды. Қамқоршылық кеңес мүшелерінің өкілеттік мерзімі бір жылды құрайды.</w:t>
      </w:r>
    </w:p>
    <w:p w:rsidR="00905510" w:rsidRDefault="00905510" w:rsidP="006D5D3B">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Қамқоршылық кеңесінің мүшесі Пирумян ЕГ сөз сөйледі. Ол қатысушыларды 2019-2020 оқу жылына Қамқоршылық кеңесінің құрамымен таныстырды. Мектептің Қамқоршылық кеңесінің құрамына "Квиртия" ЖК Квиртия, Идрисова МЖ - "Сладонеж" ЖК, Пирумян ЕГ-"Пирумян" ЖК, Ельдибаева АА -"Алюминий Казахстана" АҚ реттеуші, Баймышева ГБ - №5 емхана дәрігер-педиатр, Қабылденова АК-балалар орталық кітапханасы, меңгерушісі, Тлеубекова МБ-тәрбиеші, "Солнышко" жеке бала бақшасы, Волкова ГВ-ЖК "Волкова", Ермекова НД-ІІБ, аға инспектор кірді. 2019-2020 оқу жылына мектептің қамқоршылық кеңесінің төрағасы болып БК Квиртийді сайлау туралы ұсыныс енгізілді. Қамқоршылық кеңес мүшелері бірауыздан дауыс берді . Хатшы болып Бергузинова ГЖ сайланды.</w:t>
      </w:r>
    </w:p>
    <w:p w:rsidR="00905510" w:rsidRDefault="00905510" w:rsidP="006D5D3B">
      <w:pPr>
        <w:spacing w:after="0" w:line="240" w:lineRule="auto"/>
        <w:rPr>
          <w:rFonts w:ascii="Times New Roman" w:hAnsi="Times New Roman" w:cs="Times New Roman"/>
          <w:b/>
          <w:sz w:val="28"/>
          <w:szCs w:val="28"/>
          <w:lang w:val="kk-KZ"/>
        </w:rPr>
      </w:pPr>
    </w:p>
    <w:p w:rsidR="00905510" w:rsidRDefault="00905510" w:rsidP="006D5D3B">
      <w:pPr>
        <w:spacing w:after="0" w:line="240" w:lineRule="auto"/>
        <w:rPr>
          <w:rFonts w:ascii="Times New Roman" w:hAnsi="Times New Roman" w:cs="Times New Roman"/>
          <w:b/>
          <w:sz w:val="28"/>
          <w:szCs w:val="28"/>
          <w:lang w:val="kk-KZ"/>
        </w:rPr>
      </w:pPr>
    </w:p>
    <w:p w:rsidR="00905510" w:rsidRDefault="00905510" w:rsidP="006D5D3B">
      <w:pPr>
        <w:spacing w:after="0" w:line="240" w:lineRule="auto"/>
        <w:rPr>
          <w:rFonts w:ascii="Times New Roman" w:hAnsi="Times New Roman" w:cs="Times New Roman"/>
          <w:b/>
          <w:sz w:val="28"/>
          <w:szCs w:val="28"/>
          <w:lang w:val="kk-KZ"/>
        </w:rPr>
      </w:pPr>
      <w:r w:rsidRPr="00905510">
        <w:rPr>
          <w:rFonts w:ascii="Times New Roman" w:hAnsi="Times New Roman" w:cs="Times New Roman"/>
          <w:b/>
          <w:sz w:val="28"/>
          <w:szCs w:val="28"/>
          <w:lang w:val="kk-KZ"/>
        </w:rPr>
        <w:lastRenderedPageBreak/>
        <w:t>Шешім:</w:t>
      </w:r>
    </w:p>
    <w:p w:rsidR="00905510" w:rsidRP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1.2019-2020 оқу жылына Қамқоршылық кеңесінің құрамы 9 адам болып бекітілсін.</w:t>
      </w:r>
    </w:p>
    <w:p w:rsidR="00905510" w:rsidRP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 xml:space="preserve">2.Мектептің Қамқоршылық кеңесінің төрағасы болып БК Квиртия сайлансын. (Иә-9 адам, Қарсы-0 адам ) </w:t>
      </w:r>
    </w:p>
    <w:p w:rsid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3.Қамқоршылық кеңесінің хатшысы болып Бергузинова ГЖ бекітілсін. (Иә-9 адам , Қарсы-0 адам )</w:t>
      </w:r>
    </w:p>
    <w:p w:rsidR="00905510" w:rsidRDefault="00905510" w:rsidP="00905510">
      <w:pPr>
        <w:spacing w:after="0" w:line="240" w:lineRule="auto"/>
        <w:rPr>
          <w:rFonts w:ascii="Times New Roman" w:hAnsi="Times New Roman" w:cs="Times New Roman"/>
          <w:sz w:val="28"/>
          <w:szCs w:val="28"/>
          <w:lang w:val="kk-KZ"/>
        </w:rPr>
      </w:pPr>
    </w:p>
    <w:p w:rsid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Екінші мәселе бойынша ОО Квиртиясы сөз сөйледі. Ол 2019-2020 оқу жылына Қамқоршылық кеңесінің жұмыс жоспарымен таныстырды. Қамқоршылық кеңес мүшелері мектептегі тамақтану сапасына мониторинг жүргізу комиссиясының, тегін жеңілдікпен тамақтануды ұсыну жөніндегі комиссияның құрамына, "Рухани жаңғыру" бағдарламасы шеңберінде жалпы мектептік жобалардың ұйымдастыру тобының құрамына, қайырымдылық көмек түрінде түскен қаражатты бөлу жөніндегі комиссияның құрамына кіреді. Қаржы қаражаты білім алушылар мен тәрбиеленушілерді әлеуметтік қолдауға, мектептің материалдық-техникалық базасын жетілдіруге, дарынды балаларды қолдауға бағытталатын болады. Қамқоршылық кеңесінің отырысы тоқсанына 1 рет өткізіледі.</w:t>
      </w:r>
    </w:p>
    <w:p w:rsidR="00905510" w:rsidRDefault="00905510" w:rsidP="00905510">
      <w:pPr>
        <w:spacing w:after="0" w:line="240" w:lineRule="auto"/>
        <w:rPr>
          <w:rFonts w:ascii="Times New Roman" w:hAnsi="Times New Roman" w:cs="Times New Roman"/>
          <w:sz w:val="28"/>
          <w:szCs w:val="28"/>
          <w:lang w:val="kk-KZ"/>
        </w:rPr>
      </w:pPr>
    </w:p>
    <w:p w:rsidR="00905510" w:rsidRP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 xml:space="preserve">Шешім: </w:t>
      </w:r>
    </w:p>
    <w:p w:rsidR="00905510" w:rsidRP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1.Қамқоршылық кеңесінің жұмыс жоспары және 2019-2020 оқу жылына арналған отырыс тақырыбы бекітілсін. (Иә-9 адам, Қарсы-0 адам).</w:t>
      </w:r>
    </w:p>
    <w:p w:rsidR="00905510" w:rsidRP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2.Қамқоршылық кеңесінің отырысы тоқсанына 1 рет өткізіледі. (Иә-9 адам, Қарсы-0 адам).</w:t>
      </w:r>
    </w:p>
    <w:p w:rsidR="00905510" w:rsidRDefault="00905510" w:rsidP="00905510">
      <w:pPr>
        <w:spacing w:after="0" w:line="240" w:lineRule="auto"/>
        <w:rPr>
          <w:rFonts w:ascii="Times New Roman" w:hAnsi="Times New Roman" w:cs="Times New Roman"/>
          <w:sz w:val="28"/>
          <w:szCs w:val="28"/>
          <w:lang w:val="kk-KZ"/>
        </w:rPr>
      </w:pPr>
      <w:r w:rsidRPr="00905510">
        <w:rPr>
          <w:rFonts w:ascii="Times New Roman" w:hAnsi="Times New Roman" w:cs="Times New Roman"/>
          <w:sz w:val="28"/>
          <w:szCs w:val="28"/>
          <w:lang w:val="kk-KZ"/>
        </w:rPr>
        <w:t>3.Мектепте тамақтандыру сапасын мониторингілеу жөніндегі комиссия құрамына БК Квиртиясы, Ельдибаева АА, Пирумян ЕГ тегін тамақтандыруды ұйымдастыру жөніндегі комиссия құрамына, БК Квиртиясының жалпы мектептік жобаларының ұйымдастыру тобының құрамына, мектептің құқық бұзушылықтың алдын алу Кеңесінің құрамына Ермеков НД енгізілсін .</w:t>
      </w:r>
    </w:p>
    <w:p w:rsidR="00905510" w:rsidRDefault="00905510" w:rsidP="00905510">
      <w:pPr>
        <w:spacing w:after="0" w:line="240" w:lineRule="auto"/>
        <w:rPr>
          <w:rFonts w:ascii="Times New Roman" w:hAnsi="Times New Roman" w:cs="Times New Roman"/>
          <w:sz w:val="28"/>
          <w:szCs w:val="28"/>
          <w:lang w:val="kk-KZ"/>
        </w:rPr>
      </w:pPr>
    </w:p>
    <w:p w:rsidR="00905510" w:rsidRDefault="00B9130A" w:rsidP="00905510">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 xml:space="preserve">Үшінші мәселе бойынша мектеп директоры ЖС Асылов сөз сөйледі. Ол "2019-2020 оқу жылының басталуы туралы"№1-03/121 бұйрығымен таныстырды. Қазіргі уақытта мектепте 33 сынып-комплект, 2 топ шағын орталықта (мемлекеттік және орыс тілінде) жұмыс істейді. Осы оқу жылында алғаш рет мемлекеттік тілде оқытатын сынып ашылды. Мектепте оқу-тәрбие үрдісін жүзеге асыру үшін барлық санитарлық-гигиеналық жағдайлар жасалған. Мектепте дене шынықтыру сабақтарына (ұлдар мен қыздар) бөлек оқыту үшін қажетті жағдайлар бар. Мектепте үш тілді білім беруді енгізуді жүзеге асыру мақсатында 9 а сынып базасында инвариативті бөліктен ағылшын тілі элементтерімен биология, химия, информатика пәндерін оқыту жалғастырылады, вариативтік бөліктен 6 сыныптарда химия және биология пәндері бойынша арнайы курстарға және информатикадан үйірме жүргізуге сағаттар бөлінді. Сабақ 2 ауысымда өтеді. Күннің екінші жартысында </w:t>
      </w:r>
      <w:r w:rsidRPr="00B9130A">
        <w:rPr>
          <w:rFonts w:ascii="Times New Roman" w:hAnsi="Times New Roman" w:cs="Times New Roman"/>
          <w:sz w:val="28"/>
          <w:szCs w:val="28"/>
          <w:lang w:val="kk-KZ"/>
        </w:rPr>
        <w:lastRenderedPageBreak/>
        <w:t>секциялық және үйірме сабақтары өтеді. Мектеп оқушылары үшін бес күндік оқу аптасы ұйымдастырылды, педагогтар үшін айына 1 рет сенбі бойынша педагогикалық, әдістемелік кеңестер өткізіледі. Мектеп формасына қойылатын талаптар Мектеп Жарғысымен регламенттелген: ақ жоғарғы (блузка, көйлек), қара көк шалбар, юбка.</w:t>
      </w:r>
    </w:p>
    <w:p w:rsidR="00B9130A" w:rsidRDefault="00B9130A" w:rsidP="00905510">
      <w:pPr>
        <w:spacing w:after="0" w:line="240" w:lineRule="auto"/>
        <w:rPr>
          <w:rFonts w:ascii="Times New Roman" w:hAnsi="Times New Roman" w:cs="Times New Roman"/>
          <w:sz w:val="28"/>
          <w:szCs w:val="28"/>
          <w:lang w:val="kk-KZ"/>
        </w:rPr>
      </w:pP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b/>
          <w:sz w:val="28"/>
          <w:szCs w:val="28"/>
          <w:lang w:val="kk-KZ"/>
        </w:rPr>
        <w:t>Шешім:</w:t>
      </w:r>
      <w:r w:rsidRPr="00B9130A">
        <w:rPr>
          <w:rFonts w:ascii="Times New Roman" w:hAnsi="Times New Roman" w:cs="Times New Roman"/>
          <w:sz w:val="28"/>
          <w:szCs w:val="28"/>
          <w:lang w:val="kk-KZ"/>
        </w:rPr>
        <w:t xml:space="preserve"> 1.Оқушылар үшін бес күндік оқу аптасын, үйірмелер мен спорт секцияларын оқу күнінің екінші жартысында өткізу.</w:t>
      </w: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2.Оқушылардың мектеп формасына қойылатын талаптардың сақталуын күнделікті бақылауды жүзеге асыру .</w:t>
      </w:r>
    </w:p>
    <w:p w:rsid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3. Мектепте үштілді білім беруді енгізу бойынша жұмысты жалғастыру.</w:t>
      </w:r>
    </w:p>
    <w:p w:rsidR="00B9130A" w:rsidRDefault="00B9130A" w:rsidP="00B9130A">
      <w:pPr>
        <w:spacing w:after="0" w:line="240" w:lineRule="auto"/>
        <w:rPr>
          <w:rFonts w:ascii="Times New Roman" w:hAnsi="Times New Roman" w:cs="Times New Roman"/>
          <w:sz w:val="28"/>
          <w:szCs w:val="28"/>
          <w:lang w:val="kk-KZ"/>
        </w:rPr>
      </w:pP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Төртінші мәселе бойынша мектеп директоры ЖС Асылов сөз сөйледі. Ол Қамқоршылық кеңес мүшелерін мектепте көрсетілетін мемлекеттік қызметтер туралы таныстырды.</w:t>
      </w:r>
    </w:p>
    <w:p w:rsid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Мектептің әлеуметтік педагогы Шогманова АТ тыңдады. Ол ҚР Үкіметінің 12.02.2018 жылғы№255 қаулысына сәйкес тегін тамақтануға құқығы бар оқушылар мен тәрбиеленушілердің санаттарымен таныстырды. Бүгінгі күні тегін ыстық тамақпен жетім және ата-анасының қамқорлығынсыз қалған 15 бала және аз қамтылған 11 бала қамтылған. Коммунист АТ ұсынылған құжаттарға сәйкес шағын орталықта 7 мектепке дейінгі бала тегін ыстық тамақпен қамтылғанын хабарлады.</w:t>
      </w:r>
    </w:p>
    <w:p w:rsidR="00B9130A" w:rsidRDefault="00B9130A" w:rsidP="00B9130A">
      <w:pPr>
        <w:spacing w:after="0" w:line="240" w:lineRule="auto"/>
        <w:rPr>
          <w:rFonts w:ascii="Times New Roman" w:hAnsi="Times New Roman" w:cs="Times New Roman"/>
          <w:sz w:val="28"/>
          <w:szCs w:val="28"/>
          <w:lang w:val="kk-KZ"/>
        </w:rPr>
      </w:pP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 xml:space="preserve">Шешім: </w:t>
      </w: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1. Мектепте көрсетілетін мемлекеттік қызметтер туралы ақпаратты мектеп сайтына орналастыру.</w:t>
      </w: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2..Ата - аналар жиналыстарында мектепте көрсетілетін мемлекеттік қызметтер туралы ақпарат беру .</w:t>
      </w: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3. БК Квиртия Қамқоршылық кеңесінің өкілдері, АА Ельдибаева , Вирумян ЕГ тегін ыстық тамақты ұсыну жөніндегі комиссияның құрамына енгізілсін.</w:t>
      </w:r>
    </w:p>
    <w:p w:rsidR="00B9130A" w:rsidRP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Бесінші сұрақ бойынша Ермеков НД тыңдады. Ол қатысушыларды ҚР "Сыбайлас жемқорлыққа қарсы күрес туралы "Заңының негізгі тармақтарымен таныстырды.</w:t>
      </w:r>
    </w:p>
    <w:p w:rsidR="00B9130A" w:rsidRDefault="00B9130A" w:rsidP="00B9130A">
      <w:pPr>
        <w:spacing w:after="0" w:line="240" w:lineRule="auto"/>
        <w:rPr>
          <w:rFonts w:ascii="Times New Roman" w:hAnsi="Times New Roman" w:cs="Times New Roman"/>
          <w:sz w:val="28"/>
          <w:szCs w:val="28"/>
          <w:lang w:val="kk-KZ"/>
        </w:rPr>
      </w:pPr>
      <w:r w:rsidRPr="00B9130A">
        <w:rPr>
          <w:rFonts w:ascii="Times New Roman" w:hAnsi="Times New Roman" w:cs="Times New Roman"/>
          <w:sz w:val="28"/>
          <w:szCs w:val="28"/>
          <w:lang w:val="kk-KZ"/>
        </w:rPr>
        <w:t>Шешім: ақпаратты назарға алу .</w:t>
      </w:r>
    </w:p>
    <w:p w:rsidR="00B9130A" w:rsidRDefault="00B9130A" w:rsidP="00B9130A">
      <w:pPr>
        <w:spacing w:after="0" w:line="240" w:lineRule="auto"/>
        <w:rPr>
          <w:rFonts w:ascii="Times New Roman" w:hAnsi="Times New Roman" w:cs="Times New Roman"/>
          <w:sz w:val="28"/>
          <w:szCs w:val="28"/>
          <w:lang w:val="kk-KZ"/>
        </w:rPr>
      </w:pPr>
    </w:p>
    <w:p w:rsidR="00B9130A" w:rsidRPr="00905510" w:rsidRDefault="00B9130A" w:rsidP="00B9130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Төраға                           О.И.Квиртия</w:t>
      </w:r>
    </w:p>
    <w:sectPr w:rsidR="00B9130A" w:rsidRPr="00905510" w:rsidSect="00D053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0172"/>
    <w:rsid w:val="002E0172"/>
    <w:rsid w:val="005E5B5A"/>
    <w:rsid w:val="006D5D3B"/>
    <w:rsid w:val="00905510"/>
    <w:rsid w:val="00B9130A"/>
    <w:rsid w:val="00D05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3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2020-03-12T06:43:00Z</dcterms:created>
  <dcterms:modified xsi:type="dcterms:W3CDTF">2020-03-12T09:10:00Z</dcterms:modified>
</cp:coreProperties>
</file>