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85" w:rsidRPr="00E60585" w:rsidRDefault="00E60585" w:rsidP="00E60585">
      <w:pPr>
        <w:pStyle w:val="H3"/>
        <w:spacing w:before="0" w:after="0"/>
        <w:jc w:val="center"/>
        <w:rPr>
          <w:sz w:val="24"/>
          <w:szCs w:val="24"/>
        </w:rPr>
      </w:pPr>
      <w:r w:rsidRPr="00E60585">
        <w:rPr>
          <w:sz w:val="24"/>
          <w:szCs w:val="24"/>
          <w:u w:val="single"/>
        </w:rPr>
        <w:t>«РОДИТЕЛИ МЕНЯ НЕ ПОНИМАЮТ»</w:t>
      </w:r>
      <w:r w:rsidRPr="00E60585">
        <w:rPr>
          <w:sz w:val="24"/>
          <w:szCs w:val="24"/>
        </w:rPr>
        <w:br/>
        <w:t>ИЛИ</w:t>
      </w:r>
      <w:r w:rsidRPr="00E60585">
        <w:rPr>
          <w:sz w:val="24"/>
          <w:szCs w:val="24"/>
        </w:rPr>
        <w:br/>
        <w:t>КАК УСЛЫШАТЬ ПОДРОСТКА.</w:t>
      </w:r>
    </w:p>
    <w:p w:rsidR="00E60585" w:rsidRPr="0088158D" w:rsidRDefault="00E60585" w:rsidP="00E60585">
      <w:pPr>
        <w:jc w:val="both"/>
        <w:rPr>
          <w:rFonts w:ascii="Book Antiqua" w:hAnsi="Book Antiqua"/>
          <w:sz w:val="24"/>
          <w:szCs w:val="24"/>
        </w:rPr>
      </w:pPr>
      <w:r w:rsidRPr="00E60585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E60585">
        <w:rPr>
          <w:sz w:val="24"/>
          <w:szCs w:val="24"/>
        </w:rPr>
        <w:t xml:space="preserve"> </w:t>
      </w:r>
      <w:r w:rsidRPr="0088158D">
        <w:rPr>
          <w:rFonts w:ascii="Book Antiqua" w:hAnsi="Book Antiqua"/>
          <w:sz w:val="24"/>
          <w:szCs w:val="24"/>
        </w:rPr>
        <w:t>«</w:t>
      </w:r>
      <w:r w:rsidRPr="0088158D">
        <w:rPr>
          <w:rFonts w:ascii="Book Antiqua" w:hAnsi="Book Antiqua"/>
          <w:i/>
          <w:sz w:val="24"/>
          <w:szCs w:val="24"/>
        </w:rPr>
        <w:t>Понимание - начало согласия</w:t>
      </w:r>
      <w:r w:rsidRPr="0088158D">
        <w:rPr>
          <w:rFonts w:ascii="Book Antiqua" w:hAnsi="Book Antiqua"/>
          <w:sz w:val="24"/>
          <w:szCs w:val="24"/>
        </w:rPr>
        <w:t>».</w:t>
      </w:r>
      <w:r w:rsidRPr="0088158D">
        <w:rPr>
          <w:rFonts w:ascii="Book Antiqua" w:hAnsi="Book Antiqua"/>
          <w:sz w:val="24"/>
          <w:szCs w:val="24"/>
        </w:rPr>
        <w:br/>
        <w:t xml:space="preserve">                                                                                                                                           Спиноза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Существуют ли какие-нибудь практические приёмы, позволяющие улучшить отношения в семье и достичь взаимопонимания, которыми можно воспол</w:t>
      </w:r>
      <w:r>
        <w:rPr>
          <w:sz w:val="24"/>
          <w:szCs w:val="24"/>
        </w:rPr>
        <w:t xml:space="preserve">ьзоваться в повседневной жизни? </w:t>
      </w:r>
      <w:r w:rsidRPr="00E60585">
        <w:rPr>
          <w:sz w:val="24"/>
          <w:szCs w:val="24"/>
        </w:rPr>
        <w:t xml:space="preserve">Мы познакомимся с одним из таких приёмов, и называется он </w:t>
      </w:r>
      <w:r w:rsidRPr="00E60585">
        <w:rPr>
          <w:rStyle w:val="a3"/>
          <w:sz w:val="24"/>
          <w:szCs w:val="24"/>
        </w:rPr>
        <w:t>активное слушание</w:t>
      </w:r>
      <w:r>
        <w:rPr>
          <w:sz w:val="24"/>
          <w:szCs w:val="24"/>
        </w:rPr>
        <w:t>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Умение слушать - навык, необходимый каждому человеку. Часто мы неправильно истолковываем этот термин. Ведь с трудом дающееся молчание и ожидание своей очереди высказаться в ответ на речь собеседника вовсе не означает умения слушать. Тем более, если Ваш собеседник - подросток, ревниво отстаивающий свою точку зрения, многое воспринимающий в штыки и в любой момент готовый обидеться и замкнуться.</w:t>
      </w:r>
      <w:r w:rsidRPr="00E60585">
        <w:rPr>
          <w:sz w:val="24"/>
          <w:szCs w:val="24"/>
        </w:rPr>
        <w:br/>
        <w:t xml:space="preserve">Как же и когда необходимо </w:t>
      </w:r>
      <w:r w:rsidRPr="00E60585">
        <w:rPr>
          <w:rStyle w:val="a3"/>
          <w:sz w:val="24"/>
          <w:szCs w:val="24"/>
        </w:rPr>
        <w:t>активно слушать</w:t>
      </w:r>
      <w:r w:rsidRPr="00E60585">
        <w:rPr>
          <w:sz w:val="24"/>
          <w:szCs w:val="24"/>
        </w:rPr>
        <w:t>? Это стоит делать во всех ситуациях, когда ребёнок (подросток), расстроен, потерпел неудачу, ему больно, стыдно, - то есть, когда</w:t>
      </w:r>
      <w:r>
        <w:rPr>
          <w:sz w:val="24"/>
          <w:szCs w:val="24"/>
        </w:rPr>
        <w:t xml:space="preserve"> у него эмоциональные проблемы.</w:t>
      </w:r>
    </w:p>
    <w:p w:rsidR="00E60585" w:rsidRP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В качестве примера рассмотрим следующую нередкую ситуацию:</w:t>
      </w:r>
      <w:r w:rsidRPr="00E60585">
        <w:rPr>
          <w:sz w:val="24"/>
          <w:szCs w:val="24"/>
        </w:rPr>
        <w:br/>
        <w:t>Например, сын приходит после уроков домой, бросает портфель и кричит: «Не пойду я больше в эту школу!»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            Как правильно отреагировать? Что сказать подростку? Как сохранить спокойствие, особенно если Вы сами в этот момент устали, раздражены, поглощены своими проблемами? На ум чаще всего приходят обычные, автоматические ответы, из которых можно составить внушительный список наших ошибок. </w:t>
      </w:r>
    </w:p>
    <w:p w:rsidR="00E60585" w:rsidRPr="00E60585" w:rsidRDefault="00E60585" w:rsidP="00E6058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Это приказы, команды, угрозы </w:t>
      </w:r>
    </w:p>
    <w:p w:rsidR="00E60585" w:rsidRDefault="00E60585" w:rsidP="00E60585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…..</w:t>
      </w:r>
      <w:r w:rsidRPr="00E60585">
        <w:rPr>
          <w:sz w:val="24"/>
          <w:szCs w:val="24"/>
        </w:rPr>
        <w:t>«</w:t>
      </w:r>
      <w:r w:rsidRPr="00E60585">
        <w:rPr>
          <w:i/>
          <w:sz w:val="24"/>
          <w:szCs w:val="24"/>
        </w:rPr>
        <w:t xml:space="preserve">Что </w:t>
      </w:r>
      <w:proofErr w:type="gramStart"/>
      <w:r w:rsidRPr="00E60585">
        <w:rPr>
          <w:i/>
          <w:sz w:val="24"/>
          <w:szCs w:val="24"/>
        </w:rPr>
        <w:t>значит не пойду</w:t>
      </w:r>
      <w:proofErr w:type="gramEnd"/>
      <w:r w:rsidRPr="00E60585">
        <w:rPr>
          <w:i/>
          <w:sz w:val="24"/>
          <w:szCs w:val="24"/>
        </w:rPr>
        <w:t>?! Ты хочешь остаться неучем? Стать дворником? Не будешь учиться - ни копейки от меня не получишь!»</w:t>
      </w:r>
      <w:r>
        <w:rPr>
          <w:i/>
          <w:sz w:val="24"/>
          <w:szCs w:val="24"/>
        </w:rPr>
        <w:t>….</w:t>
      </w:r>
    </w:p>
    <w:p w:rsidR="00E60585" w:rsidRPr="00E60585" w:rsidRDefault="00E60585" w:rsidP="00E6058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Морали, нравоучения, ведущие к так называемой </w:t>
      </w:r>
      <w:r w:rsidRPr="00E60585">
        <w:rPr>
          <w:sz w:val="24"/>
          <w:szCs w:val="24"/>
          <w:u w:val="single"/>
        </w:rPr>
        <w:t>«психологической глухоте», когда ребёнок просто перестаёт Вас слышать</w:t>
      </w:r>
      <w:r w:rsidRPr="00E60585">
        <w:rPr>
          <w:sz w:val="24"/>
          <w:szCs w:val="24"/>
        </w:rPr>
        <w:t>, критика, выговоры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E60585">
        <w:rPr>
          <w:sz w:val="24"/>
          <w:szCs w:val="24"/>
        </w:rPr>
        <w:t xml:space="preserve">« </w:t>
      </w:r>
      <w:r w:rsidRPr="00E60585">
        <w:rPr>
          <w:i/>
          <w:sz w:val="24"/>
          <w:szCs w:val="24"/>
        </w:rPr>
        <w:t>У всех дети как дети, а у меня</w:t>
      </w:r>
      <w:proofErr w:type="gramStart"/>
      <w:r w:rsidRPr="00E60585">
        <w:rPr>
          <w:i/>
          <w:sz w:val="24"/>
          <w:szCs w:val="24"/>
        </w:rPr>
        <w:t>… И</w:t>
      </w:r>
      <w:proofErr w:type="gramEnd"/>
      <w:r w:rsidRPr="00E60585">
        <w:rPr>
          <w:i/>
          <w:sz w:val="24"/>
          <w:szCs w:val="24"/>
        </w:rPr>
        <w:t xml:space="preserve"> в кого ты такой уродился? Что ты там опять натворил?</w:t>
      </w:r>
      <w:r w:rsidRPr="00E60585">
        <w:rPr>
          <w:sz w:val="24"/>
          <w:szCs w:val="24"/>
        </w:rPr>
        <w:t>!»</w:t>
      </w:r>
      <w:r>
        <w:rPr>
          <w:sz w:val="24"/>
          <w:szCs w:val="24"/>
        </w:rPr>
        <w:t>…..</w:t>
      </w:r>
    </w:p>
    <w:p w:rsidR="00E60585" w:rsidRDefault="00E60585" w:rsidP="00E6058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А также выспрашивания, расследования, предложения готовых решений, высмеивания, обвинения </w:t>
      </w:r>
    </w:p>
    <w:p w:rsidR="00E60585" w:rsidRDefault="00E60585" w:rsidP="00E6058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  <w:r w:rsidRPr="00E60585">
        <w:rPr>
          <w:sz w:val="24"/>
          <w:szCs w:val="24"/>
        </w:rPr>
        <w:t>«</w:t>
      </w:r>
      <w:r w:rsidRPr="00E60585">
        <w:rPr>
          <w:i/>
          <w:sz w:val="24"/>
          <w:szCs w:val="24"/>
        </w:rPr>
        <w:t xml:space="preserve">Ты сам виноват! Не спорь с учителем! </w:t>
      </w:r>
      <w:proofErr w:type="gramStart"/>
      <w:r w:rsidRPr="00E60585">
        <w:rPr>
          <w:i/>
          <w:sz w:val="24"/>
          <w:szCs w:val="24"/>
        </w:rPr>
        <w:t>Двоечник!»)</w:t>
      </w:r>
      <w:r w:rsidRPr="00E60585">
        <w:rPr>
          <w:sz w:val="24"/>
          <w:szCs w:val="24"/>
        </w:rPr>
        <w:br/>
        <w:t xml:space="preserve">              </w:t>
      </w:r>
      <w:proofErr w:type="gramEnd"/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sz w:val="24"/>
          <w:szCs w:val="24"/>
        </w:rPr>
        <w:t>И это далеко не полный перечень наших неправильных реакций.</w:t>
      </w:r>
      <w:r w:rsidRPr="00E60585">
        <w:rPr>
          <w:sz w:val="24"/>
          <w:szCs w:val="24"/>
        </w:rPr>
        <w:br/>
        <w:t>Возможно, мы поступаем так из лучших побуждений, желая объяснить, научить, воззвать к совести, указать на ошибки и недостатки</w:t>
      </w:r>
      <w:proofErr w:type="gramStart"/>
      <w:r w:rsidRPr="00E60585">
        <w:rPr>
          <w:sz w:val="24"/>
          <w:szCs w:val="24"/>
        </w:rPr>
        <w:t>… А</w:t>
      </w:r>
      <w:proofErr w:type="gramEnd"/>
      <w:r w:rsidRPr="00E60585">
        <w:rPr>
          <w:sz w:val="24"/>
          <w:szCs w:val="24"/>
        </w:rPr>
        <w:t xml:space="preserve"> на самом деле - выплёскиваем свои негативные эмоции. И конечно, такое наше поведение не способствует установлению лучшего контакта и разрешению проблемы. Скорее, раздражение и обида с обеих сторон возрастают ещё более. Как этого избежать? Используя приём активного слушания.</w:t>
      </w:r>
    </w:p>
    <w:p w:rsidR="00E60585" w:rsidRPr="00E60585" w:rsidRDefault="00E60585" w:rsidP="00E60585">
      <w:pPr>
        <w:ind w:firstLine="708"/>
        <w:jc w:val="both"/>
        <w:rPr>
          <w:sz w:val="24"/>
          <w:szCs w:val="24"/>
          <w:u w:val="single"/>
        </w:rPr>
      </w:pPr>
      <w:r w:rsidRPr="00E60585">
        <w:rPr>
          <w:sz w:val="24"/>
          <w:szCs w:val="24"/>
        </w:rPr>
        <w:t xml:space="preserve"> </w:t>
      </w:r>
      <w:r w:rsidRPr="00E60585">
        <w:rPr>
          <w:sz w:val="24"/>
          <w:szCs w:val="24"/>
          <w:u w:val="single"/>
        </w:rPr>
        <w:t>Рассмотрим его на том же примере.</w:t>
      </w:r>
    </w:p>
    <w:p w:rsidR="00E60585" w:rsidRP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>Сын</w:t>
      </w:r>
      <w:r w:rsidRPr="00E60585">
        <w:rPr>
          <w:sz w:val="24"/>
          <w:szCs w:val="24"/>
        </w:rPr>
        <w:t xml:space="preserve"> (бросая портфель, со злостью): «</w:t>
      </w:r>
      <w:r w:rsidRPr="00E60585">
        <w:rPr>
          <w:i/>
          <w:sz w:val="24"/>
          <w:szCs w:val="24"/>
        </w:rPr>
        <w:t>Не пойду я больше в эту школу!»</w:t>
      </w:r>
      <w:r w:rsidRPr="00E60585">
        <w:rPr>
          <w:sz w:val="24"/>
          <w:szCs w:val="24"/>
        </w:rPr>
        <w:br/>
      </w:r>
      <w:r w:rsidRPr="00E60585">
        <w:rPr>
          <w:rStyle w:val="a3"/>
          <w:sz w:val="24"/>
          <w:szCs w:val="24"/>
        </w:rPr>
        <w:t>Родитель</w:t>
      </w:r>
      <w:r w:rsidRPr="00E60585">
        <w:rPr>
          <w:sz w:val="24"/>
          <w:szCs w:val="24"/>
        </w:rPr>
        <w:t xml:space="preserve"> (после паузы, поворачиваясь лицом к ребёнку, глядя в глаза): «</w:t>
      </w:r>
      <w:r w:rsidRPr="00E60585">
        <w:rPr>
          <w:i/>
          <w:sz w:val="24"/>
          <w:szCs w:val="24"/>
        </w:rPr>
        <w:t>Ты не хочешь больше ходить в школу</w:t>
      </w:r>
      <w:r w:rsidRPr="00E60585">
        <w:rPr>
          <w:sz w:val="24"/>
          <w:szCs w:val="24"/>
        </w:rPr>
        <w:t xml:space="preserve">». 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>Сын</w:t>
      </w:r>
      <w:r w:rsidRPr="00E60585">
        <w:rPr>
          <w:sz w:val="24"/>
          <w:szCs w:val="24"/>
        </w:rPr>
        <w:t xml:space="preserve"> (раздражённо): «</w:t>
      </w:r>
      <w:r w:rsidRPr="00E60585">
        <w:rPr>
          <w:i/>
          <w:sz w:val="24"/>
          <w:szCs w:val="24"/>
        </w:rPr>
        <w:t>Там математичка ко мне цепляется</w:t>
      </w:r>
      <w:r w:rsidRPr="00E60585">
        <w:rPr>
          <w:sz w:val="24"/>
          <w:szCs w:val="24"/>
        </w:rPr>
        <w:t>!»</w:t>
      </w:r>
      <w:r w:rsidRPr="00E60585">
        <w:rPr>
          <w:sz w:val="24"/>
          <w:szCs w:val="24"/>
        </w:rPr>
        <w:br/>
      </w:r>
      <w:r w:rsidRPr="00E60585">
        <w:rPr>
          <w:rStyle w:val="a3"/>
          <w:sz w:val="24"/>
          <w:szCs w:val="24"/>
        </w:rPr>
        <w:t>Родитель</w:t>
      </w:r>
      <w:r w:rsidRPr="00E60585">
        <w:rPr>
          <w:sz w:val="24"/>
          <w:szCs w:val="24"/>
        </w:rPr>
        <w:t xml:space="preserve"> (после паузы, обозначая чувство, испытываемое ребёнком, используя утвердительную форму высказывания): «</w:t>
      </w:r>
      <w:r w:rsidRPr="00E60585">
        <w:rPr>
          <w:i/>
          <w:sz w:val="24"/>
          <w:szCs w:val="24"/>
        </w:rPr>
        <w:t>Тебя что-то разозлило (расстроило, обидело) на уроке математики</w:t>
      </w:r>
      <w:r w:rsidRPr="00E60585">
        <w:rPr>
          <w:sz w:val="24"/>
          <w:szCs w:val="24"/>
        </w:rPr>
        <w:t>».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>Сын</w:t>
      </w:r>
      <w:r w:rsidRPr="00E60585">
        <w:rPr>
          <w:sz w:val="24"/>
          <w:szCs w:val="24"/>
        </w:rPr>
        <w:t xml:space="preserve"> (с обидой): «</w:t>
      </w:r>
      <w:r w:rsidRPr="00E60585">
        <w:rPr>
          <w:i/>
          <w:sz w:val="24"/>
          <w:szCs w:val="24"/>
        </w:rPr>
        <w:t>Я сам эту контрольную сделал, а она говорит - списал</w:t>
      </w:r>
      <w:r w:rsidRPr="00E60585">
        <w:rPr>
          <w:sz w:val="24"/>
          <w:szCs w:val="24"/>
        </w:rPr>
        <w:t>!»</w:t>
      </w:r>
      <w:r w:rsidRPr="00E60585">
        <w:rPr>
          <w:sz w:val="24"/>
          <w:szCs w:val="24"/>
        </w:rPr>
        <w:br/>
      </w:r>
      <w:r w:rsidRPr="00E60585">
        <w:rPr>
          <w:rStyle w:val="a3"/>
          <w:sz w:val="24"/>
          <w:szCs w:val="24"/>
        </w:rPr>
        <w:t>Родитель</w:t>
      </w:r>
      <w:r w:rsidRPr="00E60585">
        <w:rPr>
          <w:sz w:val="24"/>
          <w:szCs w:val="24"/>
        </w:rPr>
        <w:t>: «</w:t>
      </w:r>
      <w:r w:rsidRPr="00E60585">
        <w:rPr>
          <w:i/>
          <w:sz w:val="24"/>
          <w:szCs w:val="24"/>
        </w:rPr>
        <w:t>Я понимаю тебя, это действительно обидно</w:t>
      </w:r>
      <w:r w:rsidRPr="00E60585">
        <w:rPr>
          <w:sz w:val="24"/>
          <w:szCs w:val="24"/>
        </w:rPr>
        <w:t>».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lastRenderedPageBreak/>
        <w:t>Сын</w:t>
      </w:r>
      <w:r w:rsidRPr="00E60585">
        <w:rPr>
          <w:sz w:val="24"/>
          <w:szCs w:val="24"/>
        </w:rPr>
        <w:t>: «</w:t>
      </w:r>
      <w:r w:rsidRPr="00E60585">
        <w:rPr>
          <w:i/>
          <w:sz w:val="24"/>
          <w:szCs w:val="24"/>
        </w:rPr>
        <w:t>Вечно она ко мне придирается…»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>Родитель</w:t>
      </w:r>
      <w:r w:rsidRPr="00E60585">
        <w:rPr>
          <w:sz w:val="24"/>
          <w:szCs w:val="24"/>
        </w:rPr>
        <w:t>: «</w:t>
      </w:r>
      <w:r w:rsidRPr="00E60585">
        <w:rPr>
          <w:i/>
          <w:sz w:val="24"/>
          <w:szCs w:val="24"/>
        </w:rPr>
        <w:t>Думаю, я тоже расстроилась бы</w:t>
      </w:r>
      <w:r w:rsidRPr="00E60585">
        <w:rPr>
          <w:sz w:val="24"/>
          <w:szCs w:val="24"/>
        </w:rPr>
        <w:t>…»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>Сын</w:t>
      </w:r>
      <w:r w:rsidRPr="00E60585">
        <w:rPr>
          <w:sz w:val="24"/>
          <w:szCs w:val="24"/>
        </w:rPr>
        <w:t>: «</w:t>
      </w:r>
      <w:r w:rsidRPr="00E60585">
        <w:rPr>
          <w:i/>
          <w:sz w:val="24"/>
          <w:szCs w:val="24"/>
        </w:rPr>
        <w:t>Хоть ты меня понимаешь… Ладно, бывало ведь, что я и списывал</w:t>
      </w:r>
      <w:proofErr w:type="gramStart"/>
      <w:r w:rsidRPr="00E60585">
        <w:rPr>
          <w:i/>
          <w:sz w:val="24"/>
          <w:szCs w:val="24"/>
        </w:rPr>
        <w:t>… Н</w:t>
      </w:r>
      <w:proofErr w:type="gramEnd"/>
      <w:r w:rsidRPr="00E60585">
        <w:rPr>
          <w:i/>
          <w:sz w:val="24"/>
          <w:szCs w:val="24"/>
        </w:rPr>
        <w:t>о я докажу всем, что могу решать задачи самостоятельно</w:t>
      </w:r>
      <w:r w:rsidRPr="00E60585">
        <w:rPr>
          <w:sz w:val="24"/>
          <w:szCs w:val="24"/>
        </w:rPr>
        <w:t>!»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Как Вы понимаете, это лишь </w:t>
      </w:r>
      <w:r w:rsidRPr="00E60585">
        <w:rPr>
          <w:sz w:val="24"/>
          <w:szCs w:val="24"/>
          <w:u w:val="single"/>
        </w:rPr>
        <w:t>один из возможных вариантов</w:t>
      </w:r>
      <w:r w:rsidRPr="00E60585">
        <w:rPr>
          <w:sz w:val="24"/>
          <w:szCs w:val="24"/>
        </w:rPr>
        <w:t xml:space="preserve"> продолжения беседы. Но</w:t>
      </w:r>
      <w:r>
        <w:rPr>
          <w:sz w:val="24"/>
          <w:szCs w:val="24"/>
        </w:rPr>
        <w:t xml:space="preserve">, </w:t>
      </w:r>
      <w:r w:rsidRPr="00E60585">
        <w:rPr>
          <w:sz w:val="24"/>
          <w:szCs w:val="24"/>
        </w:rPr>
        <w:t xml:space="preserve"> какова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бы</w:t>
      </w:r>
      <w:proofErr w:type="gramEnd"/>
      <w:r>
        <w:rPr>
          <w:sz w:val="24"/>
          <w:szCs w:val="24"/>
        </w:rPr>
        <w:t xml:space="preserve"> </w:t>
      </w:r>
      <w:r w:rsidRPr="00E60585">
        <w:rPr>
          <w:sz w:val="24"/>
          <w:szCs w:val="24"/>
        </w:rPr>
        <w:t xml:space="preserve"> н</w:t>
      </w:r>
      <w:r>
        <w:rPr>
          <w:sz w:val="24"/>
          <w:szCs w:val="24"/>
        </w:rPr>
        <w:t>и была ситуация, наша цель - не</w:t>
      </w:r>
      <w:r w:rsidRPr="00E60585">
        <w:rPr>
          <w:sz w:val="24"/>
          <w:szCs w:val="24"/>
        </w:rPr>
        <w:t>критическая оценка происходящего</w:t>
      </w:r>
      <w:r>
        <w:rPr>
          <w:sz w:val="24"/>
          <w:szCs w:val="24"/>
        </w:rPr>
        <w:t xml:space="preserve">. Вам не нужно искать решение проблемы, ведь это, в общем-то, не ваша проблема. Можно дать ненавязчивый совет, но оставить  возможность  подростку самому справится с ситуацией. </w:t>
      </w:r>
    </w:p>
    <w:p w:rsidR="00E60585" w:rsidRDefault="00E60585" w:rsidP="00E60585">
      <w:pPr>
        <w:jc w:val="both"/>
        <w:rPr>
          <w:sz w:val="24"/>
          <w:szCs w:val="24"/>
        </w:rPr>
      </w:pPr>
    </w:p>
    <w:p w:rsidR="00E60585" w:rsidRP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Итак, </w:t>
      </w:r>
      <w:r w:rsidRPr="00E60585">
        <w:rPr>
          <w:rStyle w:val="a3"/>
          <w:sz w:val="24"/>
          <w:szCs w:val="24"/>
        </w:rPr>
        <w:t>основные правила активного слушания: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1.Повернуться лицом к ребёнку. Глаза на одном уровне.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2.Избегать вопросов, использовать утвердительную форму высказываний.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3.Держать паузу, давая ребёнку время на обдумывание.</w:t>
      </w:r>
    </w:p>
    <w:p w:rsid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4.Обозначать чувства, испытываемые ребёнком.</w:t>
      </w:r>
    </w:p>
    <w:p w:rsidR="00E60585" w:rsidRDefault="00E60585" w:rsidP="00E60585">
      <w:pPr>
        <w:ind w:firstLine="720"/>
        <w:jc w:val="both"/>
        <w:rPr>
          <w:sz w:val="24"/>
          <w:szCs w:val="24"/>
        </w:rPr>
      </w:pP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rStyle w:val="a3"/>
          <w:sz w:val="24"/>
          <w:szCs w:val="24"/>
        </w:rPr>
        <w:t xml:space="preserve"> Результаты применения активного слушания: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1.Исчезает или ослабевает отрицательное переживание ребёнка.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2.Убедившись, что взрослый готов слушать, ребёнок рассказывает о себе всё больше.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3.Ребёнок сам продвигается в решении своей проблемы.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4.Ребёнок тоже начинает нас слушать и слышать.</w:t>
      </w: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5.Мы действительно начинаем лучше понимать своих детей.</w:t>
      </w:r>
      <w:r w:rsidRPr="00E60585">
        <w:rPr>
          <w:sz w:val="24"/>
          <w:szCs w:val="24"/>
        </w:rPr>
        <w:br/>
        <w:t xml:space="preserve">И в заключение хочется добавить, что </w:t>
      </w:r>
      <w:r w:rsidRPr="00E60585">
        <w:rPr>
          <w:rStyle w:val="a3"/>
          <w:sz w:val="24"/>
          <w:szCs w:val="24"/>
        </w:rPr>
        <w:t>активное слушание</w:t>
      </w:r>
      <w:r w:rsidRPr="00E60585">
        <w:rPr>
          <w:sz w:val="24"/>
          <w:szCs w:val="24"/>
        </w:rPr>
        <w:t xml:space="preserve"> - это не способ добиться чего-то от ребёнка, а «просто» путь к установлению лучшего контакта, способ показать ребёнку, что мы его понимаем.</w:t>
      </w:r>
    </w:p>
    <w:p w:rsidR="00E60585" w:rsidRDefault="00E60585" w:rsidP="00E60585">
      <w:pPr>
        <w:ind w:firstLine="720"/>
        <w:jc w:val="both"/>
        <w:rPr>
          <w:sz w:val="24"/>
          <w:szCs w:val="24"/>
        </w:rPr>
      </w:pPr>
    </w:p>
    <w:p w:rsidR="00E60585" w:rsidRPr="00E60585" w:rsidRDefault="00E60585" w:rsidP="00E60585">
      <w:pPr>
        <w:ind w:firstLine="720"/>
        <w:jc w:val="both"/>
        <w:rPr>
          <w:sz w:val="24"/>
          <w:szCs w:val="24"/>
        </w:rPr>
      </w:pPr>
    </w:p>
    <w:p w:rsidR="00E60585" w:rsidRPr="00E60585" w:rsidRDefault="00E60585" w:rsidP="00E60585">
      <w:pPr>
        <w:pStyle w:val="H3"/>
        <w:spacing w:before="0" w:after="0"/>
        <w:jc w:val="center"/>
        <w:rPr>
          <w:sz w:val="24"/>
          <w:szCs w:val="24"/>
        </w:rPr>
      </w:pPr>
      <w:r w:rsidRPr="00E60585">
        <w:rPr>
          <w:sz w:val="24"/>
          <w:szCs w:val="24"/>
        </w:rPr>
        <w:t>Как сообщать о своих чувствах?</w:t>
      </w:r>
    </w:p>
    <w:p w:rsidR="00E60585" w:rsidRDefault="00E60585" w:rsidP="00E60585">
      <w:pPr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60585">
        <w:rPr>
          <w:sz w:val="24"/>
          <w:szCs w:val="24"/>
        </w:rPr>
        <w:t xml:space="preserve">  «</w:t>
      </w:r>
      <w:r w:rsidRPr="00E60585">
        <w:rPr>
          <w:i/>
          <w:sz w:val="24"/>
          <w:szCs w:val="24"/>
        </w:rPr>
        <w:t>С родными в спор не вступит мудрый</w:t>
      </w:r>
      <w:r w:rsidRPr="00E60585">
        <w:rPr>
          <w:sz w:val="24"/>
          <w:szCs w:val="24"/>
        </w:rPr>
        <w:t>…»</w:t>
      </w:r>
      <w:r w:rsidRPr="00E60585">
        <w:rPr>
          <w:sz w:val="24"/>
          <w:szCs w:val="24"/>
        </w:rPr>
        <w:br/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E60585">
        <w:rPr>
          <w:sz w:val="24"/>
          <w:szCs w:val="24"/>
        </w:rPr>
        <w:t xml:space="preserve"> </w:t>
      </w:r>
      <w:r>
        <w:rPr>
          <w:sz w:val="24"/>
          <w:szCs w:val="24"/>
        </w:rPr>
        <w:t>Еврипид.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Бесспорно, чувства и переживания подростка заслуживают внимания со стороны родителей. Именно принятие, сопереживание и внимание со стороны родителей и есть основа доверительных отношений в семье, залог настоящ</w:t>
      </w:r>
      <w:r>
        <w:rPr>
          <w:sz w:val="24"/>
          <w:szCs w:val="24"/>
        </w:rPr>
        <w:t>его и будущего взаимопонимания.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Но как быть в тех случаях, когда в понимании нуждается родитель? И как общаться с подростком в тех случаях, когда его поведение отклоняется от норм и правил, принятых в семье, или просто каким-то образом </w:t>
      </w:r>
      <w:proofErr w:type="gramStart"/>
      <w:r w:rsidRPr="00E60585">
        <w:rPr>
          <w:sz w:val="24"/>
          <w:szCs w:val="24"/>
        </w:rPr>
        <w:t>оказываются</w:t>
      </w:r>
      <w:proofErr w:type="gramEnd"/>
      <w:r w:rsidRPr="00E60585">
        <w:rPr>
          <w:sz w:val="24"/>
          <w:szCs w:val="24"/>
        </w:rPr>
        <w:t xml:space="preserve"> задеты чувства родителей?</w:t>
      </w:r>
      <w:r w:rsidRPr="00E60585">
        <w:rPr>
          <w:sz w:val="24"/>
          <w:szCs w:val="24"/>
        </w:rPr>
        <w:br/>
        <w:t xml:space="preserve">Сообщать ребёнку о чувствах, испытываемых родителями, можно по-разному. К сожалению, часто мы делаем это неэффективно. Гнев, раздражение или обида, даже справедливые, - плохие советчики. Поддавшись этим эмоциям, мы можем повышать голос, требовать незамедлительного послушания, грозить наказанием, </w:t>
      </w:r>
      <w:proofErr w:type="gramStart"/>
      <w:r w:rsidRPr="00E60585">
        <w:rPr>
          <w:sz w:val="24"/>
          <w:szCs w:val="24"/>
        </w:rPr>
        <w:t>позволяем себе негативные высказывания в адрес ребёнка… Делаем</w:t>
      </w:r>
      <w:proofErr w:type="gramEnd"/>
      <w:r w:rsidRPr="00E60585">
        <w:rPr>
          <w:sz w:val="24"/>
          <w:szCs w:val="24"/>
        </w:rPr>
        <w:t xml:space="preserve"> мы это с благими намерениями - изменить в лучшую сторону нежелательное поведение - и безрезультатно. Подросток реагирует агрессивно, не реагирует вообще, замыкается, и взаимные обиды и непонимание не исчезают, а растут. Однако, даже убедившись в неэффективности этого подхода, многие родители продолжают действовать прежним о</w:t>
      </w:r>
      <w:r>
        <w:rPr>
          <w:sz w:val="24"/>
          <w:szCs w:val="24"/>
        </w:rPr>
        <w:t>бразом, не видя другого выхода.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«</w:t>
      </w:r>
      <w:r w:rsidRPr="00E60585">
        <w:rPr>
          <w:i/>
          <w:sz w:val="24"/>
          <w:szCs w:val="24"/>
        </w:rPr>
        <w:t>Сколько раз повторять: немедленно убери бардак в своей комнате!» «Ты прогуливаешь уроки и хочешь остаться неучем</w:t>
      </w:r>
      <w:r w:rsidRPr="00E60585">
        <w:rPr>
          <w:sz w:val="24"/>
          <w:szCs w:val="24"/>
        </w:rPr>
        <w:t>!»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«</w:t>
      </w:r>
      <w:r w:rsidRPr="00E60585">
        <w:rPr>
          <w:i/>
          <w:sz w:val="24"/>
          <w:szCs w:val="24"/>
        </w:rPr>
        <w:t>Ты никогда не приходишь вовремя! В следующий раз будешь ночевать под дверью!</w:t>
      </w:r>
      <w:r w:rsidRPr="00E60585">
        <w:rPr>
          <w:sz w:val="24"/>
          <w:szCs w:val="24"/>
        </w:rPr>
        <w:t>»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lastRenderedPageBreak/>
        <w:t xml:space="preserve">Ошибка этих и подобных высказываний заключается в том, что все они в негативной форме оценивают не только поведение, но и саму личность подростка, а директивный тон и преувеличения делают эти высказывания очень эмоциональными, но не способствуют решению проблем. </w:t>
      </w:r>
      <w:proofErr w:type="gramStart"/>
      <w:r w:rsidRPr="00E60585">
        <w:rPr>
          <w:sz w:val="24"/>
          <w:szCs w:val="24"/>
        </w:rPr>
        <w:t>Из-за преобладания местоимений «ты», «тебе», «у тебя» они названы «</w:t>
      </w:r>
      <w:r w:rsidRPr="00E60585">
        <w:rPr>
          <w:b/>
          <w:i/>
          <w:sz w:val="24"/>
          <w:szCs w:val="24"/>
        </w:rPr>
        <w:t>Ты - высказываниями</w:t>
      </w:r>
      <w:r w:rsidRPr="00E60585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Между тем, психологи рекомендуют для выражения своих чувств использовать более эффективные </w:t>
      </w:r>
      <w:r w:rsidRPr="00E60585">
        <w:rPr>
          <w:rStyle w:val="a3"/>
          <w:sz w:val="24"/>
          <w:szCs w:val="24"/>
        </w:rPr>
        <w:t>«</w:t>
      </w:r>
      <w:r w:rsidRPr="00E60585">
        <w:rPr>
          <w:rStyle w:val="a3"/>
          <w:i/>
          <w:sz w:val="24"/>
          <w:szCs w:val="24"/>
        </w:rPr>
        <w:t>Я - высказывания</w:t>
      </w:r>
      <w:r w:rsidRPr="00E60585">
        <w:rPr>
          <w:rStyle w:val="a3"/>
          <w:sz w:val="24"/>
          <w:szCs w:val="24"/>
        </w:rPr>
        <w:t>»</w:t>
      </w:r>
      <w:r>
        <w:rPr>
          <w:sz w:val="24"/>
          <w:szCs w:val="24"/>
        </w:rPr>
        <w:t>. Вот их основные признаки: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1. Описание чувств и эмоций, испытываемых родителе</w:t>
      </w:r>
      <w:r>
        <w:rPr>
          <w:sz w:val="24"/>
          <w:szCs w:val="24"/>
        </w:rPr>
        <w:t>м в данной проблемной ситуации.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2. </w:t>
      </w:r>
      <w:proofErr w:type="spellStart"/>
      <w:r w:rsidRPr="00E60585">
        <w:rPr>
          <w:sz w:val="24"/>
          <w:szCs w:val="24"/>
        </w:rPr>
        <w:t>Безоценочное</w:t>
      </w:r>
      <w:proofErr w:type="spellEnd"/>
      <w:r w:rsidRPr="00E60585">
        <w:rPr>
          <w:sz w:val="24"/>
          <w:szCs w:val="24"/>
        </w:rPr>
        <w:t xml:space="preserve"> краткое и конкретное (без перехода на личности, обобщений и сравнений) описание волнующей ситуации или проступка ребёнка. Описание должно касаться только нежелательного пов</w:t>
      </w:r>
      <w:r>
        <w:rPr>
          <w:sz w:val="24"/>
          <w:szCs w:val="24"/>
        </w:rPr>
        <w:t>едения, но не личности в целом.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3. Формули</w:t>
      </w:r>
      <w:r>
        <w:rPr>
          <w:sz w:val="24"/>
          <w:szCs w:val="24"/>
        </w:rPr>
        <w:t>ровка желательного результата.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Вот как можно изменить высказывания, приведённые выше в качеств</w:t>
      </w:r>
      <w:r>
        <w:rPr>
          <w:sz w:val="24"/>
          <w:szCs w:val="24"/>
        </w:rPr>
        <w:t>е примера: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«</w:t>
      </w:r>
      <w:r w:rsidRPr="00E60585">
        <w:rPr>
          <w:i/>
          <w:sz w:val="24"/>
          <w:szCs w:val="24"/>
        </w:rPr>
        <w:t>Мне становится неловко, когда гости видят неубранную постель. Под покрывалом она смотрится гораздо лучше</w:t>
      </w:r>
      <w:r w:rsidRPr="00E6058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« </w:t>
      </w:r>
      <w:r w:rsidRPr="00E60585">
        <w:rPr>
          <w:i/>
          <w:sz w:val="24"/>
          <w:szCs w:val="24"/>
        </w:rPr>
        <w:t>Сегодня звонила классная руководительница по поводу твоей посещаемости. Мне было очень стыдно во время разговора, и я хотела бы избежать этих переживаний. Каждый сам отвечает за свои поступки, а если тебе нужна помощь, мы можем поговорить об этом</w:t>
      </w:r>
      <w:r w:rsidRPr="00E6058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 xml:space="preserve">« </w:t>
      </w:r>
      <w:r w:rsidRPr="00E60585">
        <w:rPr>
          <w:i/>
          <w:sz w:val="24"/>
          <w:szCs w:val="24"/>
        </w:rPr>
        <w:t>Когда в семье кто-то приходит позже, чем мы договаривались, я волнуюсь так, что не нахожу себе места. Мне хочется видеть тебя дома к десяти часам вечера, а в особых случаях мы можем договариваться отдельно. Тогда я буду чувствовать себя спокойно</w:t>
      </w:r>
      <w:r w:rsidRPr="00E6058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60585" w:rsidRPr="00E60585" w:rsidRDefault="00E60585" w:rsidP="00E60585">
      <w:pPr>
        <w:ind w:firstLine="708"/>
        <w:jc w:val="both"/>
        <w:rPr>
          <w:sz w:val="24"/>
          <w:szCs w:val="24"/>
        </w:rPr>
      </w:pPr>
      <w:r w:rsidRPr="00E60585">
        <w:rPr>
          <w:sz w:val="24"/>
          <w:szCs w:val="24"/>
        </w:rPr>
        <w:t>Несмотря на кажущуюся простоту подобных высказываний, их использование даётся большинству родителей нелегко. Непривычно в такой форме говорить о своих чувствах, трудно удержаться от оценивания, от проявления родительской власти. Да и результат использования « Я - высказываний» вряд ли будет мгновенным.</w:t>
      </w:r>
      <w:r w:rsidRPr="00E60585">
        <w:rPr>
          <w:sz w:val="24"/>
          <w:szCs w:val="24"/>
        </w:rPr>
        <w:br/>
        <w:t>И, тем не менее, этот способ эффективен уже тем, что основан он на доверии и уважении. Не содержащее обвинений ни в чей адрес, « Я - высказывание» даёт ребёнку представление о переживаниях взрослого и о том, чем именно нежелательно его поведение. Оно же может служить переходом к диалогу и поиску решения проблемы.</w:t>
      </w:r>
    </w:p>
    <w:p w:rsidR="00B418E1" w:rsidRPr="00E60585" w:rsidRDefault="00B418E1" w:rsidP="00E60585">
      <w:pPr>
        <w:jc w:val="both"/>
        <w:rPr>
          <w:sz w:val="24"/>
          <w:szCs w:val="24"/>
        </w:rPr>
      </w:pPr>
    </w:p>
    <w:sectPr w:rsidR="00B418E1" w:rsidRPr="00E60585" w:rsidSect="00B4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7968"/>
    <w:multiLevelType w:val="hybridMultilevel"/>
    <w:tmpl w:val="CC9649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585"/>
    <w:rsid w:val="0088158D"/>
    <w:rsid w:val="00B418E1"/>
    <w:rsid w:val="00E6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E60585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Strong"/>
    <w:basedOn w:val="a0"/>
    <w:qFormat/>
    <w:rsid w:val="00E60585"/>
    <w:rPr>
      <w:b/>
    </w:rPr>
  </w:style>
  <w:style w:type="paragraph" w:styleId="a4">
    <w:name w:val="List Paragraph"/>
    <w:basedOn w:val="a"/>
    <w:uiPriority w:val="34"/>
    <w:qFormat/>
    <w:rsid w:val="00E60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2018-12-28T03:56:00Z</dcterms:created>
  <dcterms:modified xsi:type="dcterms:W3CDTF">2018-12-28T03:56:00Z</dcterms:modified>
</cp:coreProperties>
</file>