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EA" w:rsidRPr="005700BD" w:rsidRDefault="005700BD" w:rsidP="005700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00BD">
        <w:rPr>
          <w:rFonts w:ascii="Times New Roman" w:hAnsi="Times New Roman" w:cs="Times New Roman"/>
          <w:sz w:val="24"/>
          <w:szCs w:val="24"/>
          <w:lang w:val="kk-KZ"/>
        </w:rPr>
        <w:t>Павлодар қаласының №41 денешынықтыру-сауықтыру</w:t>
      </w:r>
    </w:p>
    <w:p w:rsidR="005700BD" w:rsidRDefault="005700BD" w:rsidP="005700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700BD">
        <w:rPr>
          <w:rFonts w:ascii="Times New Roman" w:hAnsi="Times New Roman" w:cs="Times New Roman"/>
          <w:sz w:val="24"/>
          <w:szCs w:val="24"/>
          <w:lang w:val="kk-KZ"/>
        </w:rPr>
        <w:t>бағытындағы жалпы орта білім беру бейіндік мектебі</w:t>
      </w:r>
    </w:p>
    <w:p w:rsidR="005700BD" w:rsidRDefault="005700BD" w:rsidP="005700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Средняя общеобразовательная профильная школа №41 города Павлодара                                    с физкультурно-оздоровительной направленностью</w:t>
      </w:r>
    </w:p>
    <w:p w:rsidR="005700BD" w:rsidRDefault="005700BD" w:rsidP="005700B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700BD" w:rsidRDefault="005700BD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DE3F7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5700BD" w:rsidRDefault="005700BD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</w:t>
      </w:r>
      <w:r w:rsidR="00DE3F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Утверждаю</w:t>
      </w:r>
    </w:p>
    <w:p w:rsidR="005700BD" w:rsidRDefault="005700BD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</w:t>
      </w:r>
      <w:r w:rsidR="00DE3F76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Директор</w:t>
      </w:r>
    </w:p>
    <w:p w:rsidR="00DE3F76" w:rsidRDefault="00DE3F76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</w:t>
      </w:r>
      <w:r w:rsidRPr="00DE3F76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Солтанбекова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>
        <w:rPr>
          <w:rFonts w:ascii="Times New Roman" w:hAnsi="Times New Roman" w:cs="Times New Roman"/>
          <w:sz w:val="24"/>
          <w:szCs w:val="24"/>
          <w:lang w:val="kk-KZ"/>
        </w:rPr>
        <w:t>.Е.</w:t>
      </w:r>
    </w:p>
    <w:p w:rsidR="00DE3F76" w:rsidRDefault="00DE3F76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3F76" w:rsidRDefault="00DE3F76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35FE3" w:rsidRDefault="00935FE3" w:rsidP="005700B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E3F76" w:rsidRPr="00DE3F76" w:rsidRDefault="00DE3F76" w:rsidP="005700B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3F76" w:rsidRDefault="00DE3F76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E3F76">
        <w:rPr>
          <w:rFonts w:ascii="Times New Roman" w:hAnsi="Times New Roman" w:cs="Times New Roman"/>
          <w:sz w:val="28"/>
          <w:szCs w:val="28"/>
          <w:lang w:val="kk-KZ"/>
        </w:rPr>
        <w:t>Список кружков по изучению а</w:t>
      </w:r>
      <w:r w:rsidR="003B4FA3">
        <w:rPr>
          <w:rFonts w:ascii="Times New Roman" w:hAnsi="Times New Roman" w:cs="Times New Roman"/>
          <w:sz w:val="28"/>
          <w:szCs w:val="28"/>
          <w:lang w:val="kk-KZ"/>
        </w:rPr>
        <w:t>нглийского языка педколлективом</w:t>
      </w:r>
    </w:p>
    <w:p w:rsidR="00DE3F76" w:rsidRDefault="00DE3F76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163"/>
        <w:gridCol w:w="1763"/>
        <w:gridCol w:w="1867"/>
        <w:gridCol w:w="1813"/>
        <w:gridCol w:w="2141"/>
      </w:tblGrid>
      <w:tr w:rsidR="000C764C" w:rsidTr="0010515C">
        <w:tc>
          <w:tcPr>
            <w:tcW w:w="2116" w:type="dxa"/>
          </w:tcPr>
          <w:p w:rsidR="000C764C" w:rsidRDefault="000C764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1-группа</w:t>
            </w:r>
          </w:p>
        </w:tc>
        <w:tc>
          <w:tcPr>
            <w:tcW w:w="1725" w:type="dxa"/>
          </w:tcPr>
          <w:p w:rsidR="000C764C" w:rsidRDefault="000C764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2-группа</w:t>
            </w:r>
          </w:p>
        </w:tc>
        <w:tc>
          <w:tcPr>
            <w:tcW w:w="1939" w:type="dxa"/>
          </w:tcPr>
          <w:p w:rsidR="000C764C" w:rsidRDefault="000C764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3-группа</w:t>
            </w:r>
          </w:p>
        </w:tc>
        <w:tc>
          <w:tcPr>
            <w:tcW w:w="1831" w:type="dxa"/>
          </w:tcPr>
          <w:p w:rsidR="000C764C" w:rsidRDefault="000C764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4-группа</w:t>
            </w:r>
          </w:p>
        </w:tc>
        <w:tc>
          <w:tcPr>
            <w:tcW w:w="2136" w:type="dxa"/>
          </w:tcPr>
          <w:p w:rsidR="000C764C" w:rsidRDefault="000C764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5-группа</w:t>
            </w:r>
          </w:p>
        </w:tc>
      </w:tr>
      <w:tr w:rsidR="0010515C" w:rsidTr="0010515C">
        <w:tc>
          <w:tcPr>
            <w:tcW w:w="2116" w:type="dxa"/>
          </w:tcPr>
          <w:p w:rsidR="00DE3F76" w:rsidRDefault="005C670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Ахмульдинова Мадина Есентаевна</w:t>
            </w: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25" w:type="dxa"/>
          </w:tcPr>
          <w:p w:rsidR="00DE3F76" w:rsidRDefault="00DE3F7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Кожанова Альфия Саматовна</w:t>
            </w:r>
          </w:p>
        </w:tc>
        <w:tc>
          <w:tcPr>
            <w:tcW w:w="1939" w:type="dxa"/>
          </w:tcPr>
          <w:p w:rsidR="00DE3F76" w:rsidRDefault="005C670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Смайлова Гаухар Куандыковна</w:t>
            </w:r>
          </w:p>
        </w:tc>
        <w:tc>
          <w:tcPr>
            <w:tcW w:w="1831" w:type="dxa"/>
          </w:tcPr>
          <w:p w:rsidR="00DE3F76" w:rsidRDefault="004C67AE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Магафурова Зульфия Талыповна</w:t>
            </w:r>
          </w:p>
        </w:tc>
        <w:tc>
          <w:tcPr>
            <w:tcW w:w="2136" w:type="dxa"/>
          </w:tcPr>
          <w:p w:rsidR="00DE3F76" w:rsidRDefault="005C670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Аймульдина Айжан Турсунгалиевна</w:t>
            </w:r>
          </w:p>
        </w:tc>
      </w:tr>
      <w:tr w:rsidR="0010515C" w:rsidTr="0010515C">
        <w:tc>
          <w:tcPr>
            <w:tcW w:w="2116" w:type="dxa"/>
          </w:tcPr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Естественно-математический цикл</w:t>
            </w: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Кабинет№29</w:t>
            </w:r>
          </w:p>
          <w:p w:rsidR="00DE3F76" w:rsidRDefault="005C6706" w:rsidP="005C67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Пятница</w:t>
            </w:r>
            <w:r w:rsidR="000C7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1725" w:type="dxa"/>
          </w:tcPr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физической культуры</w:t>
            </w: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3F76" w:rsidRDefault="0010515C" w:rsidP="00000C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Кабинет№20</w:t>
            </w:r>
          </w:p>
          <w:p w:rsidR="0010515C" w:rsidRDefault="005C6706" w:rsidP="00000C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Среда</w:t>
            </w:r>
          </w:p>
          <w:p w:rsidR="00000CD1" w:rsidRDefault="00000CD1" w:rsidP="00000C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39" w:type="dxa"/>
          </w:tcPr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казахского языка и литературы</w:t>
            </w: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E3F76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Кабинет№29</w:t>
            </w:r>
          </w:p>
          <w:p w:rsidR="0010515C" w:rsidRDefault="005C670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Вторник</w:t>
            </w:r>
          </w:p>
          <w:p w:rsidR="0010515C" w:rsidRDefault="0010515C" w:rsidP="005C67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31" w:type="dxa"/>
          </w:tcPr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начальной школы</w:t>
            </w: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Кабинет№20</w:t>
            </w:r>
          </w:p>
          <w:p w:rsidR="000C764C" w:rsidRDefault="000C764C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Понедельник </w:t>
            </w:r>
          </w:p>
          <w:p w:rsidR="00935FE3" w:rsidRDefault="00935FE3" w:rsidP="001051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6" w:type="dxa"/>
          </w:tcPr>
          <w:p w:rsidR="00DE3F76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общественно-гуманитарного цикла</w:t>
            </w: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0515C" w:rsidRDefault="0010515C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Кабинет№31</w:t>
            </w:r>
          </w:p>
          <w:p w:rsidR="000C764C" w:rsidRDefault="005C6706" w:rsidP="00DE3F7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Четверг</w:t>
            </w:r>
          </w:p>
          <w:p w:rsidR="000C764C" w:rsidRDefault="000C764C" w:rsidP="005C670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E3F76" w:rsidRDefault="00DE3F76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Default="008219D9" w:rsidP="00DE3F7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19D9" w:rsidRPr="00DE3F76" w:rsidRDefault="008219D9" w:rsidP="00E21058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8219D9" w:rsidRPr="00DE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0BD"/>
    <w:rsid w:val="00000CD1"/>
    <w:rsid w:val="000C764C"/>
    <w:rsid w:val="0010515C"/>
    <w:rsid w:val="003057EA"/>
    <w:rsid w:val="003B4FA3"/>
    <w:rsid w:val="004C67AE"/>
    <w:rsid w:val="005700BD"/>
    <w:rsid w:val="005C6706"/>
    <w:rsid w:val="008219D9"/>
    <w:rsid w:val="00885603"/>
    <w:rsid w:val="00935FE3"/>
    <w:rsid w:val="00DE3F76"/>
    <w:rsid w:val="00E2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dcterms:created xsi:type="dcterms:W3CDTF">2017-02-20T09:48:00Z</dcterms:created>
  <dcterms:modified xsi:type="dcterms:W3CDTF">2020-01-22T03:23:00Z</dcterms:modified>
</cp:coreProperties>
</file>