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0A" w:rsidRPr="00733E0A" w:rsidRDefault="00733E0A" w:rsidP="00733E0A">
      <w:pPr>
        <w:jc w:val="center"/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>Инструктаж для родителей</w:t>
      </w:r>
    </w:p>
    <w:p w:rsidR="00733E0A" w:rsidRPr="00733E0A" w:rsidRDefault="00733E0A" w:rsidP="00733E0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33E0A">
        <w:rPr>
          <w:rFonts w:ascii="Times New Roman" w:hAnsi="Times New Roman" w:cs="Times New Roman"/>
          <w:color w:val="FF0000"/>
          <w:sz w:val="28"/>
          <w:szCs w:val="28"/>
        </w:rPr>
        <w:t>"О запрещении использования детьми пиротехнических средств".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 xml:space="preserve">            Сохранение жизни и здоровья детей – главная обязанность нас  взрослых. С началом зимних каникул, наших детей подстерегает повышенная опасность на дорогах, у водоёмов, на игровых площадках, во дворах. Этому способствует погода, любопытство детей, наличие свободного времени, а главное отсутствие зачастую  должного контроля со стороны взрослых. В первую очередь, решите проблему свободного времени вашего ребёнка.  Постоянно будьте в курсе, где и с кем ваш ребёнок и пусть он всегда знает, где вы. Контролируйте место пребывания вашего  ребёнка.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 xml:space="preserve">        Подробнее хотелось бы поговорить о запрете использования детьми пиротехнических средств.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 xml:space="preserve">    Ежегодно в новогодние праздники получают тяжкие увечья дети и взрослые люди из-за бесконтрольного использования различных пиротехнических изделий: это петарды, хлопушки, фейерверки и другое.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 xml:space="preserve">        Пик происшествий, связанных с петардами и салютами, приходится на новогоднюю ночь и в период проведения массовых новогодних мероприятий, а также одиночные игры детей без  присмотра взрослых.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 xml:space="preserve">        Основная часть фейерверков – 75% – завозится в страну из-за рубежа,  из Китая. При этом большая часть пиротехнических устройств не отвечают требованиям  безопасности. Не приобретайте пиротехнику «с рук». Это может обернуться пожаром, ожогом или увечьем!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 xml:space="preserve">    Современная пиротехника вызывает большой интерес у детей и подростков. Многие дети самостоятельно  покупают  петарды в магазинах и бесконтрольно используют её.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 xml:space="preserve">Уважаемые родители, проводите разъяснительные беседы со своими детьми о запрещении самостоятельных покупок пиротехники и её использования без контроля взрослых. 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>Детям  до 18 лет пользоваться петардами, фейерверками, хлопушками  строго запрещено!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>Правила безопасности при использовании пиротехники взрослыми.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lastRenderedPageBreak/>
        <w:t>Не используйте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>Перед использованием пиротехники  внимательно ознакомьтесь с инструкцией.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>Нельзя устраивать салюты ближе 20 метров от жилых помещений и легковоспламеняющихся предметов, под навесами и кронами деревьев.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>Нельзя носить петарды в карманах и держать фитиль во время поджигания около лица.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>Запрещается курить рядом с пиротехническим изделием.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>Не применять салюты при сильном ветре.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>Не направлять пиротехнические средства на людей и животных.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>Не подходить ближе 15метров к зажженным салютам и фейерверкам.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>Поджигать фитиль нужно на расстоянии вытянутой руки.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>Петарды должны применяться только лицами достигшими 18лет.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>Не оставлять без внимания детей, не давать им в руки пиротехнику.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>Не использовать пиротехнику с истекшим сроком годности или дефектами.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 xml:space="preserve"> Не разбирать пиротехнические изделия.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 xml:space="preserve">    Уважаемые родители! Лучшее правило безопасности в современном мире – не допускать, не рисковать!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>Ответственность за использование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>пиротехнических изделий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>С приближением рождественских и Новогодних праздников, повышается спрос граждан на пиротехнические изделия. В связи с чем, хотелось бы напомнить о предусмотренной Кодексом Республики Беларусь об административных правонарушениях ответственности за реализацию и использование пиротехнических средств.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 xml:space="preserve">Так, за незаконную реализацию пиротехнических средств, в соответствии со статьей 12.7 </w:t>
      </w:r>
      <w:proofErr w:type="spellStart"/>
      <w:r w:rsidRPr="00733E0A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733E0A">
        <w:rPr>
          <w:rFonts w:ascii="Times New Roman" w:hAnsi="Times New Roman" w:cs="Times New Roman"/>
          <w:sz w:val="28"/>
          <w:szCs w:val="28"/>
        </w:rPr>
        <w:t xml:space="preserve"> «Незаконная предпринимательская деятельность» физическое лицо может </w:t>
      </w:r>
      <w:r w:rsidRPr="00733E0A">
        <w:rPr>
          <w:rFonts w:ascii="Times New Roman" w:hAnsi="Times New Roman" w:cs="Times New Roman"/>
          <w:sz w:val="28"/>
          <w:szCs w:val="28"/>
        </w:rPr>
        <w:lastRenderedPageBreak/>
        <w:t>быть подвергнуто административному взысканию в виде штрафа в размере от 10 до 50 базовых величин, индивидуальный предприниматель от 10 до 200 базовых величин, а юридическое лицо до 500 базовых величин.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 xml:space="preserve">Несанкционированное использование пиротехнических средств в общественных местах (площадки у новогодних ёлок, людные улицы, территория вблизи жилых домов и др.) расценивается как мелкое хулиганство по ст. 17.1. </w:t>
      </w:r>
      <w:proofErr w:type="spellStart"/>
      <w:r w:rsidRPr="00733E0A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733E0A">
        <w:rPr>
          <w:rFonts w:ascii="Times New Roman" w:hAnsi="Times New Roman" w:cs="Times New Roman"/>
          <w:sz w:val="28"/>
          <w:szCs w:val="28"/>
        </w:rPr>
        <w:t xml:space="preserve"> Республики Беларусь, за </w:t>
      </w:r>
      <w:proofErr w:type="gramStart"/>
      <w:r w:rsidRPr="00733E0A">
        <w:rPr>
          <w:rFonts w:ascii="Times New Roman" w:hAnsi="Times New Roman" w:cs="Times New Roman"/>
          <w:sz w:val="28"/>
          <w:szCs w:val="28"/>
        </w:rPr>
        <w:t>совершение</w:t>
      </w:r>
      <w:proofErr w:type="gramEnd"/>
      <w:r w:rsidRPr="00733E0A">
        <w:rPr>
          <w:rFonts w:ascii="Times New Roman" w:hAnsi="Times New Roman" w:cs="Times New Roman"/>
          <w:sz w:val="28"/>
          <w:szCs w:val="28"/>
        </w:rPr>
        <w:t xml:space="preserve"> которого предусмотрен штраф в размере от 2 до 30 базовых величин или административный арест на срок до 15 суток.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 xml:space="preserve">При этом если за использование пиротехнических изделий будет задержан ребенок, то к административной ответственности по ст. 9.4. </w:t>
      </w:r>
      <w:proofErr w:type="spellStart"/>
      <w:r w:rsidRPr="00733E0A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733E0A">
        <w:rPr>
          <w:rFonts w:ascii="Times New Roman" w:hAnsi="Times New Roman" w:cs="Times New Roman"/>
          <w:sz w:val="28"/>
          <w:szCs w:val="28"/>
        </w:rPr>
        <w:t xml:space="preserve"> Республики Беларусь «Невыполнение обязанностей по воспитанию детей</w:t>
      </w:r>
      <w:proofErr w:type="gramStart"/>
      <w:r w:rsidRPr="00733E0A">
        <w:rPr>
          <w:rFonts w:ascii="Times New Roman" w:hAnsi="Times New Roman" w:cs="Times New Roman"/>
          <w:sz w:val="28"/>
          <w:szCs w:val="28"/>
        </w:rPr>
        <w:t>»б</w:t>
      </w:r>
      <w:proofErr w:type="gramEnd"/>
      <w:r w:rsidRPr="00733E0A">
        <w:rPr>
          <w:rFonts w:ascii="Times New Roman" w:hAnsi="Times New Roman" w:cs="Times New Roman"/>
          <w:sz w:val="28"/>
          <w:szCs w:val="28"/>
        </w:rPr>
        <w:t>удут привлечены его родители, санкция которой предусматривает предупреждение либо штраф в размере до 10 базовых величин.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>Помните, что когда возле человека взрывается петарда, каких последствий можно от этого ждать – не известно. Поэтому людям, которым хочется пошуметь, необходимо воспользоваться установленными для этих целей местами, с исключением вероятности причинения вреда окружающим, а также вероятности попадания пиротехники в жилые строения.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</w:p>
    <w:p w:rsidR="00733E0A" w:rsidRPr="00733E0A" w:rsidRDefault="00733E0A" w:rsidP="00733E0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33E0A">
        <w:rPr>
          <w:rFonts w:ascii="Times New Roman" w:hAnsi="Times New Roman" w:cs="Times New Roman"/>
          <w:color w:val="FF0000"/>
          <w:sz w:val="28"/>
          <w:szCs w:val="28"/>
        </w:rPr>
        <w:t>БУДЬТЕ ОЧЕНЬ ОСТОРОЖНЫ!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>Нередко пиротехника залетает в самые неожиданные места (жилища, автомобили и т.д.). Ещё чаще случаются травмы. Чем больше причинённый вред, тем более суровое наказание ждёт правонарушителя.</w:t>
      </w:r>
    </w:p>
    <w:p w:rsidR="00733E0A" w:rsidRPr="00733E0A" w:rsidRDefault="00733E0A" w:rsidP="00733E0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33E0A">
        <w:rPr>
          <w:rFonts w:ascii="Times New Roman" w:hAnsi="Times New Roman" w:cs="Times New Roman"/>
          <w:color w:val="FF0000"/>
          <w:sz w:val="28"/>
          <w:szCs w:val="28"/>
        </w:rPr>
        <w:t>ПОМНИТЕ!</w:t>
      </w:r>
    </w:p>
    <w:p w:rsidR="00733E0A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</w:p>
    <w:p w:rsidR="009451AC" w:rsidRPr="00733E0A" w:rsidRDefault="00733E0A" w:rsidP="00733E0A">
      <w:pPr>
        <w:rPr>
          <w:rFonts w:ascii="Times New Roman" w:hAnsi="Times New Roman" w:cs="Times New Roman"/>
          <w:sz w:val="28"/>
          <w:szCs w:val="28"/>
        </w:rPr>
      </w:pPr>
      <w:r w:rsidRPr="00733E0A">
        <w:rPr>
          <w:rFonts w:ascii="Times New Roman" w:hAnsi="Times New Roman" w:cs="Times New Roman"/>
          <w:sz w:val="28"/>
          <w:szCs w:val="28"/>
        </w:rPr>
        <w:t>Использование петард в местах массового скопления людей – это неуважение к другим. Многие приходят на праздники с детьми. И когда возле человека взрывается петарда, каких последствий можно от этого ждать – неизвестно. Использование пиротехники допускается только в установленных для этих целей местах, а также вероятности попадания петард в жилые строения</w:t>
      </w:r>
    </w:p>
    <w:sectPr w:rsidR="009451AC" w:rsidRPr="00733E0A" w:rsidSect="00733E0A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3E0A"/>
    <w:rsid w:val="00733E0A"/>
    <w:rsid w:val="009451AC"/>
    <w:rsid w:val="00FE0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Асус</cp:lastModifiedBy>
  <cp:revision>1</cp:revision>
  <dcterms:created xsi:type="dcterms:W3CDTF">2020-01-28T16:22:00Z</dcterms:created>
  <dcterms:modified xsi:type="dcterms:W3CDTF">2020-01-28T16:24:00Z</dcterms:modified>
</cp:coreProperties>
</file>