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6A6" w:rsidRPr="000346A6" w:rsidRDefault="000346A6" w:rsidP="000346A6">
      <w:pPr>
        <w:spacing w:after="0" w:line="240" w:lineRule="auto"/>
        <w:ind w:firstLine="709"/>
        <w:jc w:val="center"/>
        <w:rPr>
          <w:rFonts w:ascii="Times New Roman" w:hAnsi="Times New Roman" w:cs="Times New Roman"/>
          <w:b/>
          <w:sz w:val="28"/>
          <w:szCs w:val="28"/>
          <w:lang w:val="ru-RU"/>
        </w:rPr>
      </w:pPr>
      <w:r w:rsidRPr="000346A6">
        <w:rPr>
          <w:rFonts w:ascii="Times New Roman" w:hAnsi="Times New Roman" w:cs="Times New Roman"/>
          <w:b/>
          <w:sz w:val="28"/>
          <w:szCs w:val="28"/>
          <w:lang w:val="ru-RU"/>
        </w:rPr>
        <w:t xml:space="preserve">Рекомендации педагогам по превенции суицидального поведения, </w:t>
      </w:r>
      <w:r>
        <w:rPr>
          <w:rFonts w:ascii="Times New Roman" w:hAnsi="Times New Roman" w:cs="Times New Roman"/>
          <w:b/>
          <w:sz w:val="28"/>
          <w:szCs w:val="28"/>
          <w:lang w:val="ru-RU"/>
        </w:rPr>
        <w:t>ведению просветительской работы</w:t>
      </w:r>
    </w:p>
    <w:p w:rsid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1. Подбирайте ключи к разгадке суицида.</w:t>
      </w:r>
      <w:r w:rsidRPr="000346A6">
        <w:rPr>
          <w:rFonts w:ascii="Times New Roman" w:hAnsi="Times New Roman" w:cs="Times New Roman"/>
          <w:sz w:val="28"/>
          <w:szCs w:val="28"/>
          <w:lang w:val="ru-RU"/>
        </w:rPr>
        <w:t xml:space="preserve">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 xml:space="preserve">2. Примите </w:t>
      </w:r>
      <w:proofErr w:type="spellStart"/>
      <w:r w:rsidRPr="000346A6">
        <w:rPr>
          <w:rFonts w:ascii="Times New Roman" w:hAnsi="Times New Roman" w:cs="Times New Roman"/>
          <w:b/>
          <w:sz w:val="28"/>
          <w:szCs w:val="28"/>
          <w:lang w:val="ru-RU"/>
        </w:rPr>
        <w:t>суицидента</w:t>
      </w:r>
      <w:proofErr w:type="spellEnd"/>
      <w:r w:rsidRPr="000346A6">
        <w:rPr>
          <w:rFonts w:ascii="Times New Roman" w:hAnsi="Times New Roman" w:cs="Times New Roman"/>
          <w:b/>
          <w:sz w:val="28"/>
          <w:szCs w:val="28"/>
          <w:lang w:val="ru-RU"/>
        </w:rPr>
        <w:t xml:space="preserve"> как личность</w:t>
      </w:r>
      <w:r w:rsidRPr="000346A6">
        <w:rPr>
          <w:rFonts w:ascii="Times New Roman" w:hAnsi="Times New Roman" w:cs="Times New Roman"/>
          <w:sz w:val="28"/>
          <w:szCs w:val="28"/>
          <w:lang w:val="ru-RU"/>
        </w:rPr>
        <w:t>.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всех возрастов, рас и социальных групп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ничто по сравнению с тем, что кто-то может погибнуть из-за вашего невмешательства.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3.Установите заботливые взаимоотношения.</w:t>
      </w:r>
      <w:r w:rsidRPr="000346A6">
        <w:rPr>
          <w:rFonts w:ascii="Times New Roman" w:hAnsi="Times New Roman" w:cs="Times New Roman"/>
          <w:sz w:val="28"/>
          <w:szCs w:val="28"/>
          <w:lang w:val="ru-RU"/>
        </w:rPr>
        <w:t xml:space="preserve">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0346A6">
        <w:rPr>
          <w:rFonts w:ascii="Times New Roman" w:hAnsi="Times New Roman" w:cs="Times New Roman"/>
          <w:sz w:val="28"/>
          <w:szCs w:val="28"/>
          <w:lang w:val="ru-RU"/>
        </w:rPr>
        <w:t>невербальной</w:t>
      </w:r>
      <w:proofErr w:type="gramEnd"/>
      <w:r w:rsidRPr="000346A6">
        <w:rPr>
          <w:rFonts w:ascii="Times New Roman" w:hAnsi="Times New Roman" w:cs="Times New Roman"/>
          <w:sz w:val="28"/>
          <w:szCs w:val="28"/>
          <w:lang w:val="ru-RU"/>
        </w:rPr>
        <w:t xml:space="preserve"> </w:t>
      </w:r>
      <w:proofErr w:type="spellStart"/>
      <w:r w:rsidRPr="000346A6">
        <w:rPr>
          <w:rFonts w:ascii="Times New Roman" w:hAnsi="Times New Roman" w:cs="Times New Roman"/>
          <w:sz w:val="28"/>
          <w:szCs w:val="28"/>
          <w:lang w:val="ru-RU"/>
        </w:rPr>
        <w:t>эмпатией</w:t>
      </w:r>
      <w:proofErr w:type="spellEnd"/>
      <w:r w:rsidRPr="000346A6">
        <w:rPr>
          <w:rFonts w:ascii="Times New Roman" w:hAnsi="Times New Roman" w:cs="Times New Roman"/>
          <w:sz w:val="28"/>
          <w:szCs w:val="28"/>
          <w:lang w:val="ru-RU"/>
        </w:rPr>
        <w:t>; в этих обстоятельствах уместнее не морализирование, а поддержка.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4. Будьте внимательным слушателем.</w:t>
      </w:r>
      <w:r w:rsidRPr="000346A6">
        <w:rPr>
          <w:rFonts w:ascii="Times New Roman" w:hAnsi="Times New Roman" w:cs="Times New Roman"/>
          <w:sz w:val="28"/>
          <w:szCs w:val="28"/>
          <w:lang w:val="ru-RU"/>
        </w:rPr>
        <w:t xml:space="preserve"> </w:t>
      </w:r>
      <w:proofErr w:type="spellStart"/>
      <w:r w:rsidRPr="000346A6">
        <w:rPr>
          <w:rFonts w:ascii="Times New Roman" w:hAnsi="Times New Roman" w:cs="Times New Roman"/>
          <w:sz w:val="28"/>
          <w:szCs w:val="28"/>
          <w:lang w:val="ru-RU"/>
        </w:rPr>
        <w:t>Суициденты</w:t>
      </w:r>
      <w:proofErr w:type="spellEnd"/>
      <w:r w:rsidRPr="000346A6">
        <w:rPr>
          <w:rFonts w:ascii="Times New Roman" w:hAnsi="Times New Roman" w:cs="Times New Roman"/>
          <w:sz w:val="28"/>
          <w:szCs w:val="28"/>
          <w:lang w:val="ru-RU"/>
        </w:rPr>
        <w:t xml:space="preserve"> особенно страдают от сильного чувства отчуждения. В силу этого они бывают не </w:t>
      </w:r>
      <w:proofErr w:type="gramStart"/>
      <w:r w:rsidRPr="000346A6">
        <w:rPr>
          <w:rFonts w:ascii="Times New Roman" w:hAnsi="Times New Roman" w:cs="Times New Roman"/>
          <w:sz w:val="28"/>
          <w:szCs w:val="28"/>
          <w:lang w:val="ru-RU"/>
        </w:rPr>
        <w:t>настроены</w:t>
      </w:r>
      <w:proofErr w:type="gramEnd"/>
      <w:r w:rsidRPr="000346A6">
        <w:rPr>
          <w:rFonts w:ascii="Times New Roman" w:hAnsi="Times New Roman" w:cs="Times New Roman"/>
          <w:sz w:val="28"/>
          <w:szCs w:val="28"/>
          <w:lang w:val="ru-RU"/>
        </w:rPr>
        <w:t xml:space="preserve"> принять ваши советы. Гораздо больше они нуждаются в обсуждении своей боли, фрустрации и того, о чем говорят: «У меня нет </w:t>
      </w:r>
      <w:r w:rsidRPr="000346A6">
        <w:rPr>
          <w:rFonts w:ascii="Times New Roman" w:hAnsi="Times New Roman" w:cs="Times New Roman"/>
          <w:sz w:val="28"/>
          <w:szCs w:val="28"/>
          <w:lang w:val="ru-RU"/>
        </w:rPr>
        <w:lastRenderedPageBreak/>
        <w:t>ничего такого, ради чего стоило бы жить». Если человек страдает от депрессии, то ему нужно больше говорить самому, чем беседовать с ним.</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0346A6">
        <w:rPr>
          <w:rFonts w:ascii="Times New Roman" w:hAnsi="Times New Roman" w:cs="Times New Roman"/>
          <w:sz w:val="28"/>
          <w:szCs w:val="28"/>
          <w:lang w:val="ru-RU"/>
        </w:rPr>
        <w:t>нежеланности</w:t>
      </w:r>
      <w:proofErr w:type="spellEnd"/>
      <w:r w:rsidRPr="000346A6">
        <w:rPr>
          <w:rFonts w:ascii="Times New Roman" w:hAnsi="Times New Roman" w:cs="Times New Roman"/>
          <w:sz w:val="28"/>
          <w:szCs w:val="28"/>
          <w:lang w:val="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нам,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выряжающие чувства этого человека, будь то печаль, вина, страх или гнев. Иногда, если вы просто </w:t>
      </w:r>
      <w:proofErr w:type="gramStart"/>
      <w:r w:rsidRPr="000346A6">
        <w:rPr>
          <w:rFonts w:ascii="Times New Roman" w:hAnsi="Times New Roman" w:cs="Times New Roman"/>
          <w:sz w:val="28"/>
          <w:szCs w:val="28"/>
          <w:lang w:val="ru-RU"/>
        </w:rPr>
        <w:t>молча</w:t>
      </w:r>
      <w:proofErr w:type="gramEnd"/>
      <w:r w:rsidRPr="000346A6">
        <w:rPr>
          <w:rFonts w:ascii="Times New Roman" w:hAnsi="Times New Roman" w:cs="Times New Roman"/>
          <w:sz w:val="28"/>
          <w:szCs w:val="28"/>
          <w:lang w:val="ru-RU"/>
        </w:rPr>
        <w:t xml:space="preserve"> посидите с ним, это является доказательством вашего заинтересованного и заботливого отношения.</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Как психологи, так и неспециалисты должны развивать в себе искусство «слушать третьим ухом»</w:t>
      </w:r>
      <w:r>
        <w:rPr>
          <w:rFonts w:ascii="Times New Roman" w:hAnsi="Times New Roman" w:cs="Times New Roman"/>
          <w:sz w:val="28"/>
          <w:szCs w:val="28"/>
          <w:lang w:val="ru-RU"/>
        </w:rPr>
        <w:t>.</w:t>
      </w:r>
      <w:r w:rsidRPr="000346A6">
        <w:rPr>
          <w:rFonts w:ascii="Times New Roman" w:hAnsi="Times New Roman" w:cs="Times New Roman"/>
          <w:sz w:val="28"/>
          <w:szCs w:val="28"/>
          <w:lang w:val="ru-RU"/>
        </w:rPr>
        <w:t xml:space="preserve"> Под этим подразумевается проникновение в то, что «высказывается» </w:t>
      </w:r>
      <w:proofErr w:type="spellStart"/>
      <w:r w:rsidRPr="000346A6">
        <w:rPr>
          <w:rFonts w:ascii="Times New Roman" w:hAnsi="Times New Roman" w:cs="Times New Roman"/>
          <w:sz w:val="28"/>
          <w:szCs w:val="28"/>
          <w:lang w:val="ru-RU"/>
        </w:rPr>
        <w:t>невербально</w:t>
      </w:r>
      <w:proofErr w:type="spellEnd"/>
      <w:r w:rsidRPr="000346A6">
        <w:rPr>
          <w:rFonts w:ascii="Times New Roman" w:hAnsi="Times New Roman" w:cs="Times New Roman"/>
          <w:sz w:val="28"/>
          <w:szCs w:val="28"/>
          <w:lang w:val="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5.Не спорьте.</w:t>
      </w:r>
      <w:r w:rsidRPr="000346A6">
        <w:rPr>
          <w:rFonts w:ascii="Times New Roman" w:hAnsi="Times New Roman" w:cs="Times New Roman"/>
          <w:sz w:val="28"/>
          <w:szCs w:val="28"/>
          <w:lang w:val="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0346A6">
        <w:rPr>
          <w:rFonts w:ascii="Times New Roman" w:hAnsi="Times New Roman" w:cs="Times New Roman"/>
          <w:sz w:val="28"/>
          <w:szCs w:val="28"/>
          <w:lang w:val="ru-RU"/>
        </w:rPr>
        <w:t>помочь</w:t>
      </w:r>
      <w:proofErr w:type="gramEnd"/>
      <w:r w:rsidRPr="000346A6">
        <w:rPr>
          <w:rFonts w:ascii="Times New Roman" w:hAnsi="Times New Roman" w:cs="Times New Roman"/>
          <w:sz w:val="28"/>
          <w:szCs w:val="28"/>
          <w:lang w:val="ru-RU"/>
        </w:rPr>
        <w:t xml:space="preserve"> таким образом, близкие способствуют обратному эффекту.</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Можно встретить часто и другое знакомое замечание: «Ты понимаешь, какие </w:t>
      </w:r>
      <w:proofErr w:type="gramStart"/>
      <w:r w:rsidRPr="000346A6">
        <w:rPr>
          <w:rFonts w:ascii="Times New Roman" w:hAnsi="Times New Roman" w:cs="Times New Roman"/>
          <w:sz w:val="28"/>
          <w:szCs w:val="28"/>
          <w:lang w:val="ru-RU"/>
        </w:rPr>
        <w:t>несчастья</w:t>
      </w:r>
      <w:proofErr w:type="gramEnd"/>
      <w:r w:rsidRPr="000346A6">
        <w:rPr>
          <w:rFonts w:ascii="Times New Roman" w:hAnsi="Times New Roman" w:cs="Times New Roman"/>
          <w:sz w:val="28"/>
          <w:szCs w:val="28"/>
          <w:lang w:val="ru-RU"/>
        </w:rPr>
        <w:t xml:space="preserve"> и позор ты навлечешь на свою семью?» Но, возможно, за ним скрывается именно та мысль, которую желает осуществить </w:t>
      </w:r>
      <w:proofErr w:type="spellStart"/>
      <w:r w:rsidRPr="000346A6">
        <w:rPr>
          <w:rFonts w:ascii="Times New Roman" w:hAnsi="Times New Roman" w:cs="Times New Roman"/>
          <w:sz w:val="28"/>
          <w:szCs w:val="28"/>
          <w:lang w:val="ru-RU"/>
        </w:rPr>
        <w:t>суицидент</w:t>
      </w:r>
      <w:proofErr w:type="spellEnd"/>
      <w:r w:rsidRPr="000346A6">
        <w:rPr>
          <w:rFonts w:ascii="Times New Roman" w:hAnsi="Times New Roman" w:cs="Times New Roman"/>
          <w:sz w:val="28"/>
          <w:szCs w:val="28"/>
          <w:lang w:val="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6. Задавайте вопросы.</w:t>
      </w:r>
      <w:r w:rsidRPr="000346A6">
        <w:rPr>
          <w:rFonts w:ascii="Times New Roman" w:hAnsi="Times New Roman" w:cs="Times New Roman"/>
          <w:sz w:val="28"/>
          <w:szCs w:val="28"/>
          <w:lang w:val="ru-RU"/>
        </w:rPr>
        <w:t xml:space="preserve">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Лучший способ вмешаться в кризис, это заботливо задать прямой вопрос: «Ты думаешь о самоубийстве?». Он не приведет к подобной мысли, </w:t>
      </w:r>
      <w:r w:rsidRPr="000346A6">
        <w:rPr>
          <w:rFonts w:ascii="Times New Roman" w:hAnsi="Times New Roman" w:cs="Times New Roman"/>
          <w:sz w:val="28"/>
          <w:szCs w:val="28"/>
          <w:lang w:val="ru-RU"/>
        </w:rPr>
        <w:lastRenderedPageBreak/>
        <w:t>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Следует спокойно и доходчиво спросить о тревожащей ситуации, например: «С каких пор вы считаете свою жизнь столь безнадежной? Как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sidRPr="000346A6">
        <w:rPr>
          <w:rFonts w:ascii="Times New Roman" w:hAnsi="Times New Roman" w:cs="Times New Roman"/>
          <w:sz w:val="28"/>
          <w:szCs w:val="28"/>
          <w:lang w:val="ru-RU"/>
        </w:rPr>
        <w:t>суициденту</w:t>
      </w:r>
      <w:proofErr w:type="spellEnd"/>
      <w:r w:rsidRPr="000346A6">
        <w:rPr>
          <w:rFonts w:ascii="Times New Roman" w:hAnsi="Times New Roman" w:cs="Times New Roman"/>
          <w:sz w:val="28"/>
          <w:szCs w:val="28"/>
          <w:lang w:val="ru-RU"/>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7. Не предлагайте неоправданных утешений.</w:t>
      </w:r>
      <w:r w:rsidRPr="000346A6">
        <w:rPr>
          <w:rFonts w:ascii="Times New Roman" w:hAnsi="Times New Roman" w:cs="Times New Roman"/>
          <w:sz w:val="28"/>
          <w:szCs w:val="28"/>
          <w:lang w:val="ru-RU"/>
        </w:rPr>
        <w:t xml:space="preserve">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Причина, по которой </w:t>
      </w:r>
      <w:proofErr w:type="spellStart"/>
      <w:r w:rsidRPr="000346A6">
        <w:rPr>
          <w:rFonts w:ascii="Times New Roman" w:hAnsi="Times New Roman" w:cs="Times New Roman"/>
          <w:sz w:val="28"/>
          <w:szCs w:val="28"/>
          <w:lang w:val="ru-RU"/>
        </w:rPr>
        <w:t>суицидент</w:t>
      </w:r>
      <w:proofErr w:type="spellEnd"/>
      <w:r w:rsidRPr="000346A6">
        <w:rPr>
          <w:rFonts w:ascii="Times New Roman" w:hAnsi="Times New Roman" w:cs="Times New Roman"/>
          <w:sz w:val="28"/>
          <w:szCs w:val="28"/>
          <w:lang w:val="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откровенном участии в его судьбе.</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Суицидальные люди с презрением относятся к замечаниям типа: «Ничего, ничего, у всех есть такие проблемы, как у тебя», - и другим аналогичным клише, поскольку они резко контрастируют с их мучениями. Эти выводы лишь минимизируют, уничтожают их чувства и заставляют ощущать себя еще более </w:t>
      </w:r>
      <w:proofErr w:type="gramStart"/>
      <w:r w:rsidRPr="000346A6">
        <w:rPr>
          <w:rFonts w:ascii="Times New Roman" w:hAnsi="Times New Roman" w:cs="Times New Roman"/>
          <w:sz w:val="28"/>
          <w:szCs w:val="28"/>
          <w:lang w:val="ru-RU"/>
        </w:rPr>
        <w:t>ненужными</w:t>
      </w:r>
      <w:proofErr w:type="gramEnd"/>
      <w:r w:rsidRPr="000346A6">
        <w:rPr>
          <w:rFonts w:ascii="Times New Roman" w:hAnsi="Times New Roman" w:cs="Times New Roman"/>
          <w:sz w:val="28"/>
          <w:szCs w:val="28"/>
          <w:lang w:val="ru-RU"/>
        </w:rPr>
        <w:t xml:space="preserve"> и бесполезными.</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8. Предложите конструктивные подходы.</w:t>
      </w:r>
      <w:r w:rsidRPr="000346A6">
        <w:rPr>
          <w:rFonts w:ascii="Times New Roman" w:hAnsi="Times New Roman" w:cs="Times New Roman"/>
          <w:sz w:val="28"/>
          <w:szCs w:val="28"/>
          <w:lang w:val="ru-RU"/>
        </w:rPr>
        <w:t xml:space="preserve"> Вместо того</w:t>
      </w:r>
      <w:proofErr w:type="gramStart"/>
      <w:r w:rsidRPr="000346A6">
        <w:rPr>
          <w:rFonts w:ascii="Times New Roman" w:hAnsi="Times New Roman" w:cs="Times New Roman"/>
          <w:sz w:val="28"/>
          <w:szCs w:val="28"/>
          <w:lang w:val="ru-RU"/>
        </w:rPr>
        <w:t>,</w:t>
      </w:r>
      <w:proofErr w:type="gramEnd"/>
      <w:r w:rsidRPr="000346A6">
        <w:rPr>
          <w:rFonts w:ascii="Times New Roman" w:hAnsi="Times New Roman" w:cs="Times New Roman"/>
          <w:sz w:val="28"/>
          <w:szCs w:val="28"/>
          <w:lang w:val="ru-RU"/>
        </w:rPr>
        <w:t xml:space="preserve"> чтобы говорить, </w:t>
      </w:r>
      <w:proofErr w:type="spellStart"/>
      <w:r w:rsidRPr="000346A6">
        <w:rPr>
          <w:rFonts w:ascii="Times New Roman" w:hAnsi="Times New Roman" w:cs="Times New Roman"/>
          <w:sz w:val="28"/>
          <w:szCs w:val="28"/>
          <w:lang w:val="ru-RU"/>
        </w:rPr>
        <w:t>суициденту</w:t>
      </w:r>
      <w:proofErr w:type="spellEnd"/>
      <w:r w:rsidRPr="000346A6">
        <w:rPr>
          <w:rFonts w:ascii="Times New Roman" w:hAnsi="Times New Roman" w:cs="Times New Roman"/>
          <w:sz w:val="28"/>
          <w:szCs w:val="28"/>
          <w:lang w:val="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w:t>
      </w:r>
      <w:r w:rsidRPr="000346A6">
        <w:rPr>
          <w:rFonts w:ascii="Times New Roman" w:hAnsi="Times New Roman" w:cs="Times New Roman"/>
          <w:sz w:val="28"/>
          <w:szCs w:val="28"/>
          <w:lang w:val="ru-RU"/>
        </w:rPr>
        <w:lastRenderedPageBreak/>
        <w:t>Потенциального самоубийцу следует подтолкнуть к тому, чтобы он идентифицировал проблему и, как можно точнее определил, что ее усугубляет.</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«Но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sidRPr="000346A6">
        <w:rPr>
          <w:rFonts w:ascii="Times New Roman" w:hAnsi="Times New Roman" w:cs="Times New Roman"/>
          <w:sz w:val="28"/>
          <w:szCs w:val="28"/>
          <w:lang w:val="ru-RU"/>
        </w:rPr>
        <w:t>неразрешившегося</w:t>
      </w:r>
      <w:proofErr w:type="spellEnd"/>
      <w:r w:rsidRPr="000346A6">
        <w:rPr>
          <w:rFonts w:ascii="Times New Roman" w:hAnsi="Times New Roman" w:cs="Times New Roman"/>
          <w:sz w:val="28"/>
          <w:szCs w:val="28"/>
          <w:lang w:val="ru-RU"/>
        </w:rPr>
        <w:t xml:space="preserve"> горя или какой-либо соматической болезни. Поэтому следует принимать во внимание все его чувства и беды.</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Постарайтесь выяснить, что остается, тем не менее, позитивно значимым дни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9. Вселяйте надежду.</w:t>
      </w:r>
      <w:r w:rsidRPr="000346A6">
        <w:rPr>
          <w:rFonts w:ascii="Times New Roman" w:hAnsi="Times New Roman" w:cs="Times New Roman"/>
          <w:sz w:val="28"/>
          <w:szCs w:val="28"/>
          <w:lang w:val="ru-RU"/>
        </w:rPr>
        <w:t xml:space="preserve"> 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составило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w:t>
      </w:r>
      <w:r w:rsidRPr="000346A6">
        <w:rPr>
          <w:rFonts w:ascii="Times New Roman" w:hAnsi="Times New Roman" w:cs="Times New Roman"/>
          <w:sz w:val="28"/>
          <w:szCs w:val="28"/>
          <w:lang w:val="ru-RU"/>
        </w:rPr>
        <w:lastRenderedPageBreak/>
        <w:t xml:space="preserve">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w:t>
      </w:r>
      <w:proofErr w:type="gramStart"/>
      <w:r w:rsidRPr="000346A6">
        <w:rPr>
          <w:rFonts w:ascii="Times New Roman" w:hAnsi="Times New Roman" w:cs="Times New Roman"/>
          <w:sz w:val="28"/>
          <w:szCs w:val="28"/>
          <w:lang w:val="ru-RU"/>
        </w:rPr>
        <w:t>миллионами людей</w:t>
      </w:r>
      <w:proofErr w:type="gramEnd"/>
      <w:r w:rsidRPr="000346A6">
        <w:rPr>
          <w:rFonts w:ascii="Times New Roman" w:hAnsi="Times New Roman" w:cs="Times New Roman"/>
          <w:sz w:val="28"/>
          <w:szCs w:val="28"/>
          <w:lang w:val="ru-RU"/>
        </w:rPr>
        <w:t>, то суициды среди узников лагерей приняли форму эпидемий.</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не может. Надежда не может строиться на пустых утешениях. Надежда возникает не из оторванных </w:t>
      </w:r>
      <w:r w:rsidRPr="000346A6">
        <w:rPr>
          <w:rFonts w:ascii="Times New Roman" w:hAnsi="Times New Roman" w:cs="Times New Roman"/>
          <w:sz w:val="28"/>
          <w:szCs w:val="28"/>
        </w:rPr>
        <w:t>or</w:t>
      </w:r>
      <w:r w:rsidRPr="000346A6">
        <w:rPr>
          <w:rFonts w:ascii="Times New Roman" w:hAnsi="Times New Roman" w:cs="Times New Roman"/>
          <w:sz w:val="28"/>
          <w:szCs w:val="28"/>
          <w:lang w:val="ru-RU"/>
        </w:rPr>
        <w:t xml:space="preserve">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10. Оцените степень риска самоубийства.</w:t>
      </w:r>
      <w:r w:rsidRPr="000346A6">
        <w:rPr>
          <w:rFonts w:ascii="Times New Roman" w:hAnsi="Times New Roman" w:cs="Times New Roman"/>
          <w:sz w:val="28"/>
          <w:szCs w:val="28"/>
          <w:lang w:val="ru-RU"/>
        </w:rPr>
        <w:t xml:space="preserve">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w:t>
      </w:r>
      <w:r w:rsidRPr="000346A6">
        <w:rPr>
          <w:rFonts w:ascii="Times New Roman" w:hAnsi="Times New Roman" w:cs="Times New Roman"/>
          <w:sz w:val="28"/>
          <w:szCs w:val="28"/>
          <w:lang w:val="ru-RU"/>
        </w:rPr>
        <w:lastRenderedPageBreak/>
        <w:t xml:space="preserve">магнитофон, с которым он ни за </w:t>
      </w:r>
      <w:proofErr w:type="gramStart"/>
      <w:r w:rsidRPr="000346A6">
        <w:rPr>
          <w:rFonts w:ascii="Times New Roman" w:hAnsi="Times New Roman" w:cs="Times New Roman"/>
          <w:sz w:val="28"/>
          <w:szCs w:val="28"/>
          <w:lang w:val="ru-RU"/>
        </w:rPr>
        <w:t>что бы не</w:t>
      </w:r>
      <w:proofErr w:type="gramEnd"/>
      <w:r w:rsidRPr="000346A6">
        <w:rPr>
          <w:rFonts w:ascii="Times New Roman" w:hAnsi="Times New Roman" w:cs="Times New Roman"/>
          <w:sz w:val="28"/>
          <w:szCs w:val="28"/>
          <w:lang w:val="ru-RU"/>
        </w:rPr>
        <w:t xml:space="preserve"> расстался. В этом случае лекарства, оружие или ножи следует убрать подальше.</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 xml:space="preserve">11. Не оставляйте человека одного в ситуации высокого суицидального риска. </w:t>
      </w:r>
      <w:r w:rsidRPr="000346A6">
        <w:rPr>
          <w:rFonts w:ascii="Times New Roman" w:hAnsi="Times New Roman" w:cs="Times New Roman"/>
          <w:sz w:val="28"/>
          <w:szCs w:val="28"/>
          <w:lang w:val="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0346A6">
        <w:rPr>
          <w:rFonts w:ascii="Times New Roman" w:hAnsi="Times New Roman" w:cs="Times New Roman"/>
          <w:sz w:val="28"/>
          <w:szCs w:val="28"/>
          <w:lang w:val="ru-RU"/>
        </w:rPr>
        <w:t>ним</w:t>
      </w:r>
      <w:proofErr w:type="gramEnd"/>
      <w:r w:rsidRPr="000346A6">
        <w:rPr>
          <w:rFonts w:ascii="Times New Roman" w:hAnsi="Times New Roman" w:cs="Times New Roman"/>
          <w:sz w:val="28"/>
          <w:szCs w:val="28"/>
          <w:lang w:val="ru-RU"/>
        </w:rPr>
        <w:t xml:space="preserve"> так называемый суицидальный контракт: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12. Обратитесь за помощью к специалистам.</w:t>
      </w:r>
      <w:r w:rsidRPr="000346A6">
        <w:rPr>
          <w:rFonts w:ascii="Times New Roman" w:hAnsi="Times New Roman" w:cs="Times New Roman"/>
          <w:sz w:val="28"/>
          <w:szCs w:val="28"/>
          <w:lang w:val="ru-RU"/>
        </w:rPr>
        <w:t xml:space="preserve"> </w:t>
      </w:r>
      <w:proofErr w:type="spellStart"/>
      <w:r w:rsidRPr="000346A6">
        <w:rPr>
          <w:rFonts w:ascii="Times New Roman" w:hAnsi="Times New Roman" w:cs="Times New Roman"/>
          <w:sz w:val="28"/>
          <w:szCs w:val="28"/>
          <w:lang w:val="ru-RU"/>
        </w:rPr>
        <w:t>Суициденты</w:t>
      </w:r>
      <w:proofErr w:type="spellEnd"/>
      <w:r w:rsidRPr="000346A6">
        <w:rPr>
          <w:rFonts w:ascii="Times New Roman" w:hAnsi="Times New Roman" w:cs="Times New Roman"/>
          <w:sz w:val="28"/>
          <w:szCs w:val="28"/>
          <w:lang w:val="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0346A6">
        <w:rPr>
          <w:rFonts w:ascii="Times New Roman" w:hAnsi="Times New Roman" w:cs="Times New Roman"/>
          <w:sz w:val="28"/>
          <w:szCs w:val="28"/>
          <w:lang w:val="ru-RU"/>
        </w:rPr>
        <w:t>бывают</w:t>
      </w:r>
      <w:proofErr w:type="gramEnd"/>
      <w:r w:rsidRPr="000346A6">
        <w:rPr>
          <w:rFonts w:ascii="Times New Roman" w:hAnsi="Times New Roman" w:cs="Times New Roman"/>
          <w:sz w:val="28"/>
          <w:szCs w:val="28"/>
          <w:lang w:val="ru-RU"/>
        </w:rPr>
        <w:t xml:space="preserve"> склонны к излишней эмоциональности.</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Для </w:t>
      </w:r>
      <w:proofErr w:type="gramStart"/>
      <w:r w:rsidRPr="000346A6">
        <w:rPr>
          <w:rFonts w:ascii="Times New Roman" w:hAnsi="Times New Roman" w:cs="Times New Roman"/>
          <w:sz w:val="28"/>
          <w:szCs w:val="28"/>
          <w:lang w:val="ru-RU"/>
        </w:rPr>
        <w:t>испытывающих</w:t>
      </w:r>
      <w:proofErr w:type="gramEnd"/>
      <w:r w:rsidRPr="000346A6">
        <w:rPr>
          <w:rFonts w:ascii="Times New Roman" w:hAnsi="Times New Roman" w:cs="Times New Roman"/>
          <w:sz w:val="28"/>
          <w:szCs w:val="28"/>
          <w:lang w:val="ru-RU"/>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Источником помощи являются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врач может назначить ему препараты для снижения интенсивности депрессивных переживаний. Ни в коем случае при суицидальной угрозе не следует недооценивать помощь психиатров или клинических психологов.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w:t>
      </w:r>
      <w:r w:rsidRPr="000346A6">
        <w:rPr>
          <w:rFonts w:ascii="Times New Roman" w:hAnsi="Times New Roman" w:cs="Times New Roman"/>
          <w:sz w:val="28"/>
          <w:szCs w:val="28"/>
          <w:lang w:val="ru-RU"/>
        </w:rPr>
        <w:lastRenderedPageBreak/>
        <w:t xml:space="preserve">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sidRPr="000346A6">
        <w:rPr>
          <w:rFonts w:ascii="Times New Roman" w:hAnsi="Times New Roman" w:cs="Times New Roman"/>
          <w:sz w:val="28"/>
          <w:szCs w:val="28"/>
          <w:lang w:val="ru-RU"/>
        </w:rPr>
        <w:t>суициденту</w:t>
      </w:r>
      <w:proofErr w:type="spellEnd"/>
      <w:r w:rsidRPr="000346A6">
        <w:rPr>
          <w:rFonts w:ascii="Times New Roman" w:hAnsi="Times New Roman" w:cs="Times New Roman"/>
          <w:sz w:val="28"/>
          <w:szCs w:val="28"/>
          <w:lang w:val="ru-RU"/>
        </w:rPr>
        <w:t>,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13. Важность сохранения заботы и поддержки.</w:t>
      </w:r>
      <w:r w:rsidRPr="000346A6">
        <w:rPr>
          <w:rFonts w:ascii="Times New Roman" w:hAnsi="Times New Roman" w:cs="Times New Roman"/>
          <w:sz w:val="28"/>
          <w:szCs w:val="28"/>
          <w:lang w:val="ru-RU"/>
        </w:rPr>
        <w:t xml:space="preserve"> 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0346A6">
        <w:rPr>
          <w:rFonts w:ascii="Times New Roman" w:hAnsi="Times New Roman" w:cs="Times New Roman"/>
          <w:sz w:val="28"/>
          <w:szCs w:val="28"/>
          <w:lang w:val="ru-RU"/>
        </w:rPr>
        <w:t>свидетельствовать о решении рассчитаться</w:t>
      </w:r>
      <w:proofErr w:type="gramEnd"/>
      <w:r w:rsidRPr="000346A6">
        <w:rPr>
          <w:rFonts w:ascii="Times New Roman" w:hAnsi="Times New Roman" w:cs="Times New Roman"/>
          <w:sz w:val="28"/>
          <w:szCs w:val="28"/>
          <w:lang w:val="ru-RU"/>
        </w:rPr>
        <w:t xml:space="preserve"> со всеми долгами и обязательствами, после  чего можно покончить с собой. И, действительно, половина </w:t>
      </w:r>
      <w:proofErr w:type="spellStart"/>
      <w:r w:rsidRPr="000346A6">
        <w:rPr>
          <w:rFonts w:ascii="Times New Roman" w:hAnsi="Times New Roman" w:cs="Times New Roman"/>
          <w:sz w:val="28"/>
          <w:szCs w:val="28"/>
          <w:lang w:val="ru-RU"/>
        </w:rPr>
        <w:t>суицидентов</w:t>
      </w:r>
      <w:proofErr w:type="spellEnd"/>
      <w:r w:rsidRPr="000346A6">
        <w:rPr>
          <w:rFonts w:ascii="Times New Roman" w:hAnsi="Times New Roman" w:cs="Times New Roman"/>
          <w:sz w:val="28"/>
          <w:szCs w:val="28"/>
          <w:lang w:val="ru-RU"/>
        </w:rPr>
        <w:t xml:space="preserve"> совершает самоубийство не позже, чем через три месяца после начала психологического кризиса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Иногда в суматохе жизни окружающие забывают о лицах, совершивших суицидальные попытки. По иронии судьбы к ним многие относятся, как к </w:t>
      </w:r>
      <w:proofErr w:type="gramStart"/>
      <w:r w:rsidRPr="000346A6">
        <w:rPr>
          <w:rFonts w:ascii="Times New Roman" w:hAnsi="Times New Roman" w:cs="Times New Roman"/>
          <w:sz w:val="28"/>
          <w:szCs w:val="28"/>
          <w:lang w:val="ru-RU"/>
        </w:rPr>
        <w:t>неумехам</w:t>
      </w:r>
      <w:proofErr w:type="gramEnd"/>
      <w:r w:rsidRPr="000346A6">
        <w:rPr>
          <w:rFonts w:ascii="Times New Roman" w:hAnsi="Times New Roman" w:cs="Times New Roman"/>
          <w:sz w:val="28"/>
          <w:szCs w:val="28"/>
          <w:lang w:val="ru-RU"/>
        </w:rPr>
        <w:t xml:space="preserve"> и неудачникам. Часто они сталкиваются с двойным презрением: с одной стороны «ненормальные», так как хотят умереть, а с другой - ни столь «некомпетентны», что и этого не могут делать качественно. Они испытывают большие трудности в поисках принятия и сочувствия семьи и общества.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Эмоциональные проблемы, приводящие к суициду, редко разрешаются полностью, даже когда кажется, что худшее позади. Поэтому никогда не следует обещать </w:t>
      </w:r>
      <w:proofErr w:type="spellStart"/>
      <w:r w:rsidRPr="000346A6">
        <w:rPr>
          <w:rFonts w:ascii="Times New Roman" w:hAnsi="Times New Roman" w:cs="Times New Roman"/>
          <w:sz w:val="28"/>
          <w:szCs w:val="28"/>
          <w:lang w:val="ru-RU"/>
        </w:rPr>
        <w:t>суициденту</w:t>
      </w:r>
      <w:proofErr w:type="spellEnd"/>
      <w:r w:rsidRPr="000346A6">
        <w:rPr>
          <w:rFonts w:ascii="Times New Roman" w:hAnsi="Times New Roman" w:cs="Times New Roman"/>
          <w:sz w:val="28"/>
          <w:szCs w:val="28"/>
          <w:lang w:val="ru-RU"/>
        </w:rPr>
        <w:t xml:space="preserve"> полной конфиденциальности. Оказание помощи не означает, что необходимо соблюдать полное молчание. Как правило, подавая сигналы возможного самоубийства, </w:t>
      </w:r>
      <w:proofErr w:type="gramStart"/>
      <w:r w:rsidRPr="000346A6">
        <w:rPr>
          <w:rFonts w:ascii="Times New Roman" w:hAnsi="Times New Roman" w:cs="Times New Roman"/>
          <w:sz w:val="28"/>
          <w:szCs w:val="28"/>
          <w:lang w:val="ru-RU"/>
        </w:rPr>
        <w:t>отчаявшийся</w:t>
      </w:r>
      <w:proofErr w:type="gramEnd"/>
      <w:r w:rsidRPr="000346A6">
        <w:rPr>
          <w:rFonts w:ascii="Times New Roman" w:hAnsi="Times New Roman" w:cs="Times New Roman"/>
          <w:sz w:val="28"/>
          <w:szCs w:val="28"/>
          <w:lang w:val="ru-RU"/>
        </w:rPr>
        <w:t xml:space="preserve"> человека просит о помощи. И, несомненно, ситуация не разрешится до тех пор, пока </w:t>
      </w:r>
      <w:proofErr w:type="spellStart"/>
      <w:r w:rsidRPr="000346A6">
        <w:rPr>
          <w:rFonts w:ascii="Times New Roman" w:hAnsi="Times New Roman" w:cs="Times New Roman"/>
          <w:sz w:val="28"/>
          <w:szCs w:val="28"/>
          <w:lang w:val="ru-RU"/>
        </w:rPr>
        <w:t>суицидент</w:t>
      </w:r>
      <w:proofErr w:type="spellEnd"/>
      <w:r w:rsidRPr="000346A6">
        <w:rPr>
          <w:rFonts w:ascii="Times New Roman" w:hAnsi="Times New Roman" w:cs="Times New Roman"/>
          <w:sz w:val="28"/>
          <w:szCs w:val="28"/>
          <w:lang w:val="ru-RU"/>
        </w:rPr>
        <w:t xml:space="preserve"> не адаптируется в жизни.</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b/>
          <w:sz w:val="28"/>
          <w:szCs w:val="28"/>
          <w:lang w:val="ru-RU"/>
        </w:rPr>
        <w:t>14. Динамика развития суицидального поведения.</w:t>
      </w:r>
      <w:r w:rsidRPr="000346A6">
        <w:rPr>
          <w:rFonts w:ascii="Times New Roman" w:hAnsi="Times New Roman" w:cs="Times New Roman"/>
          <w:sz w:val="28"/>
          <w:szCs w:val="28"/>
          <w:lang w:val="ru-RU"/>
        </w:rPr>
        <w:t xml:space="preserve"> 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Эта стадия также характеризуется представлениями, фантазиями и размышлениями о своей смерти. </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Вторая стадия – это суицидальные замыслы. Это активная форма проявления желания покончить с собой, она сопровождается разработкой </w:t>
      </w:r>
      <w:r w:rsidRPr="000346A6">
        <w:rPr>
          <w:rFonts w:ascii="Times New Roman" w:hAnsi="Times New Roman" w:cs="Times New Roman"/>
          <w:sz w:val="28"/>
          <w:szCs w:val="28"/>
          <w:lang w:val="ru-RU"/>
        </w:rPr>
        <w:lastRenderedPageBreak/>
        <w:t>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 «Я сброшусь с крыши», «Легче повесится, чем жить так…», «Напьюсь таблеток, усну и не проснусь никогда».</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0346A6" w:rsidRPr="000346A6" w:rsidRDefault="000346A6" w:rsidP="000346A6">
      <w:pPr>
        <w:spacing w:after="0" w:line="240" w:lineRule="auto"/>
        <w:ind w:firstLine="709"/>
        <w:rPr>
          <w:rFonts w:ascii="Times New Roman" w:hAnsi="Times New Roman" w:cs="Times New Roman"/>
          <w:sz w:val="28"/>
          <w:szCs w:val="28"/>
          <w:lang w:val="ru-RU"/>
        </w:rPr>
      </w:pPr>
      <w:r w:rsidRPr="000346A6">
        <w:rPr>
          <w:rFonts w:ascii="Times New Roman" w:hAnsi="Times New Roman" w:cs="Times New Roman"/>
          <w:sz w:val="28"/>
          <w:szCs w:val="28"/>
          <w:lang w:val="ru-RU"/>
        </w:rPr>
        <w:t xml:space="preserve">Для профилактики самоубийств </w:t>
      </w:r>
      <w:proofErr w:type="gramStart"/>
      <w:r w:rsidRPr="000346A6">
        <w:rPr>
          <w:rFonts w:ascii="Times New Roman" w:hAnsi="Times New Roman" w:cs="Times New Roman"/>
          <w:sz w:val="28"/>
          <w:szCs w:val="28"/>
          <w:lang w:val="ru-RU"/>
        </w:rPr>
        <w:t>важное значение</w:t>
      </w:r>
      <w:proofErr w:type="gramEnd"/>
      <w:r w:rsidRPr="000346A6">
        <w:rPr>
          <w:rFonts w:ascii="Times New Roman" w:hAnsi="Times New Roman" w:cs="Times New Roman"/>
          <w:sz w:val="28"/>
          <w:szCs w:val="28"/>
          <w:lang w:val="ru-RU"/>
        </w:rPr>
        <w:t xml:space="preserve"> имеет выяснение состояния эмоционально-волевой сферы человека, покончившего с собой, его психическое отношение к предстоящему суициду. Поскольку самоубийство – деяние умышленное, то, прежде чем говорить об их предупреждении, необходимо рассмотреть мотивы и причины самоубийств.</w:t>
      </w:r>
    </w:p>
    <w:sectPr w:rsidR="000346A6" w:rsidRPr="000346A6" w:rsidSect="00171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characterSpacingControl w:val="doNotCompress"/>
  <w:compat/>
  <w:rsids>
    <w:rsidRoot w:val="000346A6"/>
    <w:rsid w:val="000346A6"/>
    <w:rsid w:val="00171CE1"/>
    <w:rsid w:val="001C35BD"/>
    <w:rsid w:val="00245344"/>
    <w:rsid w:val="00691BAA"/>
    <w:rsid w:val="006E2D08"/>
    <w:rsid w:val="007462AE"/>
    <w:rsid w:val="007666B6"/>
    <w:rsid w:val="0085083F"/>
    <w:rsid w:val="00AA02F5"/>
    <w:rsid w:val="00B11377"/>
    <w:rsid w:val="00BB1914"/>
    <w:rsid w:val="00C8725A"/>
    <w:rsid w:val="00D06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95C"/>
  </w:style>
  <w:style w:type="paragraph" w:styleId="1">
    <w:name w:val="heading 1"/>
    <w:basedOn w:val="a"/>
    <w:next w:val="a"/>
    <w:link w:val="10"/>
    <w:uiPriority w:val="9"/>
    <w:qFormat/>
    <w:rsid w:val="00D0695C"/>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D0695C"/>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D0695C"/>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0695C"/>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D0695C"/>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D0695C"/>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D0695C"/>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D0695C"/>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D0695C"/>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695C"/>
    <w:rPr>
      <w:smallCaps/>
      <w:spacing w:val="5"/>
      <w:sz w:val="32"/>
      <w:szCs w:val="32"/>
    </w:rPr>
  </w:style>
  <w:style w:type="character" w:customStyle="1" w:styleId="20">
    <w:name w:val="Заголовок 2 Знак"/>
    <w:basedOn w:val="a0"/>
    <w:link w:val="2"/>
    <w:uiPriority w:val="9"/>
    <w:semiHidden/>
    <w:rsid w:val="00D0695C"/>
    <w:rPr>
      <w:smallCaps/>
      <w:spacing w:val="5"/>
      <w:sz w:val="28"/>
      <w:szCs w:val="28"/>
    </w:rPr>
  </w:style>
  <w:style w:type="character" w:customStyle="1" w:styleId="30">
    <w:name w:val="Заголовок 3 Знак"/>
    <w:basedOn w:val="a0"/>
    <w:link w:val="3"/>
    <w:uiPriority w:val="9"/>
    <w:semiHidden/>
    <w:rsid w:val="00D0695C"/>
    <w:rPr>
      <w:smallCaps/>
      <w:spacing w:val="5"/>
      <w:sz w:val="24"/>
      <w:szCs w:val="24"/>
    </w:rPr>
  </w:style>
  <w:style w:type="character" w:customStyle="1" w:styleId="40">
    <w:name w:val="Заголовок 4 Знак"/>
    <w:basedOn w:val="a0"/>
    <w:link w:val="4"/>
    <w:uiPriority w:val="9"/>
    <w:semiHidden/>
    <w:rsid w:val="00D0695C"/>
    <w:rPr>
      <w:smallCaps/>
      <w:spacing w:val="10"/>
      <w:sz w:val="22"/>
      <w:szCs w:val="22"/>
    </w:rPr>
  </w:style>
  <w:style w:type="character" w:customStyle="1" w:styleId="50">
    <w:name w:val="Заголовок 5 Знак"/>
    <w:basedOn w:val="a0"/>
    <w:link w:val="5"/>
    <w:uiPriority w:val="9"/>
    <w:semiHidden/>
    <w:rsid w:val="00D0695C"/>
    <w:rPr>
      <w:smallCaps/>
      <w:color w:val="943634" w:themeColor="accent2" w:themeShade="BF"/>
      <w:spacing w:val="10"/>
      <w:sz w:val="22"/>
      <w:szCs w:val="26"/>
    </w:rPr>
  </w:style>
  <w:style w:type="character" w:customStyle="1" w:styleId="60">
    <w:name w:val="Заголовок 6 Знак"/>
    <w:basedOn w:val="a0"/>
    <w:link w:val="6"/>
    <w:uiPriority w:val="9"/>
    <w:semiHidden/>
    <w:rsid w:val="00D0695C"/>
    <w:rPr>
      <w:smallCaps/>
      <w:color w:val="C0504D" w:themeColor="accent2"/>
      <w:spacing w:val="5"/>
      <w:sz w:val="22"/>
    </w:rPr>
  </w:style>
  <w:style w:type="character" w:customStyle="1" w:styleId="70">
    <w:name w:val="Заголовок 7 Знак"/>
    <w:basedOn w:val="a0"/>
    <w:link w:val="7"/>
    <w:uiPriority w:val="9"/>
    <w:semiHidden/>
    <w:rsid w:val="00D0695C"/>
    <w:rPr>
      <w:b/>
      <w:smallCaps/>
      <w:color w:val="C0504D" w:themeColor="accent2"/>
      <w:spacing w:val="10"/>
    </w:rPr>
  </w:style>
  <w:style w:type="character" w:customStyle="1" w:styleId="80">
    <w:name w:val="Заголовок 8 Знак"/>
    <w:basedOn w:val="a0"/>
    <w:link w:val="8"/>
    <w:uiPriority w:val="9"/>
    <w:semiHidden/>
    <w:rsid w:val="00D0695C"/>
    <w:rPr>
      <w:b/>
      <w:i/>
      <w:smallCaps/>
      <w:color w:val="943634" w:themeColor="accent2" w:themeShade="BF"/>
    </w:rPr>
  </w:style>
  <w:style w:type="character" w:customStyle="1" w:styleId="90">
    <w:name w:val="Заголовок 9 Знак"/>
    <w:basedOn w:val="a0"/>
    <w:link w:val="9"/>
    <w:uiPriority w:val="9"/>
    <w:semiHidden/>
    <w:rsid w:val="00D0695C"/>
    <w:rPr>
      <w:b/>
      <w:i/>
      <w:smallCaps/>
      <w:color w:val="622423" w:themeColor="accent2" w:themeShade="7F"/>
    </w:rPr>
  </w:style>
  <w:style w:type="paragraph" w:styleId="a3">
    <w:name w:val="caption"/>
    <w:basedOn w:val="a"/>
    <w:next w:val="a"/>
    <w:uiPriority w:val="35"/>
    <w:semiHidden/>
    <w:unhideWhenUsed/>
    <w:qFormat/>
    <w:rsid w:val="00D0695C"/>
    <w:rPr>
      <w:b/>
      <w:bCs/>
      <w:caps/>
      <w:sz w:val="16"/>
      <w:szCs w:val="18"/>
    </w:rPr>
  </w:style>
  <w:style w:type="paragraph" w:styleId="a4">
    <w:name w:val="Title"/>
    <w:basedOn w:val="a"/>
    <w:next w:val="a"/>
    <w:link w:val="a5"/>
    <w:uiPriority w:val="10"/>
    <w:qFormat/>
    <w:rsid w:val="00D0695C"/>
    <w:pPr>
      <w:pBdr>
        <w:top w:val="single" w:sz="12" w:space="1" w:color="C0504D" w:themeColor="accent2"/>
      </w:pBdr>
      <w:spacing w:line="240" w:lineRule="auto"/>
      <w:jc w:val="right"/>
    </w:pPr>
    <w:rPr>
      <w:smallCaps/>
      <w:sz w:val="48"/>
      <w:szCs w:val="48"/>
    </w:rPr>
  </w:style>
  <w:style w:type="character" w:customStyle="1" w:styleId="a5">
    <w:name w:val="Название Знак"/>
    <w:basedOn w:val="a0"/>
    <w:link w:val="a4"/>
    <w:uiPriority w:val="10"/>
    <w:rsid w:val="00D0695C"/>
    <w:rPr>
      <w:smallCaps/>
      <w:sz w:val="48"/>
      <w:szCs w:val="48"/>
    </w:rPr>
  </w:style>
  <w:style w:type="paragraph" w:styleId="a6">
    <w:name w:val="Subtitle"/>
    <w:basedOn w:val="a"/>
    <w:next w:val="a"/>
    <w:link w:val="a7"/>
    <w:uiPriority w:val="11"/>
    <w:qFormat/>
    <w:rsid w:val="00D0695C"/>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D0695C"/>
    <w:rPr>
      <w:rFonts w:asciiTheme="majorHAnsi" w:eastAsiaTheme="majorEastAsia" w:hAnsiTheme="majorHAnsi" w:cstheme="majorBidi"/>
      <w:szCs w:val="22"/>
    </w:rPr>
  </w:style>
  <w:style w:type="character" w:styleId="a8">
    <w:name w:val="Strong"/>
    <w:uiPriority w:val="22"/>
    <w:qFormat/>
    <w:rsid w:val="00D0695C"/>
    <w:rPr>
      <w:b/>
      <w:color w:val="C0504D" w:themeColor="accent2"/>
    </w:rPr>
  </w:style>
  <w:style w:type="character" w:styleId="a9">
    <w:name w:val="Emphasis"/>
    <w:uiPriority w:val="20"/>
    <w:qFormat/>
    <w:rsid w:val="00D0695C"/>
    <w:rPr>
      <w:b/>
      <w:i/>
      <w:spacing w:val="10"/>
    </w:rPr>
  </w:style>
  <w:style w:type="paragraph" w:styleId="aa">
    <w:name w:val="No Spacing"/>
    <w:basedOn w:val="a"/>
    <w:link w:val="ab"/>
    <w:uiPriority w:val="1"/>
    <w:qFormat/>
    <w:rsid w:val="00D0695C"/>
    <w:pPr>
      <w:spacing w:after="0" w:line="240" w:lineRule="auto"/>
    </w:pPr>
  </w:style>
  <w:style w:type="character" w:customStyle="1" w:styleId="ab">
    <w:name w:val="Без интервала Знак"/>
    <w:basedOn w:val="a0"/>
    <w:link w:val="aa"/>
    <w:uiPriority w:val="1"/>
    <w:rsid w:val="00D0695C"/>
  </w:style>
  <w:style w:type="paragraph" w:styleId="ac">
    <w:name w:val="List Paragraph"/>
    <w:basedOn w:val="a"/>
    <w:uiPriority w:val="34"/>
    <w:qFormat/>
    <w:rsid w:val="00D0695C"/>
    <w:pPr>
      <w:ind w:left="720"/>
      <w:contextualSpacing/>
    </w:pPr>
  </w:style>
  <w:style w:type="paragraph" w:styleId="21">
    <w:name w:val="Quote"/>
    <w:basedOn w:val="a"/>
    <w:next w:val="a"/>
    <w:link w:val="22"/>
    <w:uiPriority w:val="29"/>
    <w:qFormat/>
    <w:rsid w:val="00D0695C"/>
    <w:rPr>
      <w:i/>
    </w:rPr>
  </w:style>
  <w:style w:type="character" w:customStyle="1" w:styleId="22">
    <w:name w:val="Цитата 2 Знак"/>
    <w:basedOn w:val="a0"/>
    <w:link w:val="21"/>
    <w:uiPriority w:val="29"/>
    <w:rsid w:val="00D0695C"/>
    <w:rPr>
      <w:i/>
    </w:rPr>
  </w:style>
  <w:style w:type="paragraph" w:styleId="ad">
    <w:name w:val="Intense Quote"/>
    <w:basedOn w:val="a"/>
    <w:next w:val="a"/>
    <w:link w:val="ae"/>
    <w:uiPriority w:val="30"/>
    <w:qFormat/>
    <w:rsid w:val="00D0695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D0695C"/>
    <w:rPr>
      <w:b/>
      <w:i/>
      <w:color w:val="FFFFFF" w:themeColor="background1"/>
      <w:shd w:val="clear" w:color="auto" w:fill="C0504D" w:themeFill="accent2"/>
    </w:rPr>
  </w:style>
  <w:style w:type="character" w:styleId="af">
    <w:name w:val="Subtle Emphasis"/>
    <w:uiPriority w:val="19"/>
    <w:qFormat/>
    <w:rsid w:val="00D0695C"/>
    <w:rPr>
      <w:i/>
    </w:rPr>
  </w:style>
  <w:style w:type="character" w:styleId="af0">
    <w:name w:val="Intense Emphasis"/>
    <w:uiPriority w:val="21"/>
    <w:qFormat/>
    <w:rsid w:val="00D0695C"/>
    <w:rPr>
      <w:b/>
      <w:i/>
      <w:color w:val="C0504D" w:themeColor="accent2"/>
      <w:spacing w:val="10"/>
    </w:rPr>
  </w:style>
  <w:style w:type="character" w:styleId="af1">
    <w:name w:val="Subtle Reference"/>
    <w:uiPriority w:val="31"/>
    <w:qFormat/>
    <w:rsid w:val="00D0695C"/>
    <w:rPr>
      <w:b/>
    </w:rPr>
  </w:style>
  <w:style w:type="character" w:styleId="af2">
    <w:name w:val="Intense Reference"/>
    <w:uiPriority w:val="32"/>
    <w:qFormat/>
    <w:rsid w:val="00D0695C"/>
    <w:rPr>
      <w:b/>
      <w:bCs/>
      <w:smallCaps/>
      <w:spacing w:val="5"/>
      <w:sz w:val="22"/>
      <w:szCs w:val="22"/>
      <w:u w:val="single"/>
    </w:rPr>
  </w:style>
  <w:style w:type="character" w:styleId="af3">
    <w:name w:val="Book Title"/>
    <w:uiPriority w:val="33"/>
    <w:qFormat/>
    <w:rsid w:val="00D0695C"/>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D0695C"/>
    <w:pPr>
      <w:outlineLvl w:val="9"/>
    </w:pPr>
  </w:style>
  <w:style w:type="character" w:customStyle="1" w:styleId="apple-converted-space">
    <w:name w:val="apple-converted-space"/>
    <w:basedOn w:val="a0"/>
    <w:rsid w:val="000346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3103</Words>
  <Characters>17692</Characters>
  <Application>Microsoft Office Word</Application>
  <DocSecurity>0</DocSecurity>
  <Lines>147</Lines>
  <Paragraphs>41</Paragraphs>
  <ScaleCrop>false</ScaleCrop>
  <Company/>
  <LinksUpToDate>false</LinksUpToDate>
  <CharactersWithSpaces>20754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2017-02-16T05:55:00Z</dcterms:created>
  <dcterms:modified xsi:type="dcterms:W3CDTF">2017-02-16T05:58:00Z</dcterms:modified>
</cp:coreProperties>
</file>