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Мясо говядины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Pr="00052958" w:rsidRDefault="00052958" w:rsidP="00052958">
            <w:pPr>
              <w:jc w:val="center"/>
              <w:rPr>
                <w:rFonts w:ascii="Times New Roman" w:hAnsi="Times New Roman" w:cs="Times New Roman"/>
              </w:rPr>
            </w:pPr>
            <w:r w:rsidRPr="0059040D">
              <w:rPr>
                <w:rFonts w:ascii="Times New Roman" w:eastAsia="Times New Roman" w:hAnsi="Times New Roman" w:cs="Times New Roman"/>
                <w:color w:val="000000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Свежее. Туша I категории.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 справка убойного пункта,  ветеринарная справка.</w:t>
            </w:r>
          </w:p>
          <w:p w:rsidR="00052958" w:rsidRPr="00AE6187" w:rsidRDefault="00052958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33793" w:rsidRPr="00AE6187" w:rsidRDefault="00533793" w:rsidP="002C53D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2C53D3" w:rsidP="002C53D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z34"/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 w:rsidR="006B7CDF"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z35"/>
      <w:bookmarkEnd w:id="0"/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2" w:name="z36"/>
      <w:bookmarkEnd w:id="1"/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bookmarkEnd w:id="2"/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53379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F77DB" w:rsidRDefault="007F77DB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F525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Мясо </w:t>
            </w:r>
            <w:r w:rsidR="00F52543">
              <w:rPr>
                <w:rFonts w:ascii="Times New Roman" w:hAnsi="Times New Roman" w:cs="Times New Roman"/>
                <w:szCs w:val="28"/>
              </w:rPr>
              <w:t>куры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052958" w:rsidP="00020191">
            <w:pPr>
              <w:rPr>
                <w:rFonts w:ascii="Times New Roman" w:hAnsi="Times New Roman" w:cs="Times New Roman"/>
                <w:szCs w:val="28"/>
              </w:rPr>
            </w:pPr>
            <w:r w:rsidRPr="00052958">
              <w:rPr>
                <w:rFonts w:ascii="Times New Roman" w:hAnsi="Times New Roman" w:cs="Times New Roman"/>
                <w:color w:val="000000"/>
              </w:rPr>
              <w:t>Должны быть хорошо обескровлены, чистые. Без посторонних включений| без посторонних запахов| без фекальных загрязнений|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 без видимых кровяных сгустков|, 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от бледно-розового до розового. </w:t>
            </w:r>
            <w:r w:rsidRPr="00052958">
              <w:rPr>
                <w:rFonts w:ascii="Times New Roman" w:hAnsi="Times New Roman" w:cs="Times New Roman"/>
                <w:color w:val="000000"/>
              </w:rPr>
              <w:t>Кожа без разрывов. Костная сист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ема без переломов и деформаций. 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Свежие, охлажденные: мясо.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</w:t>
            </w:r>
            <w:r w:rsidR="007C439E" w:rsidRPr="00052958">
              <w:rPr>
                <w:rFonts w:ascii="Times New Roman" w:hAnsi="Times New Roman" w:cs="Times New Roman"/>
              </w:rPr>
              <w:t>ветеринарная справка.</w:t>
            </w: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7C439E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F52543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Масло сливочное </w:t>
            </w:r>
            <w:r w:rsidR="00A65783">
              <w:rPr>
                <w:rFonts w:ascii="Times New Roman" w:hAnsi="Times New Roman" w:cs="Times New Roman"/>
                <w:szCs w:val="28"/>
              </w:rPr>
              <w:t>крестьянское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020191">
            <w:pPr>
              <w:rPr>
                <w:rFonts w:ascii="Times New Roman" w:hAnsi="Times New Roman" w:cs="Times New Roman"/>
                <w:szCs w:val="28"/>
              </w:rPr>
            </w:pPr>
            <w:r w:rsidRPr="0002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до желтого, однородный по всей массе. ГОСТ Р 52253-2004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соответствия, 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ветеринарная справка.</w:t>
            </w:r>
          </w:p>
          <w:p w:rsidR="007C439E" w:rsidRPr="00AE6187" w:rsidRDefault="007C439E" w:rsidP="0002019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7C439E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Default="00BD7A5B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020191" w:rsidRPr="00AE6187" w:rsidRDefault="00020191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горбуша, минтай. </w:t>
            </w:r>
            <w:r w:rsidR="00F52543">
              <w:rPr>
                <w:rFonts w:ascii="Times New Roman" w:hAnsi="Times New Roman" w:cs="Times New Roman"/>
                <w:szCs w:val="28"/>
              </w:rPr>
              <w:t>Свежемороженая</w:t>
            </w:r>
            <w:r w:rsidR="00692288">
              <w:rPr>
                <w:rFonts w:ascii="Times New Roman" w:hAnsi="Times New Roman" w:cs="Times New Roman"/>
                <w:szCs w:val="28"/>
              </w:rPr>
              <w:t>,</w:t>
            </w:r>
            <w:r w:rsidR="007C439E"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</w:p>
          <w:p w:rsidR="007C439E" w:rsidRPr="00AE6187" w:rsidRDefault="007C439E" w:rsidP="0002019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7C439E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692288" w:rsidRPr="00AE6187" w:rsidTr="00692288">
        <w:trPr>
          <w:trHeight w:val="1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Масло растительное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подсолнечное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DE6682">
            <w:pPr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 xml:space="preserve">Растительное масло 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рафинированное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дезодорир</w:t>
            </w:r>
            <w:r w:rsidR="00DE6682">
              <w:rPr>
                <w:rFonts w:ascii="Times New Roman" w:hAnsi="Times New Roman" w:cs="Times New Roman"/>
                <w:szCs w:val="28"/>
              </w:rPr>
              <w:t>о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вымороженное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высшего сорта, </w:t>
            </w:r>
            <w:r w:rsidRPr="00DE6682">
              <w:rPr>
                <w:rFonts w:ascii="Times New Roman" w:hAnsi="Times New Roman" w:cs="Times New Roman"/>
                <w:szCs w:val="28"/>
              </w:rPr>
              <w:t>сертификат соответствия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692288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Молоко</w:t>
            </w:r>
            <w:r w:rsidR="00115B9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74427">
              <w:rPr>
                <w:rFonts w:ascii="Times New Roman" w:hAnsi="Times New Roman" w:cs="Times New Roman"/>
                <w:szCs w:val="28"/>
              </w:rPr>
              <w:t>пастеризованное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Молоко коровье  с массовой долей не менее 2,5%,сертификат качества 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692288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Кефир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2,5%,сертификат качества</w:t>
            </w:r>
            <w:r w:rsidRPr="00AE6187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692288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Ряженка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2,5%,сертификат качеств</w:t>
            </w:r>
            <w:r w:rsidR="00E56D2F">
              <w:rPr>
                <w:rFonts w:ascii="Times New Roman" w:hAnsi="Times New Roman" w:cs="Times New Roman"/>
                <w:szCs w:val="28"/>
              </w:rPr>
              <w:t>а.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692288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Йогурт</w:t>
            </w:r>
            <w:r w:rsidR="00632DE8">
              <w:rPr>
                <w:rFonts w:ascii="Times New Roman" w:hAnsi="Times New Roman" w:cs="Times New Roman"/>
                <w:szCs w:val="28"/>
              </w:rPr>
              <w:t xml:space="preserve"> п</w:t>
            </w:r>
            <w:r w:rsidR="00F52543">
              <w:rPr>
                <w:rFonts w:ascii="Times New Roman" w:hAnsi="Times New Roman" w:cs="Times New Roman"/>
                <w:szCs w:val="28"/>
              </w:rPr>
              <w:t>и</w:t>
            </w:r>
            <w:r w:rsidR="00632DE8">
              <w:rPr>
                <w:rFonts w:ascii="Times New Roman" w:hAnsi="Times New Roman" w:cs="Times New Roman"/>
                <w:szCs w:val="28"/>
              </w:rPr>
              <w:t>тьевой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2,5%,сертификат качества</w:t>
            </w:r>
            <w:r w:rsidR="00E56D2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692288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02019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2019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474427" w:rsidRDefault="00474427" w:rsidP="00474427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Бифидок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0D000B" w:rsidRDefault="00020191" w:rsidP="000201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</w:t>
            </w:r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Консистенция - однородная, жидкая,слегкой тягучестью. </w:t>
            </w:r>
            <w:r w:rsidR="000D000B">
              <w:rPr>
                <w:rFonts w:ascii="Times New Roman" w:hAnsi="Times New Roman" w:cs="Times New Roman"/>
                <w:szCs w:val="28"/>
              </w:rPr>
              <w:t xml:space="preserve">Сертификат качества. </w:t>
            </w:r>
            <w:r w:rsidR="000D000B"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РК 1065-2002</w:t>
            </w:r>
          </w:p>
          <w:p w:rsidR="00020191" w:rsidRPr="00AE6187" w:rsidRDefault="0002019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20191" w:rsidRPr="00AE6187" w:rsidRDefault="00020191" w:rsidP="0002019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020191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E56D2F" w:rsidRPr="00F52543" w:rsidRDefault="00020191" w:rsidP="00F5254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Сметана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15%,сертификат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E56D2F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Творог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0D000B" w:rsidRDefault="000D000B" w:rsidP="00E56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 и запах - чистый, кисломолочный. Консистенция - мягкая, однородная, рассыпчатая. Допускается неоднородная с наличием мягкой крупитчатости. Цвет - белый с кремовым оттенком, равномерный по всей массе. СТ РК 94-95.  Полужирный. Массовая доля жира не менее 9%.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6D2F">
              <w:rPr>
                <w:rFonts w:ascii="Times New Roman" w:hAnsi="Times New Roman" w:cs="Times New Roman"/>
                <w:szCs w:val="28"/>
              </w:rPr>
              <w:t>удостоверение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E56D2F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F52543" w:rsidRDefault="00F52543" w:rsidP="00E56D2F">
      <w:pPr>
        <w:rPr>
          <w:sz w:val="18"/>
        </w:rPr>
      </w:pPr>
    </w:p>
    <w:p w:rsidR="00F52543" w:rsidRDefault="00F52543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Сыр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225EFA" w:rsidP="00E56D2F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Кисломолочный продукт  твердый или полутвердый 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 массовой долей</w:t>
            </w:r>
            <w:r w:rsidR="00730EE1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жира в сухом веществе не менее 4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5%,сертификат</w:t>
            </w: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E56D2F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Яйцо</w:t>
            </w:r>
          </w:p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EB7C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Куриное, пищевое 1 категории, сертификат качества, 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ветеринарная справка.</w:t>
            </w:r>
          </w:p>
        </w:tc>
      </w:tr>
    </w:tbl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EB7C1C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B7C1C" w:rsidRPr="00AE6187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Томат паста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DE6682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Продукт томатный концентрированный  25%, </w:t>
            </w:r>
            <w:r w:rsidR="00DB5CB1">
              <w:rPr>
                <w:rFonts w:ascii="Times New Roman" w:hAnsi="Times New Roman" w:cs="Times New Roman"/>
                <w:szCs w:val="28"/>
              </w:rPr>
              <w:t xml:space="preserve"> без соли, без воды, без консервантов, </w:t>
            </w:r>
            <w:r>
              <w:rPr>
                <w:rFonts w:ascii="Times New Roman" w:hAnsi="Times New Roman" w:cs="Times New Roman"/>
                <w:szCs w:val="28"/>
              </w:rPr>
              <w:t>сертификат соответствия.</w:t>
            </w:r>
          </w:p>
        </w:tc>
      </w:tr>
    </w:tbl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EB7C1C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B7C1C" w:rsidRPr="00AE6187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Default="00F52543" w:rsidP="00F525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Горох</w:t>
            </w:r>
          </w:p>
          <w:p w:rsidR="00DE6682" w:rsidRPr="00AE6187" w:rsidRDefault="00DE6682" w:rsidP="00DE668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Крупная, без вредителей, без мусора, сухая, сертификат качества</w:t>
            </w:r>
          </w:p>
        </w:tc>
      </w:tr>
    </w:tbl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DE6682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E6682" w:rsidRPr="00AE6187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Сахар</w:t>
            </w:r>
            <w:r w:rsidR="00F52543">
              <w:rPr>
                <w:rFonts w:ascii="Times New Roman" w:hAnsi="Times New Roman" w:cs="Times New Roman"/>
                <w:szCs w:val="28"/>
              </w:rPr>
              <w:t>-песок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3209BB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Белый свекловичный, кристаллический категории ТС1, ТС2,ТС3, сертификат качества.</w:t>
            </w:r>
          </w:p>
        </w:tc>
      </w:tr>
    </w:tbl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DE6682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E6682" w:rsidRPr="00AE6187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209BB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209BB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4C30E7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Кисель концентрированный  плодово-ягодный  крахмала 31% , сахара 62%, плодово- ягодного  экстракта 7%, цвет соответствует, вкус сладкий, запах свежих ягод и плодов. Сертификат качества.</w:t>
            </w:r>
          </w:p>
        </w:tc>
      </w:tr>
    </w:tbl>
    <w:p w:rsidR="003209BB" w:rsidRPr="00AE6187" w:rsidRDefault="003209BB" w:rsidP="003209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3209BB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209BB" w:rsidRPr="00AE6187" w:rsidRDefault="003209BB" w:rsidP="003209BB">
      <w:pPr>
        <w:rPr>
          <w:sz w:val="18"/>
        </w:rPr>
      </w:pPr>
    </w:p>
    <w:p w:rsidR="003209BB" w:rsidRDefault="003209BB" w:rsidP="003209BB">
      <w:pPr>
        <w:rPr>
          <w:sz w:val="18"/>
        </w:rPr>
      </w:pPr>
    </w:p>
    <w:p w:rsidR="003209BB" w:rsidRDefault="003209BB" w:rsidP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5521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5521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Какао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Порошок цвет от светло-коричневого до темно-коричневого, вкус и аромат , свойственные какао-бобам, без посторонних привкусов и вкусов. Содержание</w:t>
            </w:r>
            <w:r w:rsidR="00051170">
              <w:rPr>
                <w:rFonts w:ascii="Times New Roman" w:hAnsi="Times New Roman" w:cs="Times New Roman"/>
                <w:szCs w:val="28"/>
              </w:rPr>
              <w:t xml:space="preserve"> %: </w:t>
            </w:r>
            <w:r>
              <w:rPr>
                <w:rFonts w:ascii="Times New Roman" w:hAnsi="Times New Roman" w:cs="Times New Roman"/>
                <w:szCs w:val="28"/>
              </w:rPr>
              <w:t xml:space="preserve"> жира до 17.5; сахара 3,5</w:t>
            </w:r>
            <w:r w:rsidR="00051170">
              <w:rPr>
                <w:rFonts w:ascii="Times New Roman" w:hAnsi="Times New Roman" w:cs="Times New Roman"/>
                <w:szCs w:val="28"/>
              </w:rPr>
              <w:t>; крахмала 25,4; клечатки 5,5; органических кислот 4; минеральных веществ 3; теобромина и кофеина 2,5. Сертификат соответствия.</w:t>
            </w:r>
          </w:p>
        </w:tc>
      </w:tr>
    </w:tbl>
    <w:p w:rsidR="00555210" w:rsidRDefault="00555210" w:rsidP="0055521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555210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Цикор</w:t>
            </w:r>
            <w:r w:rsidR="000D000B">
              <w:rPr>
                <w:rFonts w:ascii="Times New Roman" w:hAnsi="Times New Roman" w:cs="Times New Roman"/>
                <w:szCs w:val="28"/>
              </w:rPr>
              <w:t>ий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Порошок сухой, без комочков, коричневого цвета, запах слегка напоминает хлебный. Сертификат соответствия.</w:t>
            </w:r>
          </w:p>
        </w:tc>
      </w:tr>
    </w:tbl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051170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Чай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0511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Черный гранулированный . Сорт высший . Сертификат качества.</w:t>
            </w:r>
          </w:p>
        </w:tc>
      </w:tr>
    </w:tbl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051170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Пищевая, йодированная. Сертификат качества.</w:t>
            </w: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4C10EA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1" w:rsidRPr="00320391" w:rsidRDefault="00320391" w:rsidP="00320391">
            <w:pPr>
              <w:rPr>
                <w:rFonts w:ascii="Times New Roman" w:hAnsi="Times New Roman" w:cs="Times New Roman"/>
              </w:rPr>
            </w:pPr>
            <w:r w:rsidRPr="00320391">
              <w:rPr>
                <w:rFonts w:ascii="Times New Roman" w:hAnsi="Times New Roman" w:cs="Times New Roman"/>
                <w:color w:val="000000"/>
              </w:rPr>
              <w:t>Из мягких сортов пшеницы. Сорт - Крупчатка. Крупы размером 0,3-0,4 мм, не содержит оболочек и мягких мучнистых частиц. Стекловидность не менее 40%, примесь твердой пшеницы до 20%. Фортифицированная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20391">
              <w:rPr>
                <w:rFonts w:ascii="Times New Roman" w:hAnsi="Times New Roman" w:cs="Times New Roman"/>
              </w:rPr>
              <w:t>Высший сорт.  Без посторонних запахов и привкусов, в том числе плесени и затхлости, без вредителей.  Влажность до 15%. Сертификат качества.</w:t>
            </w:r>
          </w:p>
          <w:p w:rsidR="00320391" w:rsidRPr="00320391" w:rsidRDefault="00320391" w:rsidP="00320391">
            <w:pPr>
              <w:rPr>
                <w:rFonts w:ascii="Times New Roman" w:hAnsi="Times New Roman" w:cs="Times New Roman"/>
                <w:color w:val="000000"/>
              </w:rPr>
            </w:pPr>
          </w:p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4C10EA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3E72A8" w:rsidRDefault="003E72A8" w:rsidP="004C10EA">
      <w:pPr>
        <w:rPr>
          <w:sz w:val="1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Печенье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C00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Сладкое, без кремовой начинки, из муки высшего сорта или овсяной. Сертификат качества. Без постороннего запаха и вкуса.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3C002C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Батон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DB3998" w:rsidP="00320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Хлебобулочное изделие  продолговатой формы высшего сорта.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3C002C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D000B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</w:t>
            </w:r>
            <w:r w:rsidR="00EB61E1">
              <w:rPr>
                <w:rFonts w:ascii="Times New Roman" w:hAnsi="Times New Roman" w:cs="Times New Roman"/>
                <w:szCs w:val="28"/>
              </w:rPr>
              <w:t xml:space="preserve"> пшеничный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Хлебобулочное изделие  продолговатой формы высшего сорта. Сертификат качества.</w:t>
            </w:r>
          </w:p>
        </w:tc>
      </w:tr>
    </w:tbl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052958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 ржаной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Хлебобулочное изделие  продолговатой формы  из смеси муки предпочтительно обогащённой.  Сертификат качества.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5315A1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A65783" w:rsidRDefault="00A65783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A6578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Макаронные изделия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957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изготовленный из муки твердых сортов</w:t>
            </w:r>
            <w:r w:rsidR="0095746A">
              <w:rPr>
                <w:rFonts w:ascii="Times New Roman" w:hAnsi="Times New Roman" w:cs="Times New Roman"/>
                <w:szCs w:val="28"/>
              </w:rPr>
              <w:t xml:space="preserve"> высшего сорта. Без посторонних запахов и привкусов. Без вредителей. Сертификат соответствия.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5315A1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15B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Гречка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957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95746A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15B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Ячневая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95746A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A65783" w:rsidRDefault="00A65783" w:rsidP="0095746A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15B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Пшеничная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95746A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1665B8" w:rsidRDefault="001665B8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15B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Пшено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95746A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Геркулес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115B9D" w:rsidRPr="00AE6187" w:rsidRDefault="0095746A" w:rsidP="00115B9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115B9D">
        <w:rPr>
          <w:rFonts w:ascii="Times New Roman" w:hAnsi="Times New Roman" w:cs="Times New Roman"/>
          <w:szCs w:val="28"/>
        </w:rPr>
        <w:t>Ушакбаева Н.Ш.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Перловка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95746A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95746A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225EFA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Натуральный. Осветленный или с мякотью, без признаков брожения и плесени. Изготовлен из одного или нескольких видов фруктов. С низким содержанием сахарозы. Сертификат соответствия. </w:t>
            </w:r>
          </w:p>
        </w:tc>
      </w:tr>
    </w:tbl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504F8F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504F8F" w:rsidRPr="00AE6187" w:rsidRDefault="00504F8F" w:rsidP="00504F8F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Капуста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504F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Кочаны  должны 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 w:rsidR="00F442D1"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504F8F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504F8F" w:rsidRPr="00AE6187" w:rsidRDefault="00504F8F" w:rsidP="00504F8F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Картофель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F442D1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Морковь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F442D1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Свекла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F442D1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Лук </w:t>
            </w:r>
            <w:r w:rsidR="001665B8">
              <w:rPr>
                <w:rFonts w:ascii="Times New Roman" w:hAnsi="Times New Roman" w:cs="Times New Roman"/>
                <w:szCs w:val="28"/>
              </w:rPr>
              <w:t>репчатый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F442D1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Помидоры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F442D1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Огурец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F442D1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Яблоко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843A2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F442D1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Лимон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843A24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A65783" w:rsidRDefault="00A65783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Изюм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3861B5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Сухофрукты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3861B5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Дрожжи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DB5CB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Хлебопекарные сушенные йодированные активные. Сертификат соответствия.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3861B5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D5187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Конфеты</w:t>
            </w:r>
            <w:r w:rsidR="008D4D9C">
              <w:rPr>
                <w:rFonts w:ascii="Times New Roman" w:hAnsi="Times New Roman" w:cs="Times New Roman"/>
                <w:szCs w:val="28"/>
              </w:rPr>
              <w:t xml:space="preserve"> карамель с  фруктово-ягодной начинкой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внешнему виду конфеты должны иметь сухую, не липкую поверхность.  Глазированные, неглазированные.   Без меда. Вкус и запах ясно выраженные, характерные для данного наименования изделий, без салистого, прогорклого или другого неприятного привкуса. Сертификат качества.</w:t>
            </w:r>
          </w:p>
        </w:tc>
      </w:tr>
    </w:tbl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D51879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51879" w:rsidRPr="00AE6187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A65783" w:rsidRDefault="00A65783" w:rsidP="00D51879">
      <w:pPr>
        <w:rPr>
          <w:sz w:val="18"/>
        </w:rPr>
      </w:pPr>
    </w:p>
    <w:p w:rsidR="00A65783" w:rsidRDefault="00A65783" w:rsidP="00D51879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Соленые огурцы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Содержание поваренной соли не более 0,6%; без уксуса и жгучих специй;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87336" w:rsidRPr="00AE6187" w:rsidRDefault="00DB5CB1" w:rsidP="0058733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587336">
        <w:rPr>
          <w:rFonts w:ascii="Times New Roman" w:hAnsi="Times New Roman" w:cs="Times New Roman"/>
          <w:szCs w:val="28"/>
        </w:rPr>
        <w:t>Ушакбаева Н.Ш.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51879" w:rsidRDefault="00D51879" w:rsidP="00843A24">
      <w:pPr>
        <w:rPr>
          <w:sz w:val="18"/>
        </w:rPr>
      </w:pP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Ванилин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Кристаллический. Сухой. Сертификат соответствия.</w:t>
            </w:r>
          </w:p>
        </w:tc>
      </w:tr>
    </w:tbl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51879" w:rsidRPr="00AE6187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93956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93956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Вода бутилированная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D0E1F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Вода питьевая расфасованная в емкости. Требования к беззопсности питьевой воды  : к показателям химического и солевого состава микробиологическим , радиологическим, токсикологическим показателям, производству , к потребительской упаковке (таре) и маркеров</w:t>
            </w:r>
            <w:r w:rsidR="00457B9E">
              <w:rPr>
                <w:rFonts w:ascii="Times New Roman" w:hAnsi="Times New Roman" w:cs="Times New Roman"/>
                <w:szCs w:val="28"/>
              </w:rPr>
              <w:t>к</w:t>
            </w:r>
            <w:r>
              <w:rPr>
                <w:rFonts w:ascii="Times New Roman" w:hAnsi="Times New Roman" w:cs="Times New Roman"/>
                <w:szCs w:val="28"/>
              </w:rPr>
              <w:t xml:space="preserve">е, информации для потребителей. Питьевая вода, </w:t>
            </w:r>
            <w:r w:rsidR="00457B9E">
              <w:rPr>
                <w:rFonts w:ascii="Times New Roman" w:hAnsi="Times New Roman" w:cs="Times New Roman"/>
                <w:szCs w:val="28"/>
              </w:rPr>
              <w:t>расфасованная</w:t>
            </w:r>
            <w:r>
              <w:rPr>
                <w:rFonts w:ascii="Times New Roman" w:hAnsi="Times New Roman" w:cs="Times New Roman"/>
                <w:szCs w:val="28"/>
              </w:rPr>
              <w:t xml:space="preserve"> в емкости до</w:t>
            </w:r>
            <w:r w:rsidR="00457B9E">
              <w:rPr>
                <w:rFonts w:ascii="Times New Roman" w:hAnsi="Times New Roman" w:cs="Times New Roman"/>
                <w:szCs w:val="28"/>
              </w:rPr>
              <w:t>л</w:t>
            </w:r>
            <w:r>
              <w:rPr>
                <w:rFonts w:ascii="Times New Roman" w:hAnsi="Times New Roman" w:cs="Times New Roman"/>
                <w:szCs w:val="28"/>
              </w:rPr>
              <w:t>жна соответств</w:t>
            </w:r>
            <w:r w:rsidR="00457B9E">
              <w:rPr>
                <w:rFonts w:ascii="Times New Roman" w:hAnsi="Times New Roman" w:cs="Times New Roman"/>
                <w:szCs w:val="28"/>
              </w:rPr>
              <w:t>овать требованиям законодальство</w:t>
            </w:r>
            <w:r>
              <w:rPr>
                <w:rFonts w:ascii="Times New Roman" w:hAnsi="Times New Roman" w:cs="Times New Roman"/>
                <w:szCs w:val="28"/>
              </w:rPr>
              <w:t>м РК в области санитарно-эпидемиологического благополучия населения.</w:t>
            </w:r>
            <w:r w:rsidR="00457B9E">
              <w:rPr>
                <w:rFonts w:ascii="Times New Roman" w:hAnsi="Times New Roman" w:cs="Times New Roman"/>
                <w:szCs w:val="28"/>
              </w:rPr>
              <w:t xml:space="preserve"> Не допускается присутствия в питьевой воде, расфасованной в емкости различных видимых не вооруженным глазом включений, поверхностной пленки и осадка.</w:t>
            </w:r>
          </w:p>
        </w:tc>
      </w:tr>
    </w:tbl>
    <w:p w:rsidR="00993956" w:rsidRPr="00AE6187" w:rsidRDefault="00993956" w:rsidP="0099395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993956" w:rsidRPr="00AE6187" w:rsidRDefault="00993956" w:rsidP="00993956">
      <w:pPr>
        <w:rPr>
          <w:sz w:val="18"/>
        </w:rPr>
      </w:pPr>
    </w:p>
    <w:p w:rsidR="00993956" w:rsidRDefault="00993956" w:rsidP="00843A24">
      <w:pPr>
        <w:rPr>
          <w:sz w:val="18"/>
        </w:rPr>
      </w:pPr>
    </w:p>
    <w:sectPr w:rsidR="00993956" w:rsidSect="007F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02" w:rsidRDefault="00B31602" w:rsidP="001665B8">
      <w:pPr>
        <w:spacing w:after="0" w:line="240" w:lineRule="auto"/>
      </w:pPr>
      <w:r>
        <w:separator/>
      </w:r>
    </w:p>
  </w:endnote>
  <w:endnote w:type="continuationSeparator" w:id="1">
    <w:p w:rsidR="00B31602" w:rsidRDefault="00B31602" w:rsidP="0016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02" w:rsidRDefault="00B31602" w:rsidP="001665B8">
      <w:pPr>
        <w:spacing w:after="0" w:line="240" w:lineRule="auto"/>
      </w:pPr>
      <w:r>
        <w:separator/>
      </w:r>
    </w:p>
  </w:footnote>
  <w:footnote w:type="continuationSeparator" w:id="1">
    <w:p w:rsidR="00B31602" w:rsidRDefault="00B31602" w:rsidP="0016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793"/>
    <w:rsid w:val="00020191"/>
    <w:rsid w:val="00051170"/>
    <w:rsid w:val="00052958"/>
    <w:rsid w:val="000A380E"/>
    <w:rsid w:val="000B28CB"/>
    <w:rsid w:val="000D000B"/>
    <w:rsid w:val="001147A3"/>
    <w:rsid w:val="00115B9D"/>
    <w:rsid w:val="001665B8"/>
    <w:rsid w:val="00225EFA"/>
    <w:rsid w:val="002C53D3"/>
    <w:rsid w:val="00320391"/>
    <w:rsid w:val="003209BB"/>
    <w:rsid w:val="003861B5"/>
    <w:rsid w:val="003C002C"/>
    <w:rsid w:val="003D7DC5"/>
    <w:rsid w:val="003E72A8"/>
    <w:rsid w:val="00400CCD"/>
    <w:rsid w:val="00457B9E"/>
    <w:rsid w:val="0046277C"/>
    <w:rsid w:val="00474427"/>
    <w:rsid w:val="004C10EA"/>
    <w:rsid w:val="004C30E7"/>
    <w:rsid w:val="00504F8F"/>
    <w:rsid w:val="00507E91"/>
    <w:rsid w:val="005315A1"/>
    <w:rsid w:val="00533793"/>
    <w:rsid w:val="00555210"/>
    <w:rsid w:val="005853BA"/>
    <w:rsid w:val="00587336"/>
    <w:rsid w:val="005E6ADC"/>
    <w:rsid w:val="005F0205"/>
    <w:rsid w:val="00632DE8"/>
    <w:rsid w:val="006435BE"/>
    <w:rsid w:val="00692288"/>
    <w:rsid w:val="006B7CDF"/>
    <w:rsid w:val="00730EE1"/>
    <w:rsid w:val="007C439E"/>
    <w:rsid w:val="007C60FF"/>
    <w:rsid w:val="007F77DB"/>
    <w:rsid w:val="00843A24"/>
    <w:rsid w:val="008B48F4"/>
    <w:rsid w:val="008D4D9C"/>
    <w:rsid w:val="0095746A"/>
    <w:rsid w:val="00987BBC"/>
    <w:rsid w:val="00993956"/>
    <w:rsid w:val="009D0E1F"/>
    <w:rsid w:val="00A56502"/>
    <w:rsid w:val="00A65783"/>
    <w:rsid w:val="00AD104E"/>
    <w:rsid w:val="00AE6187"/>
    <w:rsid w:val="00AF55FC"/>
    <w:rsid w:val="00AF6867"/>
    <w:rsid w:val="00B0315B"/>
    <w:rsid w:val="00B31602"/>
    <w:rsid w:val="00BD7A5B"/>
    <w:rsid w:val="00D51879"/>
    <w:rsid w:val="00DB3998"/>
    <w:rsid w:val="00DB5CB1"/>
    <w:rsid w:val="00DE6682"/>
    <w:rsid w:val="00DF4F78"/>
    <w:rsid w:val="00DF6090"/>
    <w:rsid w:val="00E25BC0"/>
    <w:rsid w:val="00E56D2F"/>
    <w:rsid w:val="00EB61E1"/>
    <w:rsid w:val="00EB7C1C"/>
    <w:rsid w:val="00F442D1"/>
    <w:rsid w:val="00F5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5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5B8"/>
  </w:style>
  <w:style w:type="paragraph" w:styleId="a7">
    <w:name w:val="footer"/>
    <w:basedOn w:val="a"/>
    <w:link w:val="a8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5B8"/>
  </w:style>
  <w:style w:type="paragraph" w:styleId="a9">
    <w:name w:val="Balloon Text"/>
    <w:basedOn w:val="a"/>
    <w:link w:val="aa"/>
    <w:uiPriority w:val="99"/>
    <w:semiHidden/>
    <w:unhideWhenUsed/>
    <w:rsid w:val="007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D482-9BEE-42F3-8630-916BD2E9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17817</Words>
  <Characters>101561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Бух</cp:lastModifiedBy>
  <cp:revision>3</cp:revision>
  <cp:lastPrinted>2019-02-08T05:07:00Z</cp:lastPrinted>
  <dcterms:created xsi:type="dcterms:W3CDTF">2019-02-11T08:49:00Z</dcterms:created>
  <dcterms:modified xsi:type="dcterms:W3CDTF">2019-02-11T11:40:00Z</dcterms:modified>
</cp:coreProperties>
</file>