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45EE" w:rsidRDefault="00071051">
      <w:pPr>
        <w:spacing w:after="0"/>
      </w:pPr>
      <w:bookmarkStart w:id="0" w:name="_GoBack"/>
      <w:bookmarkEnd w:id="0"/>
      <w:r>
        <w:rPr>
          <w:noProof/>
          <w:lang w:val="ru-RU" w:eastAsia="ru-RU"/>
        </w:rPr>
        <w:drawing>
          <wp:inline distT="0" distB="0" distL="0" distR="0">
            <wp:extent cx="2057400" cy="5715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945EE" w:rsidRDefault="00071051">
      <w:pPr>
        <w:spacing w:after="0"/>
      </w:pPr>
      <w:r>
        <w:rPr>
          <w:b/>
          <w:color w:val="000000"/>
          <w:sz w:val="28"/>
        </w:rPr>
        <w:t xml:space="preserve">Об утверждении Правил организации питания обучающихся в организациях среднего образования, а также приобретения товаров, связанных с обеспечением питания детей, воспитывающихся и обучающихся в дошкольных организациях, организациях образования для </w:t>
      </w:r>
      <w:r>
        <w:rPr>
          <w:b/>
          <w:color w:val="000000"/>
          <w:sz w:val="28"/>
        </w:rPr>
        <w:t>детей-сирот и детей, оставшихся без попечения родителей</w:t>
      </w:r>
    </w:p>
    <w:p w:rsidR="005945EE" w:rsidRDefault="00071051">
      <w:pPr>
        <w:spacing w:after="0"/>
        <w:jc w:val="both"/>
      </w:pPr>
      <w:r>
        <w:rPr>
          <w:color w:val="000000"/>
          <w:sz w:val="28"/>
        </w:rPr>
        <w:t>Приказ Министра образования и науки Республики Казахстан от 31 октября 2018 года № 598. Зарегистрирован в Министерстве юстиции Республики Казахстан 14 декабря 2018 года № 17948.</w:t>
      </w:r>
    </w:p>
    <w:p w:rsidR="005945EE" w:rsidRDefault="00071051">
      <w:pPr>
        <w:spacing w:after="0"/>
        <w:jc w:val="both"/>
      </w:pPr>
      <w:bookmarkStart w:id="1" w:name="z4"/>
      <w:r>
        <w:rPr>
          <w:color w:val="000000"/>
          <w:sz w:val="28"/>
        </w:rPr>
        <w:t xml:space="preserve">       В соответствии </w:t>
      </w:r>
      <w:r>
        <w:rPr>
          <w:color w:val="000000"/>
          <w:sz w:val="28"/>
        </w:rPr>
        <w:t>с подпунктом 2-5) статьи 5 Закона Республики Казахстан от 27 июля 2007 года "Об образовании" ПРИКАЗЫВАЮ:</w:t>
      </w:r>
    </w:p>
    <w:p w:rsidR="005945EE" w:rsidRDefault="00071051">
      <w:pPr>
        <w:spacing w:after="0"/>
        <w:jc w:val="both"/>
      </w:pPr>
      <w:bookmarkStart w:id="2" w:name="z5"/>
      <w:bookmarkEnd w:id="1"/>
      <w:r>
        <w:rPr>
          <w:color w:val="000000"/>
          <w:sz w:val="28"/>
        </w:rPr>
        <w:t xml:space="preserve">       1. Утвердить прилагаемые Правила организации питания обучающихся в организациях среднего образования, а также приобретения товаров, связанных с </w:t>
      </w:r>
      <w:r>
        <w:rPr>
          <w:color w:val="000000"/>
          <w:sz w:val="28"/>
        </w:rPr>
        <w:t>обеспечением питания детей, воспитывающихся и обучающихся в дошкольных организациях, организациях образования для детей-сирот и детей, оставшихся без попечения родителей.</w:t>
      </w:r>
    </w:p>
    <w:p w:rsidR="005945EE" w:rsidRDefault="00071051">
      <w:pPr>
        <w:spacing w:after="0"/>
        <w:jc w:val="both"/>
      </w:pPr>
      <w:bookmarkStart w:id="3" w:name="z6"/>
      <w:bookmarkEnd w:id="2"/>
      <w:r>
        <w:rPr>
          <w:color w:val="000000"/>
          <w:sz w:val="28"/>
        </w:rPr>
        <w:t>      2. Признать утратившим силу:</w:t>
      </w:r>
    </w:p>
    <w:p w:rsidR="005945EE" w:rsidRDefault="00071051">
      <w:pPr>
        <w:spacing w:after="0"/>
        <w:jc w:val="both"/>
      </w:pPr>
      <w:bookmarkStart w:id="4" w:name="z7"/>
      <w:bookmarkEnd w:id="3"/>
      <w:r>
        <w:rPr>
          <w:color w:val="000000"/>
          <w:sz w:val="28"/>
        </w:rPr>
        <w:t xml:space="preserve">       1) приказ исполняющего обязанности Министра</w:t>
      </w:r>
      <w:r>
        <w:rPr>
          <w:color w:val="000000"/>
          <w:sz w:val="28"/>
        </w:rPr>
        <w:t xml:space="preserve"> образования и науки Республики Казахстан от 31 декабря 2015 года № 717 "Об утверждении Правил организации питания обучающихся в организациях среднего образования и приобретения товаров, связанных с обеспечением питания детей, воспитывающихся и обучающихся</w:t>
      </w:r>
      <w:r>
        <w:rPr>
          <w:color w:val="000000"/>
          <w:sz w:val="28"/>
        </w:rPr>
        <w:t xml:space="preserve"> в дошкольных организациях образования, организациях образования для детей-сирот и детей, оставшихся без попечения родителей" (зарегистрирован в Реестре государственной регистрации нормативных правовых актов под № 12788, опубликован 25 января 2016 года в и</w:t>
      </w:r>
      <w:r>
        <w:rPr>
          <w:color w:val="000000"/>
          <w:sz w:val="28"/>
        </w:rPr>
        <w:t>нформационно-правовой системе нормативных правовых актов Республики Казахстан "Әділет");</w:t>
      </w:r>
    </w:p>
    <w:p w:rsidR="005945EE" w:rsidRDefault="00071051">
      <w:pPr>
        <w:spacing w:after="0"/>
        <w:jc w:val="both"/>
      </w:pPr>
      <w:bookmarkStart w:id="5" w:name="z8"/>
      <w:bookmarkEnd w:id="4"/>
      <w:r>
        <w:rPr>
          <w:color w:val="000000"/>
          <w:sz w:val="28"/>
        </w:rPr>
        <w:t xml:space="preserve">       2) приказ исполняющего обязанности Министра образования и науки Республики Казахстан от 22 февраля 2017 года № 76 "О внесении изменений в приказ исполняющего об</w:t>
      </w:r>
      <w:r>
        <w:rPr>
          <w:color w:val="000000"/>
          <w:sz w:val="28"/>
        </w:rPr>
        <w:t>язанности Министра образования и науки Республики Казахстан от 31 декабря 2015 года № 717 "Об утверждении Правил организации питания обучающихся в организациях среднего образования и приобретения товаров, связанных с обеспечением питания детей, воспитывающ</w:t>
      </w:r>
      <w:r>
        <w:rPr>
          <w:color w:val="000000"/>
          <w:sz w:val="28"/>
        </w:rPr>
        <w:t xml:space="preserve">ихся и обучающихся в дошкольных организациях образования, организациях образования для детей-сирот и детей, оставшихся без попечения родителей" (зарегистрирован в Реестре государственной регистрации нормативных </w:t>
      </w:r>
      <w:r>
        <w:rPr>
          <w:color w:val="000000"/>
          <w:sz w:val="28"/>
        </w:rPr>
        <w:lastRenderedPageBreak/>
        <w:t>правовых актов под № 14956, опубликован 21 ап</w:t>
      </w:r>
      <w:r>
        <w:rPr>
          <w:color w:val="000000"/>
          <w:sz w:val="28"/>
        </w:rPr>
        <w:t>реля 2017 года в информационно-правовой системе "Әділет").</w:t>
      </w:r>
    </w:p>
    <w:p w:rsidR="005945EE" w:rsidRDefault="00071051">
      <w:pPr>
        <w:spacing w:after="0"/>
        <w:jc w:val="both"/>
      </w:pPr>
      <w:bookmarkStart w:id="6" w:name="z9"/>
      <w:bookmarkEnd w:id="5"/>
      <w:r>
        <w:rPr>
          <w:color w:val="000000"/>
          <w:sz w:val="28"/>
        </w:rPr>
        <w:t>      3. Комитету по охране прав детей Министерства образования и науки Республики Казахстан в установленном законодательством Республики Казахстан порядке обеспечить:</w:t>
      </w:r>
    </w:p>
    <w:p w:rsidR="005945EE" w:rsidRDefault="00071051">
      <w:pPr>
        <w:spacing w:after="0"/>
        <w:jc w:val="both"/>
      </w:pPr>
      <w:bookmarkStart w:id="7" w:name="z10"/>
      <w:bookmarkEnd w:id="6"/>
      <w:r>
        <w:rPr>
          <w:color w:val="000000"/>
          <w:sz w:val="28"/>
        </w:rPr>
        <w:t>      1) государственную реги</w:t>
      </w:r>
      <w:r>
        <w:rPr>
          <w:color w:val="000000"/>
          <w:sz w:val="28"/>
        </w:rPr>
        <w:t>страцию настоящего приказа в Министерстве юстиции Республики Казахстан;</w:t>
      </w:r>
    </w:p>
    <w:p w:rsidR="005945EE" w:rsidRDefault="00071051">
      <w:pPr>
        <w:spacing w:after="0"/>
        <w:jc w:val="both"/>
      </w:pPr>
      <w:bookmarkStart w:id="8" w:name="z11"/>
      <w:bookmarkEnd w:id="7"/>
      <w:r>
        <w:rPr>
          <w:color w:val="000000"/>
          <w:sz w:val="28"/>
        </w:rPr>
        <w:t>      2) в течение десяти календарных дней после государственной регистрации настоящего приказа направление его копий в бумажном и электронном виде на казахском и русском языках в Респ</w:t>
      </w:r>
      <w:r>
        <w:rPr>
          <w:color w:val="000000"/>
          <w:sz w:val="28"/>
        </w:rPr>
        <w:t>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 w:rsidR="005945EE" w:rsidRDefault="00071051">
      <w:pPr>
        <w:spacing w:after="0"/>
        <w:jc w:val="both"/>
      </w:pPr>
      <w:bookmarkStart w:id="9" w:name="z12"/>
      <w:bookmarkEnd w:id="8"/>
      <w:r>
        <w:rPr>
          <w:color w:val="000000"/>
          <w:sz w:val="28"/>
        </w:rPr>
        <w:t>      3) размещение</w:t>
      </w:r>
      <w:r>
        <w:rPr>
          <w:color w:val="000000"/>
          <w:sz w:val="28"/>
        </w:rPr>
        <w:t xml:space="preserve"> настоящего приказа на интернет-ресурсе Министерства образования и науки Республики Казахстан после его официального опубликования;</w:t>
      </w:r>
    </w:p>
    <w:p w:rsidR="005945EE" w:rsidRDefault="00071051">
      <w:pPr>
        <w:spacing w:after="0"/>
        <w:jc w:val="both"/>
      </w:pPr>
      <w:bookmarkStart w:id="10" w:name="z13"/>
      <w:bookmarkEnd w:id="9"/>
      <w:r>
        <w:rPr>
          <w:color w:val="000000"/>
          <w:sz w:val="28"/>
        </w:rPr>
        <w:t>      4) в течение десяти рабочих дней после государственной регистрации настоящего приказа представление в Департамент юрид</w:t>
      </w:r>
      <w:r>
        <w:rPr>
          <w:color w:val="000000"/>
          <w:sz w:val="28"/>
        </w:rPr>
        <w:t>ической службы Министерства образования и науки Республики Казахстан сведений об исполнении мероприятий, предусмотренных подпунктами 1), 2) и 3) настоящего пункта.</w:t>
      </w:r>
    </w:p>
    <w:p w:rsidR="005945EE" w:rsidRDefault="00071051">
      <w:pPr>
        <w:spacing w:after="0"/>
        <w:jc w:val="both"/>
      </w:pPr>
      <w:bookmarkStart w:id="11" w:name="z14"/>
      <w:bookmarkEnd w:id="10"/>
      <w:r>
        <w:rPr>
          <w:color w:val="000000"/>
          <w:sz w:val="28"/>
        </w:rPr>
        <w:t>      4. Контроль за исполнением настоящего приказа возложить на вице-министра образования и</w:t>
      </w:r>
      <w:r>
        <w:rPr>
          <w:color w:val="000000"/>
          <w:sz w:val="28"/>
        </w:rPr>
        <w:t xml:space="preserve"> науки Республики Казахстан Асылову Б.А.</w:t>
      </w:r>
    </w:p>
    <w:p w:rsidR="005945EE" w:rsidRDefault="00071051">
      <w:pPr>
        <w:spacing w:after="0"/>
        <w:jc w:val="both"/>
      </w:pPr>
      <w:bookmarkStart w:id="12" w:name="z15"/>
      <w:bookmarkEnd w:id="11"/>
      <w:r>
        <w:rPr>
          <w:color w:val="000000"/>
          <w:sz w:val="28"/>
        </w:rPr>
        <w:t>      5. Настоящий приказ вводится в действие по истечении десяти календарных дней после дня первого официального опубликования.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321"/>
        <w:gridCol w:w="3456"/>
      </w:tblGrid>
      <w:tr w:rsidR="005945EE">
        <w:trPr>
          <w:trHeight w:val="30"/>
          <w:tblCellSpacing w:w="0" w:type="auto"/>
        </w:trPr>
        <w:tc>
          <w:tcPr>
            <w:tcW w:w="779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2"/>
          <w:p w:rsidR="005945EE" w:rsidRDefault="00071051">
            <w:pPr>
              <w:spacing w:after="0"/>
            </w:pPr>
            <w:r>
              <w:rPr>
                <w:i/>
                <w:color w:val="000000"/>
                <w:sz w:val="20"/>
              </w:rPr>
              <w:t>      Министр образования и науки</w:t>
            </w:r>
            <w:r>
              <w:br/>
            </w:r>
            <w:r>
              <w:rPr>
                <w:i/>
                <w:color w:val="000000"/>
                <w:sz w:val="20"/>
              </w:rPr>
              <w:t xml:space="preserve">Республики Казахстан </w:t>
            </w:r>
          </w:p>
        </w:tc>
        <w:tc>
          <w:tcPr>
            <w:tcW w:w="420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45EE" w:rsidRDefault="00071051">
            <w:pPr>
              <w:spacing w:after="0"/>
            </w:pPr>
            <w:r>
              <w:rPr>
                <w:i/>
                <w:color w:val="000000"/>
                <w:sz w:val="20"/>
              </w:rPr>
              <w:t>Е. Сагадиев</w:t>
            </w:r>
          </w:p>
        </w:tc>
      </w:tr>
    </w:tbl>
    <w:p w:rsidR="005945EE" w:rsidRDefault="00071051">
      <w:pPr>
        <w:spacing w:after="0"/>
        <w:jc w:val="both"/>
      </w:pPr>
      <w:bookmarkStart w:id="13" w:name="z17"/>
      <w:r>
        <w:rPr>
          <w:color w:val="000000"/>
          <w:sz w:val="28"/>
        </w:rPr>
        <w:t>      "СОГЛАСОВАН</w:t>
      </w:r>
      <w:r>
        <w:rPr>
          <w:color w:val="000000"/>
          <w:sz w:val="28"/>
        </w:rPr>
        <w:t>"</w:t>
      </w:r>
      <w:r>
        <w:br/>
      </w:r>
      <w:r>
        <w:rPr>
          <w:color w:val="000000"/>
          <w:sz w:val="28"/>
        </w:rPr>
        <w:t xml:space="preserve">Министр здравоохранения </w:t>
      </w:r>
      <w:r>
        <w:br/>
      </w:r>
      <w:r>
        <w:rPr>
          <w:color w:val="000000"/>
          <w:sz w:val="28"/>
        </w:rPr>
        <w:t>Республики Казахстан</w:t>
      </w:r>
      <w:r>
        <w:br/>
      </w:r>
      <w:r>
        <w:rPr>
          <w:color w:val="000000"/>
          <w:sz w:val="28"/>
        </w:rPr>
        <w:t>____________________</w:t>
      </w:r>
      <w:r>
        <w:br/>
      </w:r>
      <w:r>
        <w:rPr>
          <w:color w:val="000000"/>
          <w:sz w:val="28"/>
        </w:rPr>
        <w:t>"______" ___________ 2018 года</w:t>
      </w:r>
    </w:p>
    <w:p w:rsidR="005945EE" w:rsidRDefault="00071051">
      <w:pPr>
        <w:spacing w:after="0"/>
        <w:jc w:val="both"/>
      </w:pPr>
      <w:bookmarkStart w:id="14" w:name="z18"/>
      <w:bookmarkEnd w:id="13"/>
      <w:r>
        <w:rPr>
          <w:color w:val="000000"/>
          <w:sz w:val="28"/>
        </w:rPr>
        <w:t>      "СОГЛАСОВАН"</w:t>
      </w:r>
      <w:r>
        <w:br/>
      </w:r>
      <w:r>
        <w:rPr>
          <w:color w:val="000000"/>
          <w:sz w:val="28"/>
        </w:rPr>
        <w:t>Министр финансов</w:t>
      </w:r>
      <w:r>
        <w:br/>
      </w:r>
      <w:r>
        <w:rPr>
          <w:color w:val="000000"/>
          <w:sz w:val="28"/>
        </w:rPr>
        <w:t>Республики Казахстан</w:t>
      </w:r>
      <w:r>
        <w:br/>
      </w:r>
      <w:r>
        <w:rPr>
          <w:color w:val="000000"/>
          <w:sz w:val="28"/>
        </w:rPr>
        <w:t>___________________</w:t>
      </w:r>
      <w:r>
        <w:br/>
      </w:r>
      <w:r>
        <w:rPr>
          <w:color w:val="000000"/>
          <w:sz w:val="28"/>
        </w:rPr>
        <w:t>"______" ___________2018 года</w:t>
      </w:r>
    </w:p>
    <w:p w:rsidR="005945EE" w:rsidRDefault="00071051">
      <w:pPr>
        <w:spacing w:after="0"/>
        <w:jc w:val="both"/>
      </w:pPr>
      <w:bookmarkStart w:id="15" w:name="z19"/>
      <w:bookmarkEnd w:id="14"/>
      <w:r>
        <w:rPr>
          <w:color w:val="000000"/>
          <w:sz w:val="28"/>
        </w:rPr>
        <w:lastRenderedPageBreak/>
        <w:t>      "СОГЛАСОВАН"</w:t>
      </w:r>
      <w:r>
        <w:br/>
      </w:r>
      <w:r>
        <w:rPr>
          <w:color w:val="000000"/>
          <w:sz w:val="28"/>
        </w:rPr>
        <w:t>Министр национальной экономики</w:t>
      </w:r>
      <w:r>
        <w:br/>
      </w:r>
      <w:r>
        <w:rPr>
          <w:color w:val="000000"/>
          <w:sz w:val="28"/>
        </w:rPr>
        <w:t>Республики Казахстан</w:t>
      </w:r>
      <w:r>
        <w:br/>
      </w:r>
      <w:r>
        <w:rPr>
          <w:color w:val="000000"/>
          <w:sz w:val="28"/>
        </w:rPr>
        <w:t>__________________</w:t>
      </w:r>
      <w:r>
        <w:br/>
      </w:r>
      <w:r>
        <w:rPr>
          <w:color w:val="000000"/>
          <w:sz w:val="28"/>
        </w:rPr>
        <w:t>"______" ___________2018 года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88"/>
        <w:gridCol w:w="3789"/>
      </w:tblGrid>
      <w:tr w:rsidR="005945EE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5"/>
          <w:p w:rsidR="005945EE" w:rsidRDefault="00071051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45EE" w:rsidRDefault="00071051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color w:val="000000"/>
                <w:sz w:val="20"/>
              </w:rPr>
              <w:t>от 31 октября 2018 года № 598</w:t>
            </w:r>
          </w:p>
        </w:tc>
      </w:tr>
    </w:tbl>
    <w:p w:rsidR="005945EE" w:rsidRDefault="00071051">
      <w:pPr>
        <w:spacing w:after="0"/>
      </w:pPr>
      <w:bookmarkStart w:id="16" w:name="z21"/>
      <w:r>
        <w:rPr>
          <w:b/>
          <w:color w:val="000000"/>
        </w:rPr>
        <w:t xml:space="preserve"> Правила организации питания обучающихся в организациях среднего образования, а также приобретения товаров, связанных с обеспечением питания детей, воспитывающихся и обучающихся в дошкольных организациях, организациях образования для детей-сирот и детей, о</w:t>
      </w:r>
      <w:r>
        <w:rPr>
          <w:b/>
          <w:color w:val="000000"/>
        </w:rPr>
        <w:t>ставшихся без попечения родителей</w:t>
      </w:r>
    </w:p>
    <w:p w:rsidR="005945EE" w:rsidRDefault="00071051">
      <w:pPr>
        <w:spacing w:after="0"/>
      </w:pPr>
      <w:bookmarkStart w:id="17" w:name="z22"/>
      <w:bookmarkEnd w:id="16"/>
      <w:r>
        <w:rPr>
          <w:b/>
          <w:color w:val="000000"/>
        </w:rPr>
        <w:t xml:space="preserve"> Глава 1. Общие положения</w:t>
      </w:r>
    </w:p>
    <w:p w:rsidR="005945EE" w:rsidRDefault="00071051">
      <w:pPr>
        <w:spacing w:after="0"/>
        <w:jc w:val="both"/>
      </w:pPr>
      <w:bookmarkStart w:id="18" w:name="z23"/>
      <w:bookmarkEnd w:id="17"/>
      <w:r>
        <w:rPr>
          <w:color w:val="000000"/>
          <w:sz w:val="28"/>
        </w:rPr>
        <w:t xml:space="preserve">      1. Настоящие Правила организации питания обучающихся в организациях среднего образования, а также приобретения товаров, связанных с обеспечением питания детей, воспитывающихся и обучающихся </w:t>
      </w:r>
      <w:r>
        <w:rPr>
          <w:color w:val="000000"/>
          <w:sz w:val="28"/>
        </w:rPr>
        <w:t>в дошкольных организациях, организациях образования для детей-сирот и детей, оставшихся без попечения родителей (далее - Правила) устанавливают порядок организации питания обучающихся в организациях среднего образования, а также приобретения товаров, связа</w:t>
      </w:r>
      <w:r>
        <w:rPr>
          <w:color w:val="000000"/>
          <w:sz w:val="28"/>
        </w:rPr>
        <w:t>нных с обеспечением питания детей, воспитывающихся и обучающихся в дошкольных организациях, организациях образования для детей-сирот и детей, оставшихся без попечения родителей.</w:t>
      </w:r>
    </w:p>
    <w:p w:rsidR="005945EE" w:rsidRDefault="00071051">
      <w:pPr>
        <w:spacing w:after="0"/>
        <w:jc w:val="both"/>
      </w:pPr>
      <w:bookmarkStart w:id="19" w:name="z24"/>
      <w:bookmarkEnd w:id="18"/>
      <w:r>
        <w:rPr>
          <w:color w:val="000000"/>
          <w:sz w:val="28"/>
        </w:rPr>
        <w:t>      2. В Правилах используются следующие понятия:</w:t>
      </w:r>
    </w:p>
    <w:p w:rsidR="005945EE" w:rsidRDefault="00071051">
      <w:pPr>
        <w:spacing w:after="0"/>
        <w:jc w:val="both"/>
      </w:pPr>
      <w:bookmarkStart w:id="20" w:name="z25"/>
      <w:bookmarkEnd w:id="19"/>
      <w:r>
        <w:rPr>
          <w:color w:val="000000"/>
          <w:sz w:val="28"/>
        </w:rPr>
        <w:t>      1) потенциальный пос</w:t>
      </w:r>
      <w:r>
        <w:rPr>
          <w:color w:val="000000"/>
          <w:sz w:val="28"/>
        </w:rPr>
        <w:t>тавщик – физическое лицо, осуществляющее предпринимательскую деятельность, юридическое лицо (за исключением государственных учреждений, если иное не установлено для них законами Республики Казахстан), временное объединение юридических лиц (консорциум), пре</w:t>
      </w:r>
      <w:r>
        <w:rPr>
          <w:color w:val="000000"/>
          <w:sz w:val="28"/>
        </w:rPr>
        <w:t>тендующие на заключение договора об оказании услуги или договора поставки товаров;</w:t>
      </w:r>
    </w:p>
    <w:p w:rsidR="005945EE" w:rsidRDefault="00071051">
      <w:pPr>
        <w:spacing w:after="0"/>
        <w:jc w:val="both"/>
      </w:pPr>
      <w:bookmarkStart w:id="21" w:name="z26"/>
      <w:bookmarkEnd w:id="20"/>
      <w:r>
        <w:rPr>
          <w:color w:val="000000"/>
          <w:sz w:val="28"/>
        </w:rPr>
        <w:t>      2) организация питания обучающихся – создание необходимых условий для оказания обучающимся услуги по предоставлению питания или приобретение товаров по организации пит</w:t>
      </w:r>
      <w:r>
        <w:rPr>
          <w:color w:val="000000"/>
          <w:sz w:val="28"/>
        </w:rPr>
        <w:t>ания в период их пребывания в организации образования;</w:t>
      </w:r>
    </w:p>
    <w:p w:rsidR="005945EE" w:rsidRDefault="00071051">
      <w:pPr>
        <w:spacing w:after="0"/>
        <w:jc w:val="both"/>
      </w:pPr>
      <w:bookmarkStart w:id="22" w:name="z27"/>
      <w:bookmarkEnd w:id="21"/>
      <w:r>
        <w:rPr>
          <w:color w:val="000000"/>
          <w:sz w:val="28"/>
        </w:rPr>
        <w:t>      3) интернет-ресурс – электронный информационный ресурс, отображаемый в текстовом, графическом, аудиовизуальном или ином виде, размещаемый на аппаратно-программном комплексе, имеющий уникальный се</w:t>
      </w:r>
      <w:r>
        <w:rPr>
          <w:color w:val="000000"/>
          <w:sz w:val="28"/>
        </w:rPr>
        <w:t>тевой адрес и (или) доменное имя и функционирующий в Интернете;</w:t>
      </w:r>
    </w:p>
    <w:p w:rsidR="005945EE" w:rsidRDefault="00071051">
      <w:pPr>
        <w:spacing w:after="0"/>
        <w:jc w:val="both"/>
      </w:pPr>
      <w:bookmarkStart w:id="23" w:name="z28"/>
      <w:bookmarkEnd w:id="22"/>
      <w:r>
        <w:rPr>
          <w:color w:val="000000"/>
          <w:sz w:val="28"/>
        </w:rPr>
        <w:lastRenderedPageBreak/>
        <w:t>      4) заявка на участие в конкурсе – документы, представляемые потенциальным поставщиком, составленные в соответствии с конкурсной документацией, подтверждающие обладание материальными, фин</w:t>
      </w:r>
      <w:r>
        <w:rPr>
          <w:color w:val="000000"/>
          <w:sz w:val="28"/>
        </w:rPr>
        <w:t>ансовыми и трудовыми ресурсами для оказания услуги или поставки товаров;</w:t>
      </w:r>
    </w:p>
    <w:p w:rsidR="005945EE" w:rsidRDefault="00071051">
      <w:pPr>
        <w:spacing w:after="0"/>
        <w:jc w:val="both"/>
      </w:pPr>
      <w:bookmarkStart w:id="24" w:name="z29"/>
      <w:bookmarkEnd w:id="23"/>
      <w:r>
        <w:rPr>
          <w:color w:val="000000"/>
          <w:sz w:val="28"/>
        </w:rPr>
        <w:t>      5) конкурсная комиссия – коллегиальный орган, создаваемый организатором конкурса для проведения конкурса;</w:t>
      </w:r>
    </w:p>
    <w:p w:rsidR="005945EE" w:rsidRDefault="00071051">
      <w:pPr>
        <w:spacing w:after="0"/>
        <w:jc w:val="both"/>
      </w:pPr>
      <w:bookmarkStart w:id="25" w:name="z30"/>
      <w:bookmarkEnd w:id="24"/>
      <w:r>
        <w:rPr>
          <w:color w:val="000000"/>
          <w:sz w:val="28"/>
        </w:rPr>
        <w:t>      6) конкурсная документация – документы, представляемые организато</w:t>
      </w:r>
      <w:r>
        <w:rPr>
          <w:color w:val="000000"/>
          <w:sz w:val="28"/>
        </w:rPr>
        <w:t>ром конкурса потенциальному поставщику для подготовки заявки на участие в конкурсе, и содержащие условия и порядок проведения конкурса;</w:t>
      </w:r>
    </w:p>
    <w:p w:rsidR="005945EE" w:rsidRDefault="00071051">
      <w:pPr>
        <w:spacing w:after="0"/>
        <w:jc w:val="both"/>
      </w:pPr>
      <w:bookmarkStart w:id="26" w:name="z31"/>
      <w:bookmarkEnd w:id="25"/>
      <w:r>
        <w:rPr>
          <w:color w:val="000000"/>
          <w:sz w:val="28"/>
        </w:rPr>
        <w:t>      7) процедура организации и проведения конкурса – комплекс взаимосвязанных, последовательных мероприятий, осуществл</w:t>
      </w:r>
      <w:r>
        <w:rPr>
          <w:color w:val="000000"/>
          <w:sz w:val="28"/>
        </w:rPr>
        <w:t>яемых организатором конкурса в соответствии с настоящими Правилами, в целях заключения с потенциальным поставщиком договора об оказании услуги или поставки товаров;</w:t>
      </w:r>
    </w:p>
    <w:p w:rsidR="005945EE" w:rsidRDefault="00071051">
      <w:pPr>
        <w:spacing w:after="0"/>
        <w:jc w:val="both"/>
      </w:pPr>
      <w:bookmarkStart w:id="27" w:name="z32"/>
      <w:bookmarkEnd w:id="26"/>
      <w:r>
        <w:rPr>
          <w:color w:val="000000"/>
          <w:sz w:val="28"/>
        </w:rPr>
        <w:t>      8) организатор конкурса (заказчик):</w:t>
      </w:r>
    </w:p>
    <w:p w:rsidR="005945EE" w:rsidRDefault="00071051">
      <w:pPr>
        <w:spacing w:after="0"/>
        <w:jc w:val="both"/>
      </w:pPr>
      <w:bookmarkStart w:id="28" w:name="z33"/>
      <w:bookmarkEnd w:id="27"/>
      <w:r>
        <w:rPr>
          <w:color w:val="000000"/>
          <w:sz w:val="28"/>
        </w:rPr>
        <w:t>      в организациях среднего образования - орган</w:t>
      </w:r>
      <w:r>
        <w:rPr>
          <w:color w:val="000000"/>
          <w:sz w:val="28"/>
        </w:rPr>
        <w:t>изация среднего образования, орган управления образованием, в случае, когда организация среднего образования не ведет самостоятельно бухгалтерский учет или местный исполнительный орган области, города республиканского значения и столицы, в случае, когда ор</w:t>
      </w:r>
      <w:r>
        <w:rPr>
          <w:color w:val="000000"/>
          <w:sz w:val="28"/>
        </w:rPr>
        <w:t>ганизация питания обучающихся в организациях среднего образования осуществляется посредством заключения договора государственно-частного партнерстве в соответствии с Законом Республики Казахстан от 31 октября 2015 года "О государственно-частном партнерстве</w:t>
      </w:r>
      <w:r>
        <w:rPr>
          <w:color w:val="000000"/>
          <w:sz w:val="28"/>
        </w:rPr>
        <w:t>" (далее – Закон о государственно-частном партнерстве) либо другой орган по решению местного исполнительного органа области, города республиканского значения и столицы;</w:t>
      </w:r>
    </w:p>
    <w:p w:rsidR="005945EE" w:rsidRDefault="00071051">
      <w:pPr>
        <w:spacing w:after="0"/>
        <w:jc w:val="both"/>
      </w:pPr>
      <w:bookmarkStart w:id="29" w:name="z34"/>
      <w:bookmarkEnd w:id="28"/>
      <w:r>
        <w:rPr>
          <w:color w:val="000000"/>
          <w:sz w:val="28"/>
        </w:rPr>
        <w:t>      в дошкольных организациях образования, организациях образования для детей-сирот и</w:t>
      </w:r>
      <w:r>
        <w:rPr>
          <w:color w:val="000000"/>
          <w:sz w:val="28"/>
        </w:rPr>
        <w:t xml:space="preserve"> детей, оставшихся без попечения родителей – дошкольная организация образования, организация образования для детей-сирот и детей, оставшихся без попечения родителей или орган управления образованием, в случае, когда дошкольная организация образования, орга</w:t>
      </w:r>
      <w:r>
        <w:rPr>
          <w:color w:val="000000"/>
          <w:sz w:val="28"/>
        </w:rPr>
        <w:t>низация образования для детей-сирот и детей, оставшихся без попечения родителей не ведет самостоятельно бухгалтерский учет;</w:t>
      </w:r>
    </w:p>
    <w:p w:rsidR="005945EE" w:rsidRDefault="00071051">
      <w:pPr>
        <w:spacing w:after="0"/>
        <w:jc w:val="both"/>
      </w:pPr>
      <w:bookmarkStart w:id="30" w:name="z35"/>
      <w:bookmarkEnd w:id="29"/>
      <w:r>
        <w:rPr>
          <w:color w:val="000000"/>
          <w:sz w:val="28"/>
        </w:rPr>
        <w:t>      9) критерии выбора поставщика услуги – признаки, на основании которых производится оценка возможностей и условий по оказанию у</w:t>
      </w:r>
      <w:r>
        <w:rPr>
          <w:color w:val="000000"/>
          <w:sz w:val="28"/>
        </w:rPr>
        <w:t>слуги потенциальным поставщиком;</w:t>
      </w:r>
    </w:p>
    <w:p w:rsidR="005945EE" w:rsidRDefault="00071051">
      <w:pPr>
        <w:spacing w:after="0"/>
        <w:jc w:val="both"/>
      </w:pPr>
      <w:bookmarkStart w:id="31" w:name="z36"/>
      <w:bookmarkEnd w:id="30"/>
      <w:r>
        <w:rPr>
          <w:color w:val="000000"/>
          <w:sz w:val="28"/>
        </w:rPr>
        <w:t>      10) финансовый год – промежуток времени, начинающийся 1 января и заканчивающийся 31 декабря текущего года;</w:t>
      </w:r>
    </w:p>
    <w:p w:rsidR="005945EE" w:rsidRDefault="00071051">
      <w:pPr>
        <w:spacing w:after="0"/>
        <w:jc w:val="both"/>
      </w:pPr>
      <w:bookmarkStart w:id="32" w:name="z37"/>
      <w:bookmarkEnd w:id="31"/>
      <w:r>
        <w:rPr>
          <w:color w:val="000000"/>
          <w:sz w:val="28"/>
        </w:rPr>
        <w:lastRenderedPageBreak/>
        <w:t xml:space="preserve">      11) государственно-частное партнерство – форма сотрудничества между государственным партнером и частным </w:t>
      </w:r>
      <w:r>
        <w:rPr>
          <w:color w:val="000000"/>
          <w:sz w:val="28"/>
        </w:rPr>
        <w:t>партнером, соответствующая признакам, определенным Законом о государственно-частном партнерстве;</w:t>
      </w:r>
    </w:p>
    <w:p w:rsidR="005945EE" w:rsidRDefault="00071051">
      <w:pPr>
        <w:spacing w:after="0"/>
        <w:jc w:val="both"/>
      </w:pPr>
      <w:bookmarkStart w:id="33" w:name="z38"/>
      <w:bookmarkEnd w:id="32"/>
      <w:r>
        <w:rPr>
          <w:color w:val="000000"/>
          <w:sz w:val="28"/>
        </w:rPr>
        <w:t>      12) договор государственно-частного партнерства – письменное соглашение, определяющее права, обязанности и ответственность сторон договора государственно</w:t>
      </w:r>
      <w:r>
        <w:rPr>
          <w:color w:val="000000"/>
          <w:sz w:val="28"/>
        </w:rPr>
        <w:t>-частного партнерства, иные условия договора государственно-частного партнерства в рамках реализации проекта государственно-частного партнерства в соответствии с Законом о государственно-частном партнерстве;</w:t>
      </w:r>
    </w:p>
    <w:p w:rsidR="005945EE" w:rsidRDefault="00071051">
      <w:pPr>
        <w:spacing w:after="0"/>
        <w:jc w:val="both"/>
      </w:pPr>
      <w:bookmarkStart w:id="34" w:name="z39"/>
      <w:bookmarkEnd w:id="33"/>
      <w:r>
        <w:rPr>
          <w:color w:val="000000"/>
          <w:sz w:val="28"/>
        </w:rPr>
        <w:t xml:space="preserve">       13) поддержка отечественных производителе</w:t>
      </w:r>
      <w:r>
        <w:rPr>
          <w:color w:val="000000"/>
          <w:sz w:val="28"/>
        </w:rPr>
        <w:t>й услуг, товаров – меры по созданию благоприятных условий для стимулирования развития отечественного производства услуг, товаров в соответствии с пунктом 1 статьи 17 Предпринимательского кодекса Республики Казахстан от 29 октября 2015 года;</w:t>
      </w:r>
    </w:p>
    <w:p w:rsidR="005945EE" w:rsidRDefault="00071051">
      <w:pPr>
        <w:spacing w:after="0"/>
        <w:jc w:val="both"/>
      </w:pPr>
      <w:bookmarkStart w:id="35" w:name="z40"/>
      <w:bookmarkEnd w:id="34"/>
      <w:r>
        <w:rPr>
          <w:color w:val="000000"/>
          <w:sz w:val="28"/>
        </w:rPr>
        <w:t>      14) квали</w:t>
      </w:r>
      <w:r>
        <w:rPr>
          <w:color w:val="000000"/>
          <w:sz w:val="28"/>
        </w:rPr>
        <w:t>фикационные требования потенциального поставщика – перечень документов, подтверждающих обладание материальными, финансовыми и трудовыми ресурсами, достаточными для исполнения обязательств по договору об оказании услуги или поставки товаров;</w:t>
      </w:r>
    </w:p>
    <w:p w:rsidR="005945EE" w:rsidRDefault="00071051">
      <w:pPr>
        <w:spacing w:after="0"/>
        <w:jc w:val="both"/>
      </w:pPr>
      <w:bookmarkStart w:id="36" w:name="z41"/>
      <w:bookmarkEnd w:id="35"/>
      <w:r>
        <w:rPr>
          <w:color w:val="000000"/>
          <w:sz w:val="28"/>
        </w:rPr>
        <w:t>      15) орган</w:t>
      </w:r>
      <w:r>
        <w:rPr>
          <w:color w:val="000000"/>
          <w:sz w:val="28"/>
        </w:rPr>
        <w:t>изация среднего образования – организация образования, реализующая общеобразовательные учебные программы начального, основного среднего, общего среднего образования, специализированные общеобразовательные и специальные учебные программы;</w:t>
      </w:r>
    </w:p>
    <w:p w:rsidR="005945EE" w:rsidRDefault="00071051">
      <w:pPr>
        <w:spacing w:after="0"/>
        <w:jc w:val="both"/>
      </w:pPr>
      <w:bookmarkStart w:id="37" w:name="z42"/>
      <w:bookmarkEnd w:id="36"/>
      <w:r>
        <w:rPr>
          <w:color w:val="000000"/>
          <w:sz w:val="28"/>
        </w:rPr>
        <w:t>      16) поставщи</w:t>
      </w:r>
      <w:r>
        <w:rPr>
          <w:color w:val="000000"/>
          <w:sz w:val="28"/>
        </w:rPr>
        <w:t>к – физическое лицо, осуществляющее предпринимательскую деятельность или юридическое лицо, заключившее договор об оказании услуги или поставки товаров;</w:t>
      </w:r>
    </w:p>
    <w:p w:rsidR="005945EE" w:rsidRDefault="00071051">
      <w:pPr>
        <w:spacing w:after="0"/>
        <w:jc w:val="both"/>
      </w:pPr>
      <w:bookmarkStart w:id="38" w:name="z43"/>
      <w:bookmarkEnd w:id="37"/>
      <w:r>
        <w:rPr>
          <w:color w:val="000000"/>
          <w:sz w:val="28"/>
        </w:rPr>
        <w:t>      17) критерии выбора поставщика товаров - признаки, на основании которых производится оценка возмож</w:t>
      </w:r>
      <w:r>
        <w:rPr>
          <w:color w:val="000000"/>
          <w:sz w:val="28"/>
        </w:rPr>
        <w:t>ностей и условий поставки товаров потенциальным поставщиком;</w:t>
      </w:r>
    </w:p>
    <w:p w:rsidR="005945EE" w:rsidRDefault="00071051">
      <w:pPr>
        <w:spacing w:after="0"/>
        <w:jc w:val="both"/>
      </w:pPr>
      <w:bookmarkStart w:id="39" w:name="z44"/>
      <w:bookmarkEnd w:id="38"/>
      <w:r>
        <w:rPr>
          <w:color w:val="000000"/>
          <w:sz w:val="28"/>
        </w:rPr>
        <w:t>      18) приобретение товаров – приобретение заказчиком товаров в порядке, установленном настоящими Правилами;</w:t>
      </w:r>
    </w:p>
    <w:p w:rsidR="005945EE" w:rsidRDefault="00071051">
      <w:pPr>
        <w:spacing w:after="0"/>
        <w:jc w:val="both"/>
      </w:pPr>
      <w:bookmarkStart w:id="40" w:name="z45"/>
      <w:bookmarkEnd w:id="39"/>
      <w:r>
        <w:rPr>
          <w:color w:val="000000"/>
          <w:sz w:val="28"/>
        </w:rPr>
        <w:t>      19) рациональное питание – сбалансированное питание, с учетом физиологических</w:t>
      </w:r>
      <w:r>
        <w:rPr>
          <w:color w:val="000000"/>
          <w:sz w:val="28"/>
        </w:rPr>
        <w:t xml:space="preserve"> и возрастных норм питания;</w:t>
      </w:r>
    </w:p>
    <w:p w:rsidR="005945EE" w:rsidRDefault="00071051">
      <w:pPr>
        <w:spacing w:after="0"/>
        <w:jc w:val="both"/>
      </w:pPr>
      <w:bookmarkStart w:id="41" w:name="z46"/>
      <w:bookmarkEnd w:id="40"/>
      <w:r>
        <w:rPr>
          <w:color w:val="000000"/>
          <w:sz w:val="28"/>
        </w:rPr>
        <w:t>      20) договор – гражданско-правовой договор об оказании услуг или поставки товаров, заключенный между заказчиком и поставщиком.</w:t>
      </w:r>
    </w:p>
    <w:p w:rsidR="005945EE" w:rsidRDefault="00071051">
      <w:pPr>
        <w:spacing w:after="0"/>
      </w:pPr>
      <w:bookmarkStart w:id="42" w:name="z47"/>
      <w:bookmarkEnd w:id="41"/>
      <w:r>
        <w:rPr>
          <w:b/>
          <w:color w:val="000000"/>
        </w:rPr>
        <w:t xml:space="preserve"> Глава 2. Порядок организации питания в организациях среднего образования</w:t>
      </w:r>
    </w:p>
    <w:p w:rsidR="005945EE" w:rsidRDefault="00071051">
      <w:pPr>
        <w:spacing w:after="0"/>
      </w:pPr>
      <w:bookmarkStart w:id="43" w:name="z48"/>
      <w:bookmarkEnd w:id="42"/>
      <w:r>
        <w:rPr>
          <w:b/>
          <w:color w:val="000000"/>
        </w:rPr>
        <w:t xml:space="preserve"> Параграф 1. Способы о</w:t>
      </w:r>
      <w:r>
        <w:rPr>
          <w:b/>
          <w:color w:val="000000"/>
        </w:rPr>
        <w:t>рганизации питания в организациях среднего образования</w:t>
      </w:r>
    </w:p>
    <w:p w:rsidR="005945EE" w:rsidRDefault="00071051">
      <w:pPr>
        <w:spacing w:after="0"/>
        <w:jc w:val="both"/>
      </w:pPr>
      <w:bookmarkStart w:id="44" w:name="z49"/>
      <w:bookmarkEnd w:id="43"/>
      <w:r>
        <w:rPr>
          <w:color w:val="000000"/>
          <w:sz w:val="28"/>
        </w:rPr>
        <w:t>      3. Организация питания в организациях среднего образования осуществляется посредством:</w:t>
      </w:r>
    </w:p>
    <w:p w:rsidR="005945EE" w:rsidRDefault="00071051">
      <w:pPr>
        <w:spacing w:after="0"/>
        <w:jc w:val="both"/>
      </w:pPr>
      <w:bookmarkStart w:id="45" w:name="z50"/>
      <w:bookmarkEnd w:id="44"/>
      <w:r>
        <w:rPr>
          <w:color w:val="000000"/>
          <w:sz w:val="28"/>
        </w:rPr>
        <w:t>      1) приобретения услуг по организации питания обучающихся на конкурсной основе;</w:t>
      </w:r>
    </w:p>
    <w:p w:rsidR="005945EE" w:rsidRDefault="00071051">
      <w:pPr>
        <w:spacing w:after="0"/>
        <w:jc w:val="both"/>
      </w:pPr>
      <w:bookmarkStart w:id="46" w:name="z51"/>
      <w:bookmarkEnd w:id="45"/>
      <w:r>
        <w:rPr>
          <w:color w:val="000000"/>
          <w:sz w:val="28"/>
        </w:rPr>
        <w:lastRenderedPageBreak/>
        <w:t>      2) приобретения т</w:t>
      </w:r>
      <w:r>
        <w:rPr>
          <w:color w:val="000000"/>
          <w:sz w:val="28"/>
        </w:rPr>
        <w:t>оваров, связанных с обеспечением питания обучающихся на конкурсной основе;</w:t>
      </w:r>
    </w:p>
    <w:p w:rsidR="005945EE" w:rsidRDefault="00071051">
      <w:pPr>
        <w:spacing w:after="0"/>
        <w:jc w:val="both"/>
      </w:pPr>
      <w:bookmarkStart w:id="47" w:name="z52"/>
      <w:bookmarkEnd w:id="46"/>
      <w:r>
        <w:rPr>
          <w:color w:val="000000"/>
          <w:sz w:val="28"/>
        </w:rPr>
        <w:t xml:space="preserve">       3) в случае необходимости закупа отсутствующего оборудования и/или замены изношенного оборудования школьной столовой на новое энергосберегающее оборудование путем приобретени</w:t>
      </w:r>
      <w:r>
        <w:rPr>
          <w:color w:val="000000"/>
          <w:sz w:val="28"/>
        </w:rPr>
        <w:t>я услуг по организации питания обучающихся в соответствии с Законом о государственно-частном партнерстве и настоящими Правилами.</w:t>
      </w:r>
    </w:p>
    <w:p w:rsidR="005945EE" w:rsidRDefault="00071051">
      <w:pPr>
        <w:spacing w:after="0"/>
      </w:pPr>
      <w:bookmarkStart w:id="48" w:name="z53"/>
      <w:bookmarkEnd w:id="47"/>
      <w:r>
        <w:rPr>
          <w:b/>
          <w:color w:val="000000"/>
        </w:rPr>
        <w:t xml:space="preserve"> Параграф 2. Процедура организации питания в организациях среднего образования</w:t>
      </w:r>
    </w:p>
    <w:p w:rsidR="005945EE" w:rsidRDefault="00071051">
      <w:pPr>
        <w:spacing w:after="0"/>
        <w:jc w:val="both"/>
      </w:pPr>
      <w:bookmarkStart w:id="49" w:name="z54"/>
      <w:bookmarkEnd w:id="48"/>
      <w:r>
        <w:rPr>
          <w:color w:val="000000"/>
          <w:sz w:val="28"/>
        </w:rPr>
        <w:t>      4. Процедура выбора поставщика услуги по о</w:t>
      </w:r>
      <w:r>
        <w:rPr>
          <w:color w:val="000000"/>
          <w:sz w:val="28"/>
        </w:rPr>
        <w:t>рганизации питания обучающихся на конкурсной основе или товаров, связанных с обеспечением питания обучающихся на конкурсной основе предусматривает выполнение организатором конкурса следующих последовательных мероприятий:</w:t>
      </w:r>
    </w:p>
    <w:p w:rsidR="005945EE" w:rsidRDefault="00071051">
      <w:pPr>
        <w:spacing w:after="0"/>
        <w:jc w:val="both"/>
      </w:pPr>
      <w:bookmarkStart w:id="50" w:name="z55"/>
      <w:bookmarkEnd w:id="49"/>
      <w:r>
        <w:rPr>
          <w:color w:val="000000"/>
          <w:sz w:val="28"/>
        </w:rPr>
        <w:t>      1) утверждение конкурсной док</w:t>
      </w:r>
      <w:r>
        <w:rPr>
          <w:color w:val="000000"/>
          <w:sz w:val="28"/>
        </w:rPr>
        <w:t>ументации;</w:t>
      </w:r>
    </w:p>
    <w:p w:rsidR="005945EE" w:rsidRDefault="00071051">
      <w:pPr>
        <w:spacing w:after="0"/>
        <w:jc w:val="both"/>
      </w:pPr>
      <w:bookmarkStart w:id="51" w:name="z56"/>
      <w:bookmarkEnd w:id="50"/>
      <w:r>
        <w:rPr>
          <w:color w:val="000000"/>
          <w:sz w:val="28"/>
        </w:rPr>
        <w:t>      2) извещение организатором конкурса потенциальных поставщиков об осуществлении процедуры выбора поставщика путем подачи объявления, которое размещается на интернет-ресурсе организатора конкурса и (или) органа управления образованием в случ</w:t>
      </w:r>
      <w:r>
        <w:rPr>
          <w:color w:val="000000"/>
          <w:sz w:val="28"/>
        </w:rPr>
        <w:t>ае отсутствия у организатора конкурса собственного интернет-ресурса и (или) в периодическом печатном издании, распространяемом на территории соответствующей административно-территориальной единицы;</w:t>
      </w:r>
    </w:p>
    <w:p w:rsidR="005945EE" w:rsidRDefault="00071051">
      <w:pPr>
        <w:spacing w:after="0"/>
        <w:jc w:val="both"/>
      </w:pPr>
      <w:bookmarkStart w:id="52" w:name="z57"/>
      <w:bookmarkEnd w:id="51"/>
      <w:r>
        <w:rPr>
          <w:color w:val="000000"/>
          <w:sz w:val="28"/>
        </w:rPr>
        <w:t>      3) формирование и утверждение состава конкурсной ком</w:t>
      </w:r>
      <w:r>
        <w:rPr>
          <w:color w:val="000000"/>
          <w:sz w:val="28"/>
        </w:rPr>
        <w:t>иссии;</w:t>
      </w:r>
    </w:p>
    <w:p w:rsidR="005945EE" w:rsidRDefault="00071051">
      <w:pPr>
        <w:spacing w:after="0"/>
        <w:jc w:val="both"/>
      </w:pPr>
      <w:bookmarkStart w:id="53" w:name="z58"/>
      <w:bookmarkEnd w:id="52"/>
      <w:r>
        <w:rPr>
          <w:color w:val="000000"/>
          <w:sz w:val="28"/>
        </w:rPr>
        <w:t>      4) прием документов на участие в конкурсе у потенциальных поставщиков;</w:t>
      </w:r>
    </w:p>
    <w:p w:rsidR="005945EE" w:rsidRDefault="00071051">
      <w:pPr>
        <w:spacing w:after="0"/>
        <w:jc w:val="both"/>
      </w:pPr>
      <w:bookmarkStart w:id="54" w:name="z59"/>
      <w:bookmarkEnd w:id="53"/>
      <w:r>
        <w:rPr>
          <w:color w:val="000000"/>
          <w:sz w:val="28"/>
        </w:rPr>
        <w:t>      5) рассмотрение комиссией документов для определения потенциальных поставщиков, соответствующих и (или) не соответствующих требованиям, предъявляемым к поставщику усл</w:t>
      </w:r>
      <w:r>
        <w:rPr>
          <w:color w:val="000000"/>
          <w:sz w:val="28"/>
        </w:rPr>
        <w:t>уги или товаров;</w:t>
      </w:r>
    </w:p>
    <w:p w:rsidR="005945EE" w:rsidRDefault="00071051">
      <w:pPr>
        <w:spacing w:after="0"/>
        <w:jc w:val="both"/>
      </w:pPr>
      <w:bookmarkStart w:id="55" w:name="z60"/>
      <w:bookmarkEnd w:id="54"/>
      <w:r>
        <w:rPr>
          <w:color w:val="000000"/>
          <w:sz w:val="28"/>
        </w:rPr>
        <w:t>      6) заключение договора об оказании услуги или поставки товаров.</w:t>
      </w:r>
    </w:p>
    <w:p w:rsidR="005945EE" w:rsidRDefault="00071051">
      <w:pPr>
        <w:spacing w:after="0"/>
        <w:jc w:val="both"/>
      </w:pPr>
      <w:bookmarkStart w:id="56" w:name="z61"/>
      <w:bookmarkEnd w:id="55"/>
      <w:r>
        <w:rPr>
          <w:color w:val="000000"/>
          <w:sz w:val="28"/>
        </w:rPr>
        <w:t xml:space="preserve">      5. В случае если организатором конкурса по выбору поставщика услуги является орган управления образованием, либо другой орган, по решению местного исполнительного </w:t>
      </w:r>
      <w:r>
        <w:rPr>
          <w:color w:val="000000"/>
          <w:sz w:val="28"/>
        </w:rPr>
        <w:t>органа области, городов республиканского значения и столицы конкурс проводится с разбивкой на лоты по организациям образования. При приобретении товаров - допускается проведение конкурса с разбивкой на лоты.</w:t>
      </w:r>
    </w:p>
    <w:p w:rsidR="005945EE" w:rsidRDefault="00071051">
      <w:pPr>
        <w:spacing w:after="0"/>
        <w:jc w:val="both"/>
      </w:pPr>
      <w:bookmarkStart w:id="57" w:name="z62"/>
      <w:bookmarkEnd w:id="56"/>
      <w:r>
        <w:rPr>
          <w:color w:val="000000"/>
          <w:sz w:val="28"/>
        </w:rPr>
        <w:t>      6. Приобретение услуги или товаров осущест</w:t>
      </w:r>
      <w:r>
        <w:rPr>
          <w:color w:val="000000"/>
          <w:sz w:val="28"/>
        </w:rPr>
        <w:t>вляется организатором конкурса на основании утвержденного плана приобретения услуги или товаров.</w:t>
      </w:r>
    </w:p>
    <w:p w:rsidR="005945EE" w:rsidRDefault="00071051">
      <w:pPr>
        <w:spacing w:after="0"/>
        <w:jc w:val="both"/>
      </w:pPr>
      <w:bookmarkStart w:id="58" w:name="z63"/>
      <w:bookmarkEnd w:id="57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7. На основании соответствующего бюджета организатор конкурса в течение десяти рабочих дней со дня утверждения соответствующего бюджета разрабатывает и утверждает план приобретения услуги или товаров на </w:t>
      </w:r>
      <w:r>
        <w:rPr>
          <w:color w:val="000000"/>
          <w:sz w:val="28"/>
        </w:rPr>
        <w:lastRenderedPageBreak/>
        <w:t xml:space="preserve">финансовый год на основе потребности в услугах </w:t>
      </w:r>
      <w:r>
        <w:rPr>
          <w:color w:val="000000"/>
          <w:sz w:val="28"/>
        </w:rPr>
        <w:t>или товарах по форме согласно приложению 1 к настоящим Правилам.</w:t>
      </w:r>
    </w:p>
    <w:p w:rsidR="005945EE" w:rsidRDefault="00071051">
      <w:pPr>
        <w:spacing w:after="0"/>
        <w:jc w:val="both"/>
      </w:pPr>
      <w:bookmarkStart w:id="59" w:name="z64"/>
      <w:bookmarkEnd w:id="58"/>
      <w:r>
        <w:rPr>
          <w:color w:val="000000"/>
          <w:sz w:val="28"/>
        </w:rPr>
        <w:t>      При отсутствии обучающихся, имеющих право на получение бесплатного питания в плане приобретения услуг или товаров по организации питания не указываются бюджетные средства и не требуется</w:t>
      </w:r>
      <w:r>
        <w:rPr>
          <w:color w:val="000000"/>
          <w:sz w:val="28"/>
        </w:rPr>
        <w:t xml:space="preserve"> внесение обеспечения заявки, исполнения договора.</w:t>
      </w:r>
    </w:p>
    <w:p w:rsidR="005945EE" w:rsidRDefault="00071051">
      <w:pPr>
        <w:spacing w:after="0"/>
        <w:jc w:val="both"/>
      </w:pPr>
      <w:bookmarkStart w:id="60" w:name="z65"/>
      <w:bookmarkEnd w:id="59"/>
      <w:r>
        <w:rPr>
          <w:color w:val="000000"/>
          <w:sz w:val="28"/>
        </w:rPr>
        <w:t>      8. Организатор конкурса в течение пяти рабочих дней со дня утверждения плана приобретения услуги или товаров размещает его на интернет-ресурсе организатора конкурса или органа управления образованием</w:t>
      </w:r>
      <w:r>
        <w:rPr>
          <w:color w:val="000000"/>
          <w:sz w:val="28"/>
        </w:rPr>
        <w:t xml:space="preserve"> в случае отсутствия у организатора конкурса собственного интернет-ресурса и (или) в периодическом печатном издании, распространяемом на территории соответствующей административно-территориальной единицы.</w:t>
      </w:r>
    </w:p>
    <w:p w:rsidR="005945EE" w:rsidRDefault="00071051">
      <w:pPr>
        <w:spacing w:after="0"/>
        <w:jc w:val="both"/>
      </w:pPr>
      <w:bookmarkStart w:id="61" w:name="z66"/>
      <w:bookmarkEnd w:id="60"/>
      <w:r>
        <w:rPr>
          <w:color w:val="000000"/>
          <w:sz w:val="28"/>
        </w:rPr>
        <w:t>      9. Внесение изменений и (или) дополнений в пл</w:t>
      </w:r>
      <w:r>
        <w:rPr>
          <w:color w:val="000000"/>
          <w:sz w:val="28"/>
        </w:rPr>
        <w:t>ан приобретения услуг или товаров осуществляется в случаях внесения изменений и (или) дополнений в бюджет заказчика.</w:t>
      </w:r>
    </w:p>
    <w:p w:rsidR="005945EE" w:rsidRDefault="00071051">
      <w:pPr>
        <w:spacing w:after="0"/>
        <w:jc w:val="both"/>
      </w:pPr>
      <w:bookmarkStart w:id="62" w:name="z67"/>
      <w:bookmarkEnd w:id="61"/>
      <w:r>
        <w:rPr>
          <w:color w:val="000000"/>
          <w:sz w:val="28"/>
        </w:rPr>
        <w:t xml:space="preserve">      Организатор конкурса в течение пяти рабочих дней со дня принятия решения о внесении изменений и (или) дополнений в план приобретения </w:t>
      </w:r>
      <w:r>
        <w:rPr>
          <w:color w:val="000000"/>
          <w:sz w:val="28"/>
        </w:rPr>
        <w:t>услуг или товаров размещает внесенные изменения и (или) дополнения на интернет-ресурсе организатора конкурса или органа управления образованием в случае отсутствия у организатора конкурса собственного интернет-ресурса и (или) в периодическом печатном издан</w:t>
      </w:r>
      <w:r>
        <w:rPr>
          <w:color w:val="000000"/>
          <w:sz w:val="28"/>
        </w:rPr>
        <w:t>ии, распространяемом на территории соответствующей административно-территориальной единицы.</w:t>
      </w:r>
    </w:p>
    <w:p w:rsidR="005945EE" w:rsidRDefault="00071051">
      <w:pPr>
        <w:spacing w:after="0"/>
        <w:jc w:val="both"/>
      </w:pPr>
      <w:bookmarkStart w:id="63" w:name="z68"/>
      <w:bookmarkEnd w:id="62"/>
      <w:r>
        <w:rPr>
          <w:color w:val="000000"/>
          <w:sz w:val="28"/>
        </w:rPr>
        <w:t>      10. Конкурсная комиссия создается приказом организатора конкурса и состоит из нечетного количества членов комиссии, но не менее семи человек.</w:t>
      </w:r>
    </w:p>
    <w:p w:rsidR="005945EE" w:rsidRDefault="00071051">
      <w:pPr>
        <w:spacing w:after="0"/>
        <w:jc w:val="both"/>
      </w:pPr>
      <w:bookmarkStart w:id="64" w:name="z69"/>
      <w:bookmarkEnd w:id="63"/>
      <w:r>
        <w:rPr>
          <w:color w:val="000000"/>
          <w:sz w:val="28"/>
        </w:rPr>
        <w:t>      В состав к</w:t>
      </w:r>
      <w:r>
        <w:rPr>
          <w:color w:val="000000"/>
          <w:sz w:val="28"/>
        </w:rPr>
        <w:t>онкурсной комиссии по согласованию включаются представители попечительских советов школ, местных исполнительных органов, осуществляющих в пределах своей компетенции руководство в сфере управления государственным имуществом, территориальных подразделений ве</w:t>
      </w:r>
      <w:r>
        <w:rPr>
          <w:color w:val="000000"/>
          <w:sz w:val="28"/>
        </w:rPr>
        <w:t>домства государственного органа в сфере санитарно-эпидемиологического благополучия населения, неправительственных организаций в области защиты прав детей и родительской общественности.</w:t>
      </w:r>
    </w:p>
    <w:p w:rsidR="005945EE" w:rsidRDefault="00071051">
      <w:pPr>
        <w:spacing w:after="0"/>
        <w:jc w:val="both"/>
      </w:pPr>
      <w:bookmarkStart w:id="65" w:name="z70"/>
      <w:bookmarkEnd w:id="64"/>
      <w:r>
        <w:rPr>
          <w:color w:val="000000"/>
          <w:sz w:val="28"/>
        </w:rPr>
        <w:t>      11. Из числа членов конкурсной комиссии большинством голосов изби</w:t>
      </w:r>
      <w:r>
        <w:rPr>
          <w:color w:val="000000"/>
          <w:sz w:val="28"/>
        </w:rPr>
        <w:t>рается председатель.</w:t>
      </w:r>
    </w:p>
    <w:p w:rsidR="005945EE" w:rsidRDefault="00071051">
      <w:pPr>
        <w:spacing w:after="0"/>
        <w:jc w:val="both"/>
      </w:pPr>
      <w:bookmarkStart w:id="66" w:name="z71"/>
      <w:bookmarkEnd w:id="65"/>
      <w:r>
        <w:rPr>
          <w:color w:val="000000"/>
          <w:sz w:val="28"/>
        </w:rPr>
        <w:t>      Во время отсутствия председателя его функции выполняет один из членов комиссии.</w:t>
      </w:r>
    </w:p>
    <w:p w:rsidR="005945EE" w:rsidRDefault="00071051">
      <w:pPr>
        <w:spacing w:after="0"/>
        <w:jc w:val="both"/>
      </w:pPr>
      <w:bookmarkStart w:id="67" w:name="z72"/>
      <w:bookmarkEnd w:id="66"/>
      <w:r>
        <w:rPr>
          <w:color w:val="000000"/>
          <w:sz w:val="28"/>
        </w:rPr>
        <w:t>      12. Организационная деятельность комиссии обеспечивается секретарем комиссии, который не является членом комиссии.</w:t>
      </w:r>
    </w:p>
    <w:p w:rsidR="005945EE" w:rsidRDefault="00071051">
      <w:pPr>
        <w:spacing w:after="0"/>
        <w:jc w:val="both"/>
      </w:pPr>
      <w:bookmarkStart w:id="68" w:name="z73"/>
      <w:bookmarkEnd w:id="67"/>
      <w:r>
        <w:rPr>
          <w:color w:val="000000"/>
          <w:sz w:val="28"/>
        </w:rPr>
        <w:lastRenderedPageBreak/>
        <w:t>      13. Заседание конкурсн</w:t>
      </w:r>
      <w:r>
        <w:rPr>
          <w:color w:val="000000"/>
          <w:sz w:val="28"/>
        </w:rPr>
        <w:t>ой комиссии является правомочным, если на нем присутствует не менее двух третей членов конкурсной комиссии. В случае отсутствия одного из членов конкурсной комиссии, в протоколе заседания конкурсной комиссии указывается причина его отсутствия.</w:t>
      </w:r>
    </w:p>
    <w:p w:rsidR="005945EE" w:rsidRDefault="00071051">
      <w:pPr>
        <w:spacing w:after="0"/>
        <w:jc w:val="both"/>
      </w:pPr>
      <w:bookmarkStart w:id="69" w:name="z74"/>
      <w:bookmarkEnd w:id="68"/>
      <w:r>
        <w:rPr>
          <w:color w:val="000000"/>
          <w:sz w:val="28"/>
        </w:rPr>
        <w:t>      14. Ре</w:t>
      </w:r>
      <w:r>
        <w:rPr>
          <w:color w:val="000000"/>
          <w:sz w:val="28"/>
        </w:rPr>
        <w:t>шение конкурсной комиссии принимается открытым голосованием и считается принятым, если за него подано большинство голосов от общего количества присутствующих на заседании членов комиссии. В случае равенства голосов, принятым считается решение членов комисс</w:t>
      </w:r>
      <w:r>
        <w:rPr>
          <w:color w:val="000000"/>
          <w:sz w:val="28"/>
        </w:rPr>
        <w:t>ии, за которое проголосовал председатель комиссии.</w:t>
      </w:r>
    </w:p>
    <w:p w:rsidR="005945EE" w:rsidRDefault="00071051">
      <w:pPr>
        <w:spacing w:after="0"/>
        <w:jc w:val="both"/>
      </w:pPr>
      <w:bookmarkStart w:id="70" w:name="z75"/>
      <w:bookmarkEnd w:id="69"/>
      <w:r>
        <w:rPr>
          <w:color w:val="000000"/>
          <w:sz w:val="28"/>
        </w:rPr>
        <w:t>      15. Решение комиссии оформляется секретарем комиссии в виде протокола, подписывается и полистно парафируется всеми присутствующими членами комиссии.</w:t>
      </w:r>
    </w:p>
    <w:p w:rsidR="005945EE" w:rsidRDefault="00071051">
      <w:pPr>
        <w:spacing w:after="0"/>
        <w:jc w:val="both"/>
      </w:pPr>
      <w:bookmarkStart w:id="71" w:name="z76"/>
      <w:bookmarkEnd w:id="70"/>
      <w:r>
        <w:rPr>
          <w:color w:val="000000"/>
          <w:sz w:val="28"/>
        </w:rPr>
        <w:t>      По запросу потенциального поставщика или его</w:t>
      </w:r>
      <w:r>
        <w:rPr>
          <w:color w:val="000000"/>
          <w:sz w:val="28"/>
        </w:rPr>
        <w:t xml:space="preserve"> представителя выдается выписка из протокола заседания комиссии относительно принятого решения.</w:t>
      </w:r>
    </w:p>
    <w:p w:rsidR="005945EE" w:rsidRDefault="00071051">
      <w:pPr>
        <w:spacing w:after="0"/>
        <w:jc w:val="both"/>
      </w:pPr>
      <w:bookmarkStart w:id="72" w:name="z77"/>
      <w:bookmarkEnd w:id="71"/>
      <w:r>
        <w:rPr>
          <w:color w:val="000000"/>
          <w:sz w:val="28"/>
        </w:rPr>
        <w:t xml:space="preserve">       16. Организатор конкурса разрабатывает и утверждает конкурсную документацию в соответствии с Типовой конкурсной документацией по выбору поставщика (далее</w:t>
      </w:r>
      <w:r>
        <w:rPr>
          <w:color w:val="000000"/>
          <w:sz w:val="28"/>
        </w:rPr>
        <w:t xml:space="preserve"> – Типовая конкурсная документация) по форме согласно приложению 2 к настоящим Правилам, включающую в себя:</w:t>
      </w:r>
    </w:p>
    <w:p w:rsidR="005945EE" w:rsidRDefault="00071051">
      <w:pPr>
        <w:spacing w:after="0"/>
        <w:jc w:val="both"/>
      </w:pPr>
      <w:bookmarkStart w:id="73" w:name="z78"/>
      <w:bookmarkEnd w:id="72"/>
      <w:r>
        <w:rPr>
          <w:color w:val="000000"/>
          <w:sz w:val="28"/>
        </w:rPr>
        <w:t xml:space="preserve">       1) перечень категорий получателей услуги по форме согласно приложению 1 к Типовой конкурсной документации, при выборе поставщика товаров пере</w:t>
      </w:r>
      <w:r>
        <w:rPr>
          <w:color w:val="000000"/>
          <w:sz w:val="28"/>
        </w:rPr>
        <w:t>чень приобретаемых товаров по форме согласно приложению 2 к Типовой конкурсной документации;</w:t>
      </w:r>
    </w:p>
    <w:p w:rsidR="005945EE" w:rsidRDefault="00071051">
      <w:pPr>
        <w:spacing w:after="0"/>
        <w:jc w:val="both"/>
      </w:pPr>
      <w:bookmarkStart w:id="74" w:name="z79"/>
      <w:bookmarkEnd w:id="73"/>
      <w:r>
        <w:rPr>
          <w:color w:val="000000"/>
          <w:sz w:val="28"/>
        </w:rPr>
        <w:t xml:space="preserve">       2) техническое задание к конкурсной документации по выбору поставщика согласно приложению 3 к Типовой конкурсной документации.</w:t>
      </w:r>
    </w:p>
    <w:p w:rsidR="005945EE" w:rsidRDefault="00071051">
      <w:pPr>
        <w:spacing w:after="0"/>
        <w:jc w:val="both"/>
      </w:pPr>
      <w:bookmarkStart w:id="75" w:name="z80"/>
      <w:bookmarkEnd w:id="74"/>
      <w:r>
        <w:rPr>
          <w:color w:val="000000"/>
          <w:sz w:val="28"/>
        </w:rPr>
        <w:t>      При выборе поставщика у</w:t>
      </w:r>
      <w:r>
        <w:rPr>
          <w:color w:val="000000"/>
          <w:sz w:val="28"/>
        </w:rPr>
        <w:t>слуги к техническому заданию к конкурсной документации по выбору поставщика прилагается перспективное меню, требуемое для обеспечения обучающихся, имеющих право на получение бесплатного питания;</w:t>
      </w:r>
    </w:p>
    <w:p w:rsidR="005945EE" w:rsidRDefault="00071051">
      <w:pPr>
        <w:spacing w:after="0"/>
        <w:jc w:val="both"/>
      </w:pPr>
      <w:bookmarkStart w:id="76" w:name="z81"/>
      <w:bookmarkEnd w:id="75"/>
      <w:r>
        <w:rPr>
          <w:color w:val="000000"/>
          <w:sz w:val="28"/>
        </w:rPr>
        <w:t xml:space="preserve">       3) заявку на участие в конкурсе для юридических и физи</w:t>
      </w:r>
      <w:r>
        <w:rPr>
          <w:color w:val="000000"/>
          <w:sz w:val="28"/>
        </w:rPr>
        <w:t>ческих лиц по формам согласно приложениям 4, 5 к Типовой конкурсной документации;</w:t>
      </w:r>
    </w:p>
    <w:p w:rsidR="005945EE" w:rsidRDefault="00071051">
      <w:pPr>
        <w:spacing w:after="0"/>
        <w:jc w:val="both"/>
      </w:pPr>
      <w:bookmarkStart w:id="77" w:name="z82"/>
      <w:bookmarkEnd w:id="76"/>
      <w:r>
        <w:rPr>
          <w:color w:val="000000"/>
          <w:sz w:val="28"/>
        </w:rPr>
        <w:t xml:space="preserve">       4) сведения о квалификации работников потенциального поставщика по форме согласно приложению 6 к Типовой конкурсной документации;</w:t>
      </w:r>
    </w:p>
    <w:p w:rsidR="005945EE" w:rsidRDefault="00071051">
      <w:pPr>
        <w:spacing w:after="0"/>
        <w:jc w:val="both"/>
      </w:pPr>
      <w:bookmarkStart w:id="78" w:name="z83"/>
      <w:bookmarkEnd w:id="77"/>
      <w:r>
        <w:rPr>
          <w:color w:val="000000"/>
          <w:sz w:val="28"/>
        </w:rPr>
        <w:t xml:space="preserve">       5) критерии выбора поставщика </w:t>
      </w:r>
      <w:r>
        <w:rPr>
          <w:color w:val="000000"/>
          <w:sz w:val="28"/>
        </w:rPr>
        <w:t>услуги или товаров согласно приложениям 7, 8 к Типовой конкурсной документации;</w:t>
      </w:r>
    </w:p>
    <w:p w:rsidR="005945EE" w:rsidRDefault="00071051">
      <w:pPr>
        <w:spacing w:after="0"/>
        <w:jc w:val="both"/>
      </w:pPr>
      <w:bookmarkStart w:id="79" w:name="z84"/>
      <w:bookmarkEnd w:id="78"/>
      <w:r>
        <w:rPr>
          <w:color w:val="000000"/>
          <w:sz w:val="28"/>
        </w:rPr>
        <w:t xml:space="preserve">       6) Типовой договор согласно приложению 9 к Типовой конкурсной документации.</w:t>
      </w:r>
    </w:p>
    <w:p w:rsidR="005945EE" w:rsidRDefault="00071051">
      <w:pPr>
        <w:spacing w:after="0"/>
        <w:jc w:val="both"/>
      </w:pPr>
      <w:bookmarkStart w:id="80" w:name="z85"/>
      <w:bookmarkEnd w:id="79"/>
      <w:r>
        <w:rPr>
          <w:color w:val="000000"/>
          <w:sz w:val="28"/>
        </w:rPr>
        <w:lastRenderedPageBreak/>
        <w:t>      17. Для поддержки отечественных производителей услуг, товаров организатор конкурса (зак</w:t>
      </w:r>
      <w:r>
        <w:rPr>
          <w:color w:val="000000"/>
          <w:sz w:val="28"/>
        </w:rPr>
        <w:t>азчик) предусматривает в техническом задании, договоре требования к потенциальным поставщикам о приобретении не менее 80% (восьмидесяти процентов) продуктов питания в рамках организации питания, у отечественных производителей услуг, товаров.</w:t>
      </w:r>
    </w:p>
    <w:p w:rsidR="005945EE" w:rsidRDefault="00071051">
      <w:pPr>
        <w:spacing w:after="0"/>
        <w:jc w:val="both"/>
      </w:pPr>
      <w:bookmarkStart w:id="81" w:name="z86"/>
      <w:bookmarkEnd w:id="80"/>
      <w:r>
        <w:rPr>
          <w:color w:val="000000"/>
          <w:sz w:val="28"/>
        </w:rPr>
        <w:t>      18. Конк</w:t>
      </w:r>
      <w:r>
        <w:rPr>
          <w:color w:val="000000"/>
          <w:sz w:val="28"/>
        </w:rPr>
        <w:t xml:space="preserve">урсная документация размещается на интернет-ресурсе организатора конкурса или органа управления образованием в случае отсутствия у организатора конкурса собственного интернет-ресурса и (или) в периодическом печатном издании, распространяемом на территории </w:t>
      </w:r>
      <w:r>
        <w:rPr>
          <w:color w:val="000000"/>
          <w:sz w:val="28"/>
        </w:rPr>
        <w:t>соответствующей административно-территориальной единицы и представляются по требованию потенциальных поставщиков в бумажном виде.</w:t>
      </w:r>
    </w:p>
    <w:p w:rsidR="005945EE" w:rsidRDefault="00071051">
      <w:pPr>
        <w:spacing w:after="0"/>
        <w:jc w:val="both"/>
      </w:pPr>
      <w:bookmarkStart w:id="82" w:name="z87"/>
      <w:bookmarkEnd w:id="81"/>
      <w:r>
        <w:rPr>
          <w:color w:val="000000"/>
          <w:sz w:val="28"/>
        </w:rPr>
        <w:t xml:space="preserve">       Секретарь конкурсной комиссии представляет потенциальным поставщикам копии конкурсной документации под роспись и вносит</w:t>
      </w:r>
      <w:r>
        <w:rPr>
          <w:color w:val="000000"/>
          <w:sz w:val="28"/>
        </w:rPr>
        <w:t xml:space="preserve"> данные в журнал регистрации лиц, получивших копию конкурсной документации по форме согласно приложению 3 к настоящим Правилам.</w:t>
      </w:r>
    </w:p>
    <w:p w:rsidR="005945EE" w:rsidRDefault="00071051">
      <w:pPr>
        <w:spacing w:after="0"/>
        <w:jc w:val="both"/>
      </w:pPr>
      <w:bookmarkStart w:id="83" w:name="z88"/>
      <w:bookmarkEnd w:id="82"/>
      <w:r>
        <w:rPr>
          <w:color w:val="000000"/>
          <w:sz w:val="28"/>
        </w:rPr>
        <w:t>      19. Журнал регистрации лиц прошивается, пронумеровываются, последняя страница скрепляется печатью организатора конкурса.</w:t>
      </w:r>
    </w:p>
    <w:p w:rsidR="005945EE" w:rsidRDefault="00071051">
      <w:pPr>
        <w:spacing w:after="0"/>
        <w:jc w:val="both"/>
      </w:pPr>
      <w:bookmarkStart w:id="84" w:name="z89"/>
      <w:bookmarkEnd w:id="83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>      20. Организатор конкурса в течение пяти календарных дней со дня утверждения конкурсной документации, но не менее чем за двадцать календарных дней до окончательной даты представления потенциальными поставщиками конкурсной документации, информирует пот</w:t>
      </w:r>
      <w:r>
        <w:rPr>
          <w:color w:val="000000"/>
          <w:sz w:val="28"/>
        </w:rPr>
        <w:t>енциальных поставщиков путем размещения на интернет-ресурсе организатора конкурса или органа управления образованием в случае отсутствия у организатора конкурса собственного интернет-ресурса и (или) в периодическом печатном издании, распространяемом на тер</w:t>
      </w:r>
      <w:r>
        <w:rPr>
          <w:color w:val="000000"/>
          <w:sz w:val="28"/>
        </w:rPr>
        <w:t>ритории соответствующей административно-территориальной единицы объявления о конкурсе по форме согласно приложению 4 к настоящим Правилам.</w:t>
      </w:r>
    </w:p>
    <w:p w:rsidR="005945EE" w:rsidRDefault="00071051">
      <w:pPr>
        <w:spacing w:after="0"/>
        <w:jc w:val="both"/>
      </w:pPr>
      <w:bookmarkStart w:id="85" w:name="z90"/>
      <w:bookmarkEnd w:id="84"/>
      <w:r>
        <w:rPr>
          <w:color w:val="000000"/>
          <w:sz w:val="28"/>
        </w:rPr>
        <w:t>      В объявлении указываются полный почтовый адрес организатора конкурса, номер кабинета, фамилия, имя, отчество (п</w:t>
      </w:r>
      <w:r>
        <w:rPr>
          <w:color w:val="000000"/>
          <w:sz w:val="28"/>
        </w:rPr>
        <w:t>ри его наличии) ответственного за прием и регистрацию конкурсной документации, дата и время окончания приема заявок, а также дата, время и место вскрытия конвертов.</w:t>
      </w:r>
    </w:p>
    <w:p w:rsidR="005945EE" w:rsidRDefault="00071051">
      <w:pPr>
        <w:spacing w:after="0"/>
        <w:jc w:val="both"/>
      </w:pPr>
      <w:bookmarkStart w:id="86" w:name="z91"/>
      <w:bookmarkEnd w:id="85"/>
      <w:r>
        <w:rPr>
          <w:color w:val="000000"/>
          <w:sz w:val="28"/>
        </w:rPr>
        <w:t>      21. На участие в конкурсе претендует потенциальный поставщик, обладающий правоспособн</w:t>
      </w:r>
      <w:r>
        <w:rPr>
          <w:color w:val="000000"/>
          <w:sz w:val="28"/>
        </w:rPr>
        <w:t>остью, являющийся платежеспособным и обладающий материальными и трудовыми ресурсами.</w:t>
      </w:r>
    </w:p>
    <w:p w:rsidR="005945EE" w:rsidRDefault="00071051">
      <w:pPr>
        <w:spacing w:after="0"/>
        <w:jc w:val="both"/>
      </w:pPr>
      <w:bookmarkStart w:id="87" w:name="z92"/>
      <w:bookmarkEnd w:id="86"/>
      <w:r>
        <w:rPr>
          <w:color w:val="000000"/>
          <w:sz w:val="28"/>
        </w:rPr>
        <w:t>      22. Потенциальный поставщик или его представитель по доверенности направляет на почтовый адрес организатора конкурса, либо нарочно пакет документов в прошитом и прон</w:t>
      </w:r>
      <w:r>
        <w:rPr>
          <w:color w:val="000000"/>
          <w:sz w:val="28"/>
        </w:rPr>
        <w:t xml:space="preserve">умерованном виде, заверенном подписью и </w:t>
      </w:r>
      <w:r>
        <w:rPr>
          <w:color w:val="000000"/>
          <w:sz w:val="28"/>
        </w:rPr>
        <w:lastRenderedPageBreak/>
        <w:t>печатью потенциального поставщика до истечения окончательного срока их представления, содержащий следующие документы:</w:t>
      </w:r>
    </w:p>
    <w:p w:rsidR="005945EE" w:rsidRDefault="00071051">
      <w:pPr>
        <w:spacing w:after="0"/>
        <w:jc w:val="both"/>
      </w:pPr>
      <w:bookmarkStart w:id="88" w:name="z93"/>
      <w:bookmarkEnd w:id="87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>      1) заявку на участие в конкурсе, составленную на государственном и русском языках, подписанную и заверенную печатью (при наличии) потенциального поставщика согласно приложениям 4, 5 к Типовой конкурсной документации с указанием срока действия;</w:t>
      </w:r>
    </w:p>
    <w:p w:rsidR="005945EE" w:rsidRDefault="00071051">
      <w:pPr>
        <w:spacing w:after="0"/>
        <w:jc w:val="both"/>
      </w:pPr>
      <w:bookmarkStart w:id="89" w:name="z94"/>
      <w:bookmarkEnd w:id="88"/>
      <w:r>
        <w:rPr>
          <w:color w:val="000000"/>
          <w:sz w:val="28"/>
        </w:rPr>
        <w:t xml:space="preserve">      </w:t>
      </w:r>
      <w:r>
        <w:rPr>
          <w:color w:val="000000"/>
          <w:sz w:val="28"/>
        </w:rPr>
        <w:t>2) документы, подтверждающие правоспособность и дееспособность:</w:t>
      </w:r>
    </w:p>
    <w:p w:rsidR="005945EE" w:rsidRDefault="00071051">
      <w:pPr>
        <w:spacing w:after="0"/>
        <w:jc w:val="both"/>
      </w:pPr>
      <w:bookmarkStart w:id="90" w:name="z95"/>
      <w:bookmarkEnd w:id="89"/>
      <w:r>
        <w:rPr>
          <w:color w:val="000000"/>
          <w:sz w:val="28"/>
        </w:rPr>
        <w:t>      для юридических лиц:</w:t>
      </w:r>
    </w:p>
    <w:p w:rsidR="005945EE" w:rsidRDefault="00071051">
      <w:pPr>
        <w:spacing w:after="0"/>
        <w:jc w:val="both"/>
      </w:pPr>
      <w:bookmarkStart w:id="91" w:name="z96"/>
      <w:bookmarkEnd w:id="90"/>
      <w:r>
        <w:rPr>
          <w:color w:val="000000"/>
          <w:sz w:val="28"/>
        </w:rPr>
        <w:t>      копию справки о государственной регистрации (перерегистрации) юридического лица;</w:t>
      </w:r>
    </w:p>
    <w:p w:rsidR="005945EE" w:rsidRDefault="00071051">
      <w:pPr>
        <w:spacing w:after="0"/>
        <w:jc w:val="both"/>
      </w:pPr>
      <w:bookmarkStart w:id="92" w:name="z97"/>
      <w:bookmarkEnd w:id="91"/>
      <w:r>
        <w:rPr>
          <w:color w:val="000000"/>
          <w:sz w:val="28"/>
        </w:rPr>
        <w:t>      копию устава, утвержденного в установленном законодательством порядке;</w:t>
      </w:r>
    </w:p>
    <w:p w:rsidR="005945EE" w:rsidRDefault="00071051">
      <w:pPr>
        <w:spacing w:after="0"/>
        <w:jc w:val="both"/>
      </w:pPr>
      <w:bookmarkStart w:id="93" w:name="z98"/>
      <w:bookmarkEnd w:id="92"/>
      <w:r>
        <w:rPr>
          <w:color w:val="000000"/>
          <w:sz w:val="28"/>
        </w:rPr>
        <w:t> </w:t>
      </w:r>
      <w:r>
        <w:rPr>
          <w:color w:val="000000"/>
          <w:sz w:val="28"/>
        </w:rPr>
        <w:t>     для физических лиц:</w:t>
      </w:r>
    </w:p>
    <w:p w:rsidR="005945EE" w:rsidRDefault="00071051">
      <w:pPr>
        <w:spacing w:after="0"/>
        <w:jc w:val="both"/>
      </w:pPr>
      <w:bookmarkStart w:id="94" w:name="z99"/>
      <w:bookmarkEnd w:id="93"/>
      <w:r>
        <w:rPr>
          <w:color w:val="000000"/>
          <w:sz w:val="28"/>
        </w:rPr>
        <w:t>      копию свидетельства о государственной регистрации индивидуального предпринимателя;</w:t>
      </w:r>
    </w:p>
    <w:p w:rsidR="005945EE" w:rsidRDefault="00071051">
      <w:pPr>
        <w:spacing w:after="0"/>
        <w:jc w:val="both"/>
      </w:pPr>
      <w:bookmarkStart w:id="95" w:name="z100"/>
      <w:bookmarkEnd w:id="94"/>
      <w:r>
        <w:rPr>
          <w:color w:val="000000"/>
          <w:sz w:val="28"/>
        </w:rPr>
        <w:t>      копию документа, удостоверяющего личность;</w:t>
      </w:r>
    </w:p>
    <w:bookmarkEnd w:id="95"/>
    <w:p w:rsidR="005945EE" w:rsidRDefault="005945EE">
      <w:pPr>
        <w:spacing w:after="0"/>
      </w:pPr>
    </w:p>
    <w:p w:rsidR="005945EE" w:rsidRDefault="00071051">
      <w:pPr>
        <w:spacing w:after="0"/>
        <w:jc w:val="both"/>
      </w:pPr>
      <w:r>
        <w:rPr>
          <w:color w:val="000000"/>
          <w:sz w:val="28"/>
        </w:rPr>
        <w:t xml:space="preserve">      доверенность лицу, представляющему его интересы на право подачи, подписания заявки на </w:t>
      </w:r>
      <w:r>
        <w:rPr>
          <w:color w:val="000000"/>
          <w:sz w:val="28"/>
        </w:rPr>
        <w:t>участие в конкурсе и в заседаниях комиссии;</w:t>
      </w:r>
    </w:p>
    <w:p w:rsidR="005945EE" w:rsidRDefault="00071051">
      <w:pPr>
        <w:spacing w:after="0"/>
        <w:jc w:val="both"/>
      </w:pPr>
      <w:bookmarkStart w:id="96" w:name="z102"/>
      <w:r>
        <w:rPr>
          <w:color w:val="000000"/>
          <w:sz w:val="28"/>
        </w:rPr>
        <w:t>      3) сведения об отсутствии (наличии) налоговой задолженности налогоплательщика, задолженности по обязательным пенсионным взносам, обязательным профессиональным пенсионным взносам и социальным отчислениям, по</w:t>
      </w:r>
      <w:r>
        <w:rPr>
          <w:color w:val="000000"/>
          <w:sz w:val="28"/>
        </w:rPr>
        <w:t>лученные не ранее одного месяца, предшествующего дате вскрытия конвертов с конкурсными заявками;</w:t>
      </w:r>
    </w:p>
    <w:p w:rsidR="005945EE" w:rsidRDefault="00071051">
      <w:pPr>
        <w:spacing w:after="0"/>
        <w:jc w:val="both"/>
      </w:pPr>
      <w:bookmarkStart w:id="97" w:name="z103"/>
      <w:bookmarkEnd w:id="96"/>
      <w:r>
        <w:rPr>
          <w:color w:val="000000"/>
          <w:sz w:val="28"/>
        </w:rPr>
        <w:t xml:space="preserve">      4) оригинал документа, подтверждающего обеспечение заявки на участие в конкурсе в виде банковской гарантии или гарантийного денежного взноса при наличии </w:t>
      </w:r>
      <w:r>
        <w:rPr>
          <w:color w:val="000000"/>
          <w:sz w:val="28"/>
        </w:rPr>
        <w:t>обучающихся, имеющих право на получение бесплатного питания;</w:t>
      </w:r>
    </w:p>
    <w:p w:rsidR="005945EE" w:rsidRDefault="00071051">
      <w:pPr>
        <w:spacing w:after="0"/>
        <w:jc w:val="both"/>
      </w:pPr>
      <w:bookmarkStart w:id="98" w:name="z104"/>
      <w:bookmarkEnd w:id="97"/>
      <w:r>
        <w:rPr>
          <w:color w:val="000000"/>
          <w:sz w:val="28"/>
        </w:rPr>
        <w:t xml:space="preserve">       5) техническое задание к конкурсной документации по выбору поставщика согласно приложению 3 к Типовой конкурсной документации.</w:t>
      </w:r>
    </w:p>
    <w:p w:rsidR="005945EE" w:rsidRDefault="00071051">
      <w:pPr>
        <w:spacing w:after="0"/>
        <w:jc w:val="both"/>
      </w:pPr>
      <w:bookmarkStart w:id="99" w:name="z105"/>
      <w:bookmarkEnd w:id="98"/>
      <w:r>
        <w:rPr>
          <w:color w:val="000000"/>
          <w:sz w:val="28"/>
        </w:rPr>
        <w:t>      При выборе поставщика услуги к техническому заданию к к</w:t>
      </w:r>
      <w:r>
        <w:rPr>
          <w:color w:val="000000"/>
          <w:sz w:val="28"/>
        </w:rPr>
        <w:t>онкурсной документации по выбору поставщика прилагается перспективное меню, требуемое для обеспечения обучающихся, имеющих право на получение бесплатного питания;</w:t>
      </w:r>
    </w:p>
    <w:p w:rsidR="005945EE" w:rsidRDefault="00071051">
      <w:pPr>
        <w:spacing w:after="0"/>
        <w:jc w:val="both"/>
      </w:pPr>
      <w:bookmarkStart w:id="100" w:name="z106"/>
      <w:bookmarkEnd w:id="99"/>
      <w:r>
        <w:rPr>
          <w:color w:val="000000"/>
          <w:sz w:val="28"/>
        </w:rPr>
        <w:t xml:space="preserve">       6) сведения о квалификации работников потенциального поставщика по форме согласно прил</w:t>
      </w:r>
      <w:r>
        <w:rPr>
          <w:color w:val="000000"/>
          <w:sz w:val="28"/>
        </w:rPr>
        <w:t>ожению 6 к Типовой конкурсной документации.</w:t>
      </w:r>
    </w:p>
    <w:p w:rsidR="005945EE" w:rsidRDefault="00071051">
      <w:pPr>
        <w:spacing w:after="0"/>
        <w:jc w:val="both"/>
      </w:pPr>
      <w:bookmarkStart w:id="101" w:name="z107"/>
      <w:bookmarkEnd w:id="100"/>
      <w:r>
        <w:rPr>
          <w:color w:val="000000"/>
          <w:sz w:val="28"/>
        </w:rPr>
        <w:t>      23. Заявка на участие и соответствующие документы представляются потенциальным поставщиком организатору конкурса в прошитом, пронумерованном виде без исправлений и помарок. Последняя страница заявки заверяе</w:t>
      </w:r>
      <w:r>
        <w:rPr>
          <w:color w:val="000000"/>
          <w:sz w:val="28"/>
        </w:rPr>
        <w:t>тся подписью первого руководителя и скрепляется печатью.</w:t>
      </w:r>
    </w:p>
    <w:p w:rsidR="005945EE" w:rsidRDefault="00071051">
      <w:pPr>
        <w:spacing w:after="0"/>
        <w:jc w:val="both"/>
      </w:pPr>
      <w:bookmarkStart w:id="102" w:name="z108"/>
      <w:bookmarkEnd w:id="101"/>
      <w:r>
        <w:rPr>
          <w:color w:val="000000"/>
          <w:sz w:val="28"/>
        </w:rPr>
        <w:lastRenderedPageBreak/>
        <w:t>      В случае разбивки конкурса по лотам, потенциальный поставщик предоставляет документы на участие в конкурсе отдельно на каждый лот.</w:t>
      </w:r>
    </w:p>
    <w:p w:rsidR="005945EE" w:rsidRDefault="00071051">
      <w:pPr>
        <w:spacing w:after="0"/>
        <w:jc w:val="both"/>
      </w:pPr>
      <w:bookmarkStart w:id="103" w:name="z109"/>
      <w:bookmarkEnd w:id="102"/>
      <w:r>
        <w:rPr>
          <w:color w:val="000000"/>
          <w:sz w:val="28"/>
        </w:rPr>
        <w:t xml:space="preserve">      24. Потенциальный поставщик вносит обеспечение заявки в </w:t>
      </w:r>
      <w:r>
        <w:rPr>
          <w:color w:val="000000"/>
          <w:sz w:val="28"/>
        </w:rPr>
        <w:t>виде банковской гарантии или гарантийного денежного взноса на банковский счет организатора конкурса в размере не менее одного процента от суммы, выделенной на конкурс.</w:t>
      </w:r>
    </w:p>
    <w:p w:rsidR="005945EE" w:rsidRDefault="00071051">
      <w:pPr>
        <w:spacing w:after="0"/>
        <w:jc w:val="both"/>
      </w:pPr>
      <w:bookmarkStart w:id="104" w:name="z110"/>
      <w:bookmarkEnd w:id="103"/>
      <w:r>
        <w:rPr>
          <w:color w:val="000000"/>
          <w:sz w:val="28"/>
        </w:rPr>
        <w:t>      25. Секретарь конкурсной комиссии принимает конверты с конкурсной документацией по</w:t>
      </w:r>
      <w:r>
        <w:rPr>
          <w:color w:val="000000"/>
          <w:sz w:val="28"/>
        </w:rPr>
        <w:t>тенциального поставщика и вносит в журнал регистрации заявок сведения о потенциальных поставщиках, представивших заявки на участие в конкурсе.</w:t>
      </w:r>
    </w:p>
    <w:p w:rsidR="005945EE" w:rsidRDefault="00071051">
      <w:pPr>
        <w:spacing w:after="0"/>
        <w:jc w:val="both"/>
      </w:pPr>
      <w:bookmarkStart w:id="105" w:name="z111"/>
      <w:bookmarkEnd w:id="104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>      Журнал регистрации заявок на участие в конкурсе оформляется по аналогии с журналом регистрации лиц, получивших копии конкурсной документации в соответствии с пунктом 18 настоящих Правил с учетом внесения сведений о дате и времени регистрации заявки и</w:t>
      </w:r>
      <w:r>
        <w:rPr>
          <w:color w:val="000000"/>
          <w:sz w:val="28"/>
        </w:rPr>
        <w:t>ли отказа в регистрации заявки с указанием причины отказа.</w:t>
      </w:r>
    </w:p>
    <w:p w:rsidR="005945EE" w:rsidRDefault="00071051">
      <w:pPr>
        <w:spacing w:after="0"/>
        <w:jc w:val="both"/>
      </w:pPr>
      <w:bookmarkStart w:id="106" w:name="z112"/>
      <w:bookmarkEnd w:id="105"/>
      <w:r>
        <w:rPr>
          <w:color w:val="000000"/>
          <w:sz w:val="28"/>
        </w:rPr>
        <w:t>      26. Документы, представленные после истечения установленного организатором конкурса срока, не подлежат регистрации и возвращаются потенциальным поставщикам.</w:t>
      </w:r>
    </w:p>
    <w:p w:rsidR="005945EE" w:rsidRDefault="00071051">
      <w:pPr>
        <w:spacing w:after="0"/>
        <w:jc w:val="both"/>
      </w:pPr>
      <w:bookmarkStart w:id="107" w:name="z113"/>
      <w:bookmarkEnd w:id="106"/>
      <w:r>
        <w:rPr>
          <w:color w:val="000000"/>
          <w:sz w:val="28"/>
        </w:rPr>
        <w:t>      27. Вскрытие конвертов с док</w:t>
      </w:r>
      <w:r>
        <w:rPr>
          <w:color w:val="000000"/>
          <w:sz w:val="28"/>
        </w:rPr>
        <w:t>ументами потенциальных поставщиков проводится конкурсной комиссией в день окончания приема документов и время, указанное в объявлении.</w:t>
      </w:r>
    </w:p>
    <w:p w:rsidR="005945EE" w:rsidRDefault="00071051">
      <w:pPr>
        <w:spacing w:after="0"/>
        <w:jc w:val="both"/>
      </w:pPr>
      <w:bookmarkStart w:id="108" w:name="z114"/>
      <w:bookmarkEnd w:id="107"/>
      <w:r>
        <w:rPr>
          <w:color w:val="000000"/>
          <w:sz w:val="28"/>
        </w:rPr>
        <w:t>      28. Председатель комиссии информирует присутствующих о составе конкурсной комиссии, количестве потенциальных постав</w:t>
      </w:r>
      <w:r>
        <w:rPr>
          <w:color w:val="000000"/>
          <w:sz w:val="28"/>
        </w:rPr>
        <w:t>щиков, представивших в установленный срок документов на участие в конкурсе, и осуществляет вскрытие конвертов потенциальных поставщиков.</w:t>
      </w:r>
    </w:p>
    <w:p w:rsidR="005945EE" w:rsidRDefault="00071051">
      <w:pPr>
        <w:spacing w:after="0"/>
        <w:jc w:val="both"/>
      </w:pPr>
      <w:bookmarkStart w:id="109" w:name="z115"/>
      <w:bookmarkEnd w:id="108"/>
      <w:r>
        <w:rPr>
          <w:color w:val="000000"/>
          <w:sz w:val="28"/>
        </w:rPr>
        <w:t>      Вскрытию подлежат конверты потенциальных поставщиков, представленные в сроки, установленные в объявлении организа</w:t>
      </w:r>
      <w:r>
        <w:rPr>
          <w:color w:val="000000"/>
          <w:sz w:val="28"/>
        </w:rPr>
        <w:t>тора конкурса.</w:t>
      </w:r>
    </w:p>
    <w:p w:rsidR="005945EE" w:rsidRDefault="00071051">
      <w:pPr>
        <w:spacing w:after="0"/>
        <w:jc w:val="both"/>
      </w:pPr>
      <w:bookmarkStart w:id="110" w:name="z116"/>
      <w:bookmarkEnd w:id="109"/>
      <w:r>
        <w:rPr>
          <w:color w:val="000000"/>
          <w:sz w:val="28"/>
        </w:rPr>
        <w:t>      29. Протокол вскрытия конвертов оформляется по форме согласно приложению 5 к настоящим Правилам, подписывается, полистно парафируется председателем и членами конкурсной комиссии и размещается на интернет-ресурсе организатора конкурса и</w:t>
      </w:r>
      <w:r>
        <w:rPr>
          <w:color w:val="000000"/>
          <w:sz w:val="28"/>
        </w:rPr>
        <w:t>ли органа управления образованием в случае отсутствия у организатора конкурса собственного интернет-ресурса и (или) в периодическом печатном издании, распространяемом на территории соответствующей административно-территориальной единицы.</w:t>
      </w:r>
    </w:p>
    <w:p w:rsidR="005945EE" w:rsidRDefault="00071051">
      <w:pPr>
        <w:spacing w:after="0"/>
        <w:jc w:val="both"/>
      </w:pPr>
      <w:bookmarkStart w:id="111" w:name="z117"/>
      <w:bookmarkEnd w:id="110"/>
      <w:r>
        <w:rPr>
          <w:color w:val="000000"/>
          <w:sz w:val="28"/>
        </w:rPr>
        <w:t>      30. Конкурсн</w:t>
      </w:r>
      <w:r>
        <w:rPr>
          <w:color w:val="000000"/>
          <w:sz w:val="28"/>
        </w:rPr>
        <w:t>ая комиссия в течение пяти рабочих дней со дня вскрытия конвертов с заявками рассматривает заявку на предмет полноты и соответствия конкурсной документации для допуска к участию в конкурсе. Документы, несоответствующие требованиям конкурсной документации о</w:t>
      </w:r>
      <w:r>
        <w:rPr>
          <w:color w:val="000000"/>
          <w:sz w:val="28"/>
        </w:rPr>
        <w:t>тклоняются.</w:t>
      </w:r>
    </w:p>
    <w:p w:rsidR="005945EE" w:rsidRDefault="00071051">
      <w:pPr>
        <w:spacing w:after="0"/>
        <w:jc w:val="both"/>
      </w:pPr>
      <w:bookmarkStart w:id="112" w:name="z118"/>
      <w:bookmarkEnd w:id="111"/>
      <w:r>
        <w:rPr>
          <w:color w:val="000000"/>
          <w:sz w:val="28"/>
        </w:rPr>
        <w:lastRenderedPageBreak/>
        <w:t>      В случае необходимости установления достоверности представленных потенциальным поставщиком документов, комиссия в письменном виде запрашивает необходимую информацию у соответствующих государственных органов и юридических лиц.</w:t>
      </w:r>
    </w:p>
    <w:p w:rsidR="005945EE" w:rsidRDefault="00071051">
      <w:pPr>
        <w:spacing w:after="0"/>
        <w:jc w:val="both"/>
      </w:pPr>
      <w:bookmarkStart w:id="113" w:name="z119"/>
      <w:bookmarkEnd w:id="112"/>
      <w:r>
        <w:rPr>
          <w:color w:val="000000"/>
          <w:sz w:val="28"/>
        </w:rPr>
        <w:t>      31. Не</w:t>
      </w:r>
      <w:r>
        <w:rPr>
          <w:color w:val="000000"/>
          <w:sz w:val="28"/>
        </w:rPr>
        <w:t xml:space="preserve"> допускаются запросы и действия конкурсной комиссии, связанные с приведением документов потенциального поставщика в соответствие с требованиями конкурсной документации, дополнением недостающими документами, заменой документов, исправлением ненадлежащим обр</w:t>
      </w:r>
      <w:r>
        <w:rPr>
          <w:color w:val="000000"/>
          <w:sz w:val="28"/>
        </w:rPr>
        <w:t>азом оформленных документов.</w:t>
      </w:r>
    </w:p>
    <w:p w:rsidR="005945EE" w:rsidRDefault="00071051">
      <w:pPr>
        <w:spacing w:after="0"/>
        <w:jc w:val="both"/>
      </w:pPr>
      <w:bookmarkStart w:id="114" w:name="z120"/>
      <w:bookmarkEnd w:id="113"/>
      <w:r>
        <w:rPr>
          <w:color w:val="000000"/>
          <w:sz w:val="28"/>
        </w:rPr>
        <w:t>      32. Потенциальные поставщики и (или) их представители по желанию присутствуют при вскрытии заявок комиссией, не вмешиваясь в деятельность комиссии с правом ведения аудиозаписи и видеосъемки.</w:t>
      </w:r>
    </w:p>
    <w:p w:rsidR="005945EE" w:rsidRDefault="00071051">
      <w:pPr>
        <w:spacing w:after="0"/>
        <w:jc w:val="both"/>
      </w:pPr>
      <w:bookmarkStart w:id="115" w:name="z121"/>
      <w:bookmarkEnd w:id="114"/>
      <w:r>
        <w:rPr>
          <w:color w:val="000000"/>
          <w:sz w:val="28"/>
        </w:rPr>
        <w:t xml:space="preserve">      33. Конкурсная комиссия </w:t>
      </w:r>
      <w:r>
        <w:rPr>
          <w:color w:val="000000"/>
          <w:sz w:val="28"/>
        </w:rPr>
        <w:t>определяет потенциальных поставщиков, соответствующих требованиям конкурсной документации и признает их участниками конкурса.</w:t>
      </w:r>
    </w:p>
    <w:p w:rsidR="005945EE" w:rsidRDefault="00071051">
      <w:pPr>
        <w:spacing w:after="0"/>
        <w:jc w:val="both"/>
      </w:pPr>
      <w:bookmarkStart w:id="116" w:name="z122"/>
      <w:bookmarkEnd w:id="115"/>
      <w:r>
        <w:rPr>
          <w:color w:val="000000"/>
          <w:sz w:val="28"/>
        </w:rPr>
        <w:t xml:space="preserve">       34. Решение конкурсной комиссии оформляется протоколом о допуске к участию в конкурсе по форме согласно приложению 6 к наст</w:t>
      </w:r>
      <w:r>
        <w:rPr>
          <w:color w:val="000000"/>
          <w:sz w:val="28"/>
        </w:rPr>
        <w:t>оящим Правилам, который подписывается и полистно парафируется председателем, заместителем председателя и членами комиссии.</w:t>
      </w:r>
    </w:p>
    <w:p w:rsidR="005945EE" w:rsidRDefault="00071051">
      <w:pPr>
        <w:spacing w:after="0"/>
        <w:jc w:val="both"/>
      </w:pPr>
      <w:bookmarkStart w:id="117" w:name="z123"/>
      <w:bookmarkEnd w:id="116"/>
      <w:r>
        <w:rPr>
          <w:color w:val="000000"/>
          <w:sz w:val="28"/>
        </w:rPr>
        <w:t>      Протокол о допуске к участию в конкурсе не позднее одного рабочего дня со дня заседания комиссии размещается на интернет-ресурс</w:t>
      </w:r>
      <w:r>
        <w:rPr>
          <w:color w:val="000000"/>
          <w:sz w:val="28"/>
        </w:rPr>
        <w:t>е организатора конкурса или органа управления образованием в случае отсутствия у организатора конкурса собственного интернет-ресурса и (или) в периодическом печатном издании, распространяемом на территории соответствующей административно-территориальной ед</w:t>
      </w:r>
      <w:r>
        <w:rPr>
          <w:color w:val="000000"/>
          <w:sz w:val="28"/>
        </w:rPr>
        <w:t>иницы.</w:t>
      </w:r>
    </w:p>
    <w:p w:rsidR="005945EE" w:rsidRDefault="00071051">
      <w:pPr>
        <w:spacing w:after="0"/>
        <w:jc w:val="both"/>
      </w:pPr>
      <w:bookmarkStart w:id="118" w:name="z124"/>
      <w:bookmarkEnd w:id="117"/>
      <w:r>
        <w:rPr>
          <w:color w:val="000000"/>
          <w:sz w:val="28"/>
        </w:rPr>
        <w:t>      35. Конкурсная комиссия в течение двух рабочих дней со дня опубликования протокола о допуске к участию в конкурсе рассматривает документацию допущенных потенциальных поставщиков.</w:t>
      </w:r>
    </w:p>
    <w:p w:rsidR="005945EE" w:rsidRDefault="00071051">
      <w:pPr>
        <w:spacing w:after="0"/>
        <w:jc w:val="both"/>
      </w:pPr>
      <w:bookmarkStart w:id="119" w:name="z125"/>
      <w:bookmarkEnd w:id="118"/>
      <w:r>
        <w:rPr>
          <w:color w:val="000000"/>
          <w:sz w:val="28"/>
        </w:rPr>
        <w:t>      36. Допускается несоответствие технического задания потенц</w:t>
      </w:r>
      <w:r>
        <w:rPr>
          <w:color w:val="000000"/>
          <w:sz w:val="28"/>
        </w:rPr>
        <w:t>иального поставщика техническому заданию, составленному организатором конкурса, если предлагается услуга с лучшими характеристиками.</w:t>
      </w:r>
    </w:p>
    <w:p w:rsidR="005945EE" w:rsidRDefault="00071051">
      <w:pPr>
        <w:spacing w:after="0"/>
        <w:jc w:val="both"/>
      </w:pPr>
      <w:bookmarkStart w:id="120" w:name="z126"/>
      <w:bookmarkEnd w:id="119"/>
      <w:r>
        <w:rPr>
          <w:color w:val="000000"/>
          <w:sz w:val="28"/>
        </w:rPr>
        <w:t>      37. Победителем конкурса признается потенциальный поставщик, соответствующий требованиям конкурсной документации.</w:t>
      </w:r>
    </w:p>
    <w:p w:rsidR="005945EE" w:rsidRDefault="00071051">
      <w:pPr>
        <w:spacing w:after="0"/>
        <w:jc w:val="both"/>
      </w:pPr>
      <w:bookmarkStart w:id="121" w:name="z127"/>
      <w:bookmarkEnd w:id="120"/>
      <w:r>
        <w:rPr>
          <w:color w:val="000000"/>
          <w:sz w:val="28"/>
        </w:rPr>
        <w:t xml:space="preserve">   </w:t>
      </w:r>
      <w:r>
        <w:rPr>
          <w:color w:val="000000"/>
          <w:sz w:val="28"/>
        </w:rPr>
        <w:t xml:space="preserve">    38. В случае допуска к конкурсу двух и более потенциальных поставщиков применяются критерии выбора поставщика услуги или товаров согласно приложениям 7, 8 к Типовой конкурсной документации. В этом случае, </w:t>
      </w:r>
      <w:r>
        <w:rPr>
          <w:color w:val="000000"/>
          <w:sz w:val="28"/>
        </w:rPr>
        <w:lastRenderedPageBreak/>
        <w:t>победителем конкурса признается потенциальный п</w:t>
      </w:r>
      <w:r>
        <w:rPr>
          <w:color w:val="000000"/>
          <w:sz w:val="28"/>
        </w:rPr>
        <w:t>оставщик, набравший наибольшее количество баллов.</w:t>
      </w:r>
    </w:p>
    <w:p w:rsidR="005945EE" w:rsidRDefault="00071051">
      <w:pPr>
        <w:spacing w:after="0"/>
        <w:jc w:val="both"/>
      </w:pPr>
      <w:bookmarkStart w:id="122" w:name="z128"/>
      <w:bookmarkEnd w:id="121"/>
      <w:r>
        <w:rPr>
          <w:color w:val="000000"/>
          <w:sz w:val="28"/>
        </w:rPr>
        <w:t>      В случае, если в конкурсе участвовал один потенциальный поставщик, представивший заявку в соответствии с требованиями конкурсной документации и отвечающий требованиям настоящих Правил, то он признаетс</w:t>
      </w:r>
      <w:r>
        <w:rPr>
          <w:color w:val="000000"/>
          <w:sz w:val="28"/>
        </w:rPr>
        <w:t>я победителем конкурса.</w:t>
      </w:r>
    </w:p>
    <w:p w:rsidR="005945EE" w:rsidRDefault="00071051">
      <w:pPr>
        <w:spacing w:after="0"/>
        <w:jc w:val="both"/>
      </w:pPr>
      <w:bookmarkStart w:id="123" w:name="z129"/>
      <w:bookmarkEnd w:id="122"/>
      <w:r>
        <w:rPr>
          <w:color w:val="000000"/>
          <w:sz w:val="28"/>
        </w:rPr>
        <w:t xml:space="preserve">       В случае, если два и более потенциальных поставщика набрали одинаковое количество баллов победителем признается участник конкурса, имеющий наибольший опыт работы на рынке услуги по критериям выбора поставщика услуги согласно </w:t>
      </w:r>
      <w:r>
        <w:rPr>
          <w:color w:val="000000"/>
          <w:sz w:val="28"/>
        </w:rPr>
        <w:t>приложению 7 к Типовой конкурсной документации, имеющий наибольший опыт работы на рынке товаров по критериям выбора поставщика товаров согласно приложению 8 к Типовой конкурсной документации. При равенстве опыта работы нескольких потенциальных поставщиков,</w:t>
      </w:r>
      <w:r>
        <w:rPr>
          <w:color w:val="000000"/>
          <w:sz w:val="28"/>
        </w:rPr>
        <w:t xml:space="preserve"> победителем признается потенциальный поставщик заявка на участие в конкурсе которого поступила ранее заявок на участие в конкурсе других потенциальных поставщиков.</w:t>
      </w:r>
    </w:p>
    <w:p w:rsidR="005945EE" w:rsidRDefault="00071051">
      <w:pPr>
        <w:spacing w:after="0"/>
        <w:jc w:val="both"/>
      </w:pPr>
      <w:bookmarkStart w:id="124" w:name="z130"/>
      <w:bookmarkEnd w:id="123"/>
      <w:r>
        <w:rPr>
          <w:color w:val="000000"/>
          <w:sz w:val="28"/>
        </w:rPr>
        <w:t>      39. Председатель оглашает лицам, присутствующим на заседании конкурсной комиссии, рез</w:t>
      </w:r>
      <w:r>
        <w:rPr>
          <w:color w:val="000000"/>
          <w:sz w:val="28"/>
        </w:rPr>
        <w:t>ультаты конкурса.</w:t>
      </w:r>
    </w:p>
    <w:p w:rsidR="005945EE" w:rsidRDefault="00071051">
      <w:pPr>
        <w:spacing w:after="0"/>
        <w:jc w:val="both"/>
      </w:pPr>
      <w:bookmarkStart w:id="125" w:name="z131"/>
      <w:bookmarkEnd w:id="124"/>
      <w:r>
        <w:rPr>
          <w:color w:val="000000"/>
          <w:sz w:val="28"/>
        </w:rPr>
        <w:t xml:space="preserve">       40. Протокол об итогах конкурса оформляется по форме согласно приложению 7 к настоящим Правилам, подписывается, полистно парафируется председателеми членами конкурсной комиссии и размещается на интернет-ресурсе организатора конкурс</w:t>
      </w:r>
      <w:r>
        <w:rPr>
          <w:color w:val="000000"/>
          <w:sz w:val="28"/>
        </w:rPr>
        <w:t>а или органа управления образованием в случае отсутствия у организатора конкурса собственного интернет-ресурса и (или) в периодическом печатном издании, распространяемом на территории соответствующей административно-территориальной единицы в течение одного</w:t>
      </w:r>
      <w:r>
        <w:rPr>
          <w:color w:val="000000"/>
          <w:sz w:val="28"/>
        </w:rPr>
        <w:t xml:space="preserve"> рабочего дня со дня подписания протокола об итогах конкурса.</w:t>
      </w:r>
    </w:p>
    <w:p w:rsidR="005945EE" w:rsidRDefault="00071051">
      <w:pPr>
        <w:spacing w:after="0"/>
        <w:jc w:val="both"/>
      </w:pPr>
      <w:bookmarkStart w:id="126" w:name="z132"/>
      <w:bookmarkEnd w:id="125"/>
      <w:r>
        <w:rPr>
          <w:color w:val="000000"/>
          <w:sz w:val="28"/>
        </w:rPr>
        <w:t>      Протокол об итогах конкурса является основанием для заключения договора об оказании услуги или поставки товаров.</w:t>
      </w:r>
    </w:p>
    <w:p w:rsidR="005945EE" w:rsidRDefault="00071051">
      <w:pPr>
        <w:spacing w:after="0"/>
        <w:jc w:val="both"/>
      </w:pPr>
      <w:bookmarkStart w:id="127" w:name="z133"/>
      <w:bookmarkEnd w:id="126"/>
      <w:r>
        <w:rPr>
          <w:color w:val="000000"/>
          <w:sz w:val="28"/>
        </w:rPr>
        <w:t>      41. Потенциальный поставщик, признанный победителем конкурса в течени</w:t>
      </w:r>
      <w:r>
        <w:rPr>
          <w:color w:val="000000"/>
          <w:sz w:val="28"/>
        </w:rPr>
        <w:t xml:space="preserve">е десяти календарных дней со дня подписания протокола об итогах конкурса и их официального опубликования на интернет-ресурсе организатора конкурса или органа управления образованием в случае отсутствия у организатора конкурса собственного интернет-ресурса </w:t>
      </w:r>
      <w:r>
        <w:rPr>
          <w:color w:val="000000"/>
          <w:sz w:val="28"/>
        </w:rPr>
        <w:t>и (или) в периодическом печатном издании, распространяемом на территории соответствующей административно-территориальной единицы, вносит обеспечение исполнения договора в размере не менее трех процентов от общей суммы договора.</w:t>
      </w:r>
    </w:p>
    <w:p w:rsidR="005945EE" w:rsidRDefault="00071051">
      <w:pPr>
        <w:spacing w:after="0"/>
        <w:jc w:val="both"/>
      </w:pPr>
      <w:bookmarkStart w:id="128" w:name="z134"/>
      <w:bookmarkEnd w:id="127"/>
      <w:r>
        <w:rPr>
          <w:color w:val="000000"/>
          <w:sz w:val="28"/>
        </w:rPr>
        <w:lastRenderedPageBreak/>
        <w:t>      В случае отсутствия об</w:t>
      </w:r>
      <w:r>
        <w:rPr>
          <w:color w:val="000000"/>
          <w:sz w:val="28"/>
        </w:rPr>
        <w:t>учающихся, имеющих право на получение бесплатного питания потенциальный поставщик услуги не вносит обеспечение исполнения договора в размере не менее трех процентов от общей суммы договора.</w:t>
      </w:r>
    </w:p>
    <w:p w:rsidR="005945EE" w:rsidRDefault="00071051">
      <w:pPr>
        <w:spacing w:after="0"/>
        <w:jc w:val="both"/>
      </w:pPr>
      <w:bookmarkStart w:id="129" w:name="z135"/>
      <w:bookmarkEnd w:id="128"/>
      <w:r>
        <w:rPr>
          <w:color w:val="000000"/>
          <w:sz w:val="28"/>
        </w:rPr>
        <w:t>      42. Организатор конкурса в течение двух рабочих дней после в</w:t>
      </w:r>
      <w:r>
        <w:rPr>
          <w:color w:val="000000"/>
          <w:sz w:val="28"/>
        </w:rPr>
        <w:t>несения потенциальным поставщиком обеспечения исполнения договора, направляет потенциальному поставщику подписанный договор об оказании услуги или поставки товаров.</w:t>
      </w:r>
    </w:p>
    <w:p w:rsidR="005945EE" w:rsidRDefault="00071051">
      <w:pPr>
        <w:spacing w:after="0"/>
        <w:jc w:val="both"/>
      </w:pPr>
      <w:bookmarkStart w:id="130" w:name="z136"/>
      <w:bookmarkEnd w:id="129"/>
      <w:r>
        <w:rPr>
          <w:color w:val="000000"/>
          <w:sz w:val="28"/>
        </w:rPr>
        <w:t>      43. Поставщик в течение пяти рабочих дней со дня получения договора подписывает и воз</w:t>
      </w:r>
      <w:r>
        <w:rPr>
          <w:color w:val="000000"/>
          <w:sz w:val="28"/>
        </w:rPr>
        <w:t>вращает организатору конкурса подписанный договор об оказании услуги или поставки товаров.</w:t>
      </w:r>
    </w:p>
    <w:p w:rsidR="005945EE" w:rsidRDefault="00071051">
      <w:pPr>
        <w:spacing w:after="0"/>
        <w:jc w:val="both"/>
      </w:pPr>
      <w:bookmarkStart w:id="131" w:name="z137"/>
      <w:bookmarkEnd w:id="130"/>
      <w:r>
        <w:rPr>
          <w:color w:val="000000"/>
          <w:sz w:val="28"/>
        </w:rPr>
        <w:t>      44. Потенциальный поставщик, не подписавший договор в течение указанного срока, считается уклонившимся от заключения договора.</w:t>
      </w:r>
    </w:p>
    <w:p w:rsidR="005945EE" w:rsidRDefault="00071051">
      <w:pPr>
        <w:spacing w:after="0"/>
        <w:jc w:val="both"/>
      </w:pPr>
      <w:bookmarkStart w:id="132" w:name="z138"/>
      <w:bookmarkEnd w:id="131"/>
      <w:r>
        <w:rPr>
          <w:color w:val="000000"/>
          <w:sz w:val="28"/>
        </w:rPr>
        <w:t xml:space="preserve">      45. Обеспечение заявки на </w:t>
      </w:r>
      <w:r>
        <w:rPr>
          <w:color w:val="000000"/>
          <w:sz w:val="28"/>
        </w:rPr>
        <w:t>участие в конкурсе не возвращается организатором конкурса потенциальному поставщику при наступлении одного из следующих случаев:</w:t>
      </w:r>
    </w:p>
    <w:p w:rsidR="005945EE" w:rsidRDefault="00071051">
      <w:pPr>
        <w:spacing w:after="0"/>
        <w:jc w:val="both"/>
      </w:pPr>
      <w:bookmarkStart w:id="133" w:name="z139"/>
      <w:bookmarkEnd w:id="132"/>
      <w:r>
        <w:rPr>
          <w:color w:val="000000"/>
          <w:sz w:val="28"/>
        </w:rPr>
        <w:t>      1) потенциальный поставщик, определенный победителем конкурса или занявший второе место, уклонился от заключения договора</w:t>
      </w:r>
      <w:r>
        <w:rPr>
          <w:color w:val="000000"/>
          <w:sz w:val="28"/>
        </w:rPr>
        <w:t xml:space="preserve"> о поставке товаров и услуг;</w:t>
      </w:r>
    </w:p>
    <w:p w:rsidR="005945EE" w:rsidRDefault="00071051">
      <w:pPr>
        <w:spacing w:after="0"/>
        <w:jc w:val="both"/>
      </w:pPr>
      <w:bookmarkStart w:id="134" w:name="z140"/>
      <w:bookmarkEnd w:id="133"/>
      <w:r>
        <w:rPr>
          <w:color w:val="000000"/>
          <w:sz w:val="28"/>
        </w:rPr>
        <w:t>      2) победитель конкурса либо потенциальный поставщик, занявший второе место, заключив договор о поставке товаров и услуг, не исполнил или ненадлежащим образом исполнил, в том числе несвоевременно исполнил требования, устан</w:t>
      </w:r>
      <w:r>
        <w:rPr>
          <w:color w:val="000000"/>
          <w:sz w:val="28"/>
        </w:rPr>
        <w:t>овленные конкурсной документацией, о внесении и (или) сроках внесения обеспечения исполнения договора о поставке товара или услуги.</w:t>
      </w:r>
    </w:p>
    <w:p w:rsidR="005945EE" w:rsidRDefault="00071051">
      <w:pPr>
        <w:spacing w:after="0"/>
        <w:jc w:val="both"/>
      </w:pPr>
      <w:bookmarkStart w:id="135" w:name="z141"/>
      <w:bookmarkEnd w:id="134"/>
      <w:r>
        <w:rPr>
          <w:color w:val="000000"/>
          <w:sz w:val="28"/>
        </w:rPr>
        <w:t>      46. При наступлении одного из случаев, предусмотренных пунктом 45 настоящих Правил, сумма обеспечения заявки на участи</w:t>
      </w:r>
      <w:r>
        <w:rPr>
          <w:color w:val="000000"/>
          <w:sz w:val="28"/>
        </w:rPr>
        <w:t>е в конкурсе зачисляется в доход соответствующего бюджета.</w:t>
      </w:r>
    </w:p>
    <w:p w:rsidR="005945EE" w:rsidRDefault="00071051">
      <w:pPr>
        <w:spacing w:after="0"/>
        <w:jc w:val="both"/>
      </w:pPr>
      <w:bookmarkStart w:id="136" w:name="z142"/>
      <w:bookmarkEnd w:id="135"/>
      <w:r>
        <w:rPr>
          <w:color w:val="000000"/>
          <w:sz w:val="28"/>
        </w:rPr>
        <w:t>      47. Договор заключается согласно утвержденному индивидуальному плану финансирования по обязательствам на соответствующий финансовый год в пределах выделенных средств и продлевается не более д</w:t>
      </w:r>
      <w:r>
        <w:rPr>
          <w:color w:val="000000"/>
          <w:sz w:val="28"/>
        </w:rPr>
        <w:t>вух раз по истечении срока действия договора при отсутствии нарушений со стороны поставщика.</w:t>
      </w:r>
    </w:p>
    <w:p w:rsidR="005945EE" w:rsidRDefault="00071051">
      <w:pPr>
        <w:spacing w:after="0"/>
        <w:jc w:val="both"/>
      </w:pPr>
      <w:bookmarkStart w:id="137" w:name="z143"/>
      <w:bookmarkEnd w:id="136"/>
      <w:r>
        <w:rPr>
          <w:color w:val="000000"/>
          <w:sz w:val="28"/>
        </w:rPr>
        <w:t>      При изменении количества обучающихся, имеющих право на бесплатное питание составляется дополнительное соглашение к действующему договору.</w:t>
      </w:r>
    </w:p>
    <w:p w:rsidR="005945EE" w:rsidRDefault="00071051">
      <w:pPr>
        <w:spacing w:after="0"/>
        <w:jc w:val="both"/>
      </w:pPr>
      <w:bookmarkStart w:id="138" w:name="z144"/>
      <w:bookmarkEnd w:id="137"/>
      <w:r>
        <w:rPr>
          <w:color w:val="000000"/>
          <w:sz w:val="28"/>
        </w:rPr>
        <w:t>      48. Потенциал</w:t>
      </w:r>
      <w:r>
        <w:rPr>
          <w:color w:val="000000"/>
          <w:sz w:val="28"/>
        </w:rPr>
        <w:t xml:space="preserve">ьный поставщик, признанный победителем в конкурсе по выбору поставщика услуги, в течение пятнадцати календарных дней заключает </w:t>
      </w:r>
      <w:r>
        <w:rPr>
          <w:color w:val="000000"/>
          <w:sz w:val="28"/>
        </w:rPr>
        <w:lastRenderedPageBreak/>
        <w:t>договор аренды помещения и оборудования школьной столовой в соответствии с законодательством Республики Казахстан о государственн</w:t>
      </w:r>
      <w:r>
        <w:rPr>
          <w:color w:val="000000"/>
          <w:sz w:val="28"/>
        </w:rPr>
        <w:t>ом имуществе.</w:t>
      </w:r>
    </w:p>
    <w:p w:rsidR="005945EE" w:rsidRDefault="00071051">
      <w:pPr>
        <w:spacing w:after="0"/>
        <w:jc w:val="both"/>
      </w:pPr>
      <w:bookmarkStart w:id="139" w:name="z145"/>
      <w:bookmarkEnd w:id="138"/>
      <w:r>
        <w:rPr>
          <w:color w:val="000000"/>
          <w:sz w:val="28"/>
        </w:rPr>
        <w:t>      49. Поставщик услуги после получения договора аренды получает санитарно-эпидемиологическое заключение о соответствии (несоответствии) объекта нормативным правовым актам в сфере санитарно-эпидемиологического благополучия населения и гиги</w:t>
      </w:r>
      <w:r>
        <w:rPr>
          <w:color w:val="000000"/>
          <w:sz w:val="28"/>
        </w:rPr>
        <w:t>еническим нормативам по форме согласно приложения 17 к приказу Министра национальной экономики Республики Казахстан от 30 мая 2015 года № 415 "Об утверждении форм учетной и отчетной документации в сфере санитарно-эпидемиологического благополучия населения"</w:t>
      </w:r>
      <w:r>
        <w:rPr>
          <w:color w:val="000000"/>
          <w:sz w:val="28"/>
        </w:rPr>
        <w:t xml:space="preserve"> (зарегистрирован в Реестре государственной регистрации нормативных правовых актов под № 11626) до оказания услуги по организации питания обучающихся.</w:t>
      </w:r>
    </w:p>
    <w:p w:rsidR="005945EE" w:rsidRDefault="00071051">
      <w:pPr>
        <w:spacing w:after="0"/>
        <w:jc w:val="both"/>
      </w:pPr>
      <w:bookmarkStart w:id="140" w:name="z146"/>
      <w:bookmarkEnd w:id="139"/>
      <w:r>
        <w:rPr>
          <w:color w:val="000000"/>
          <w:sz w:val="28"/>
        </w:rPr>
        <w:t>      50. Все споры, возникающие в процессе исполнения договорных обязательств, разрешаются в соответстви</w:t>
      </w:r>
      <w:r>
        <w:rPr>
          <w:color w:val="000000"/>
          <w:sz w:val="28"/>
        </w:rPr>
        <w:t>и с гражданским законодательством Республики Казахстан.</w:t>
      </w:r>
    </w:p>
    <w:p w:rsidR="005945EE" w:rsidRDefault="00071051">
      <w:pPr>
        <w:spacing w:after="0"/>
        <w:jc w:val="both"/>
      </w:pPr>
      <w:bookmarkStart w:id="141" w:name="z147"/>
      <w:bookmarkEnd w:id="140"/>
      <w:r>
        <w:rPr>
          <w:color w:val="000000"/>
          <w:sz w:val="28"/>
        </w:rPr>
        <w:t>      51. В случае, если имеется необходимость в оказании услуг по организации питания обучающихся или поставке товаров, в соответствии с потребностью на период до подведения итогов конкурса, но не бо</w:t>
      </w:r>
      <w:r>
        <w:rPr>
          <w:color w:val="000000"/>
          <w:sz w:val="28"/>
        </w:rPr>
        <w:t>лее трех месяцев финансового года организатор конкурса принимает решение о привлечении поставщика, оказывающего услуги по организации питания или поставки товаров.</w:t>
      </w:r>
    </w:p>
    <w:p w:rsidR="005945EE" w:rsidRDefault="00071051">
      <w:pPr>
        <w:spacing w:after="0"/>
        <w:jc w:val="both"/>
      </w:pPr>
      <w:bookmarkStart w:id="142" w:name="z148"/>
      <w:bookmarkEnd w:id="141"/>
      <w:r>
        <w:rPr>
          <w:color w:val="000000"/>
          <w:sz w:val="28"/>
        </w:rPr>
        <w:t xml:space="preserve">      В случае принятия данного решения, организатор конкурса направляет запрос поставщику, </w:t>
      </w:r>
      <w:r>
        <w:rPr>
          <w:color w:val="000000"/>
          <w:sz w:val="28"/>
        </w:rPr>
        <w:t>оказывающему услуги по организации питания или поставки товаров, на оказание услуг или поставки товаров по организации питания обучающихся в организациях среднего образования.</w:t>
      </w:r>
    </w:p>
    <w:p w:rsidR="005945EE" w:rsidRDefault="00071051">
      <w:pPr>
        <w:spacing w:after="0"/>
        <w:jc w:val="both"/>
      </w:pPr>
      <w:bookmarkStart w:id="143" w:name="z149"/>
      <w:bookmarkEnd w:id="142"/>
      <w:r>
        <w:rPr>
          <w:color w:val="000000"/>
          <w:sz w:val="28"/>
        </w:rPr>
        <w:t>      52. Поставщик, оказывающий услуги по организации питания или поставку това</w:t>
      </w:r>
      <w:r>
        <w:rPr>
          <w:color w:val="000000"/>
          <w:sz w:val="28"/>
        </w:rPr>
        <w:t>ров, в случае согласия в течение трех рабочих дней со дня получения письма от организатора конкурса направляет ответ с приложением копии справки о государственной регистрации юридического лица, устава (для юридических лиц) или свидетельства о государственн</w:t>
      </w:r>
      <w:r>
        <w:rPr>
          <w:color w:val="000000"/>
          <w:sz w:val="28"/>
        </w:rPr>
        <w:t>ой регистрации индивидуального предпринимателя, документа, удостоверяющего личность (для физических лиц), техническое задание и сведения о квалификации работников потенциального поставщика.</w:t>
      </w:r>
    </w:p>
    <w:p w:rsidR="005945EE" w:rsidRDefault="00071051">
      <w:pPr>
        <w:spacing w:after="0"/>
        <w:jc w:val="both"/>
      </w:pPr>
      <w:bookmarkStart w:id="144" w:name="z150"/>
      <w:bookmarkEnd w:id="143"/>
      <w:r>
        <w:rPr>
          <w:color w:val="000000"/>
          <w:sz w:val="28"/>
        </w:rPr>
        <w:t>      53. Организатор конкурса в течение одного рабочего дня после</w:t>
      </w:r>
      <w:r>
        <w:rPr>
          <w:color w:val="000000"/>
          <w:sz w:val="28"/>
        </w:rPr>
        <w:t xml:space="preserve"> получения письма от поставщика услуги или товаров направляет ему подписанный договор об оказании услуги или поставки товаров.</w:t>
      </w:r>
    </w:p>
    <w:p w:rsidR="005945EE" w:rsidRDefault="00071051">
      <w:pPr>
        <w:spacing w:after="0"/>
        <w:jc w:val="both"/>
      </w:pPr>
      <w:bookmarkStart w:id="145" w:name="z151"/>
      <w:bookmarkEnd w:id="144"/>
      <w:r>
        <w:rPr>
          <w:color w:val="000000"/>
          <w:sz w:val="28"/>
        </w:rPr>
        <w:lastRenderedPageBreak/>
        <w:t xml:space="preserve">      54. Поставщик в течение одного рабочего дня со дня получения договора возвращает организатору конкурса подписанный договор </w:t>
      </w:r>
      <w:r>
        <w:rPr>
          <w:color w:val="000000"/>
          <w:sz w:val="28"/>
        </w:rPr>
        <w:t>об оказании услуги или поставки товаров.</w:t>
      </w:r>
    </w:p>
    <w:p w:rsidR="005945EE" w:rsidRDefault="00071051">
      <w:pPr>
        <w:spacing w:after="0"/>
        <w:jc w:val="both"/>
      </w:pPr>
      <w:bookmarkStart w:id="146" w:name="z152"/>
      <w:bookmarkEnd w:id="145"/>
      <w:r>
        <w:rPr>
          <w:color w:val="000000"/>
          <w:sz w:val="28"/>
        </w:rPr>
        <w:t>      55. Секретарь конкурсной комиссии в течение двух рабочих дней размещает на интернет-ресурсе организатора конкурса или органа управления образованием в случае отсутствия у организатора конкурса собственного инт</w:t>
      </w:r>
      <w:r>
        <w:rPr>
          <w:color w:val="000000"/>
          <w:sz w:val="28"/>
        </w:rPr>
        <w:t>ернет-ресурса и (или) в периодическом печатном издании, распространяемом на территории соответствующей административно-территориальной единицы, информацию о поставщике услуги или товаров.</w:t>
      </w:r>
    </w:p>
    <w:p w:rsidR="005945EE" w:rsidRDefault="00071051">
      <w:pPr>
        <w:spacing w:after="0"/>
        <w:jc w:val="both"/>
      </w:pPr>
      <w:bookmarkStart w:id="147" w:name="z153"/>
      <w:bookmarkEnd w:id="146"/>
      <w:r>
        <w:rPr>
          <w:color w:val="000000"/>
          <w:sz w:val="28"/>
        </w:rPr>
        <w:t>      56. Конкурс признается организатором конкурса несостоявшимся в</w:t>
      </w:r>
      <w:r>
        <w:rPr>
          <w:color w:val="000000"/>
          <w:sz w:val="28"/>
        </w:rPr>
        <w:t xml:space="preserve"> случаях:</w:t>
      </w:r>
    </w:p>
    <w:p w:rsidR="005945EE" w:rsidRDefault="00071051">
      <w:pPr>
        <w:spacing w:after="0"/>
        <w:jc w:val="both"/>
      </w:pPr>
      <w:bookmarkStart w:id="148" w:name="z154"/>
      <w:bookmarkEnd w:id="147"/>
      <w:r>
        <w:rPr>
          <w:color w:val="000000"/>
          <w:sz w:val="28"/>
        </w:rPr>
        <w:t>      1) отсутствия представленных заявок;</w:t>
      </w:r>
    </w:p>
    <w:p w:rsidR="005945EE" w:rsidRDefault="00071051">
      <w:pPr>
        <w:spacing w:after="0"/>
        <w:jc w:val="both"/>
      </w:pPr>
      <w:bookmarkStart w:id="149" w:name="z155"/>
      <w:bookmarkEnd w:id="148"/>
      <w:r>
        <w:rPr>
          <w:color w:val="000000"/>
          <w:sz w:val="28"/>
        </w:rPr>
        <w:t>      2) если к участию в конкурсе не допущен ни один потенциальный поставщик;</w:t>
      </w:r>
    </w:p>
    <w:p w:rsidR="005945EE" w:rsidRDefault="00071051">
      <w:pPr>
        <w:spacing w:after="0"/>
        <w:jc w:val="both"/>
      </w:pPr>
      <w:bookmarkStart w:id="150" w:name="z156"/>
      <w:bookmarkEnd w:id="149"/>
      <w:r>
        <w:rPr>
          <w:color w:val="000000"/>
          <w:sz w:val="28"/>
        </w:rPr>
        <w:t>      3) победитель конкурса уклонился от заключения договора, в случае если данный поставщик является единственным участник</w:t>
      </w:r>
      <w:r>
        <w:rPr>
          <w:color w:val="000000"/>
          <w:sz w:val="28"/>
        </w:rPr>
        <w:t>ом конкурса.</w:t>
      </w:r>
    </w:p>
    <w:p w:rsidR="005945EE" w:rsidRDefault="00071051">
      <w:pPr>
        <w:spacing w:after="0"/>
        <w:jc w:val="both"/>
      </w:pPr>
      <w:bookmarkStart w:id="151" w:name="z157"/>
      <w:bookmarkEnd w:id="150"/>
      <w:r>
        <w:rPr>
          <w:color w:val="000000"/>
          <w:sz w:val="28"/>
        </w:rPr>
        <w:t xml:space="preserve">       57. В случае признания конкурса несостоявшимся, организатор конкурса объявляет о повторном проведении конкурса не позднее одного рабочего дня со дня признания конкурса несостоявшимся, но не менее чем за десять календарных дней до оконча</w:t>
      </w:r>
      <w:r>
        <w:rPr>
          <w:color w:val="000000"/>
          <w:sz w:val="28"/>
        </w:rPr>
        <w:t>тельной даты представления потенциальными поставщиками заявок на участие в конкурсе путем размещения на интернет-ресурсе организатора конкурса или органа управления образованием в случае отсутствия у организатора конкурса собственного интернет-ресурса и (и</w:t>
      </w:r>
      <w:r>
        <w:rPr>
          <w:color w:val="000000"/>
          <w:sz w:val="28"/>
        </w:rPr>
        <w:t>ли) в периодическом печатном издании, распространяемом на территории соответствующей административно-территориальной единицы объявления о конкурсе по форме согласно приложению 4 к настоящим Правилам.</w:t>
      </w:r>
    </w:p>
    <w:p w:rsidR="005945EE" w:rsidRDefault="00071051">
      <w:pPr>
        <w:spacing w:after="0"/>
        <w:jc w:val="both"/>
      </w:pPr>
      <w:bookmarkStart w:id="152" w:name="z158"/>
      <w:bookmarkEnd w:id="151"/>
      <w:r>
        <w:rPr>
          <w:color w:val="000000"/>
          <w:sz w:val="28"/>
        </w:rPr>
        <w:t xml:space="preserve">      В случае уклонения победителя конкурса от </w:t>
      </w:r>
      <w:r>
        <w:rPr>
          <w:color w:val="000000"/>
          <w:sz w:val="28"/>
        </w:rPr>
        <w:t>заключения договора, при участии в конкурсе двух и более потенциальных поставщиков, конкурсная комиссия принимает решение о заключении договора с потенциальным поставщиком, следующим по количеству набранных баллов за победителем конкурса в соответствии с к</w:t>
      </w:r>
      <w:r>
        <w:rPr>
          <w:color w:val="000000"/>
          <w:sz w:val="28"/>
        </w:rPr>
        <w:t>ритериями выбора поставщиков услуг или товаров и в течение двух рабочих дней направляет ему договор.</w:t>
      </w:r>
    </w:p>
    <w:p w:rsidR="005945EE" w:rsidRDefault="00071051">
      <w:pPr>
        <w:spacing w:after="0"/>
        <w:jc w:val="both"/>
      </w:pPr>
      <w:bookmarkStart w:id="153" w:name="z159"/>
      <w:bookmarkEnd w:id="152"/>
      <w:r>
        <w:rPr>
          <w:color w:val="000000"/>
          <w:sz w:val="28"/>
        </w:rPr>
        <w:t>      Потенциальный поставщик в течение трех рабочих дней со дня получения договора подписывает и возвращает организатору конкурса подписанный договор об о</w:t>
      </w:r>
      <w:r>
        <w:rPr>
          <w:color w:val="000000"/>
          <w:sz w:val="28"/>
        </w:rPr>
        <w:t>казании услуги или поставке товаров.</w:t>
      </w:r>
    </w:p>
    <w:p w:rsidR="005945EE" w:rsidRDefault="00071051">
      <w:pPr>
        <w:spacing w:after="0"/>
        <w:jc w:val="both"/>
      </w:pPr>
      <w:bookmarkStart w:id="154" w:name="z160"/>
      <w:bookmarkEnd w:id="153"/>
      <w:r>
        <w:rPr>
          <w:color w:val="000000"/>
          <w:sz w:val="28"/>
        </w:rPr>
        <w:t xml:space="preserve">      58. При признании повторного конкурса несостоявшимся в соответствии с пунктом 56 по решению конкурсной комиссии, организатор конкурса принимает </w:t>
      </w:r>
      <w:r>
        <w:rPr>
          <w:color w:val="000000"/>
          <w:sz w:val="28"/>
        </w:rPr>
        <w:lastRenderedPageBreak/>
        <w:t>решение о привлечении поставщика, оказывающего услуги, поставку товар</w:t>
      </w:r>
      <w:r>
        <w:rPr>
          <w:color w:val="000000"/>
          <w:sz w:val="28"/>
        </w:rPr>
        <w:t>ов по организации питания.</w:t>
      </w:r>
    </w:p>
    <w:p w:rsidR="005945EE" w:rsidRDefault="00071051">
      <w:pPr>
        <w:spacing w:after="0"/>
        <w:jc w:val="both"/>
      </w:pPr>
      <w:bookmarkStart w:id="155" w:name="z161"/>
      <w:bookmarkEnd w:id="154"/>
      <w:r>
        <w:rPr>
          <w:color w:val="000000"/>
          <w:sz w:val="28"/>
        </w:rPr>
        <w:t>      Привлечение поставщика осуществляется по аналогии с пунктами 52, 53, 54, 55 настоящих Правил.</w:t>
      </w:r>
    </w:p>
    <w:p w:rsidR="005945EE" w:rsidRDefault="00071051">
      <w:pPr>
        <w:spacing w:after="0"/>
      </w:pPr>
      <w:bookmarkStart w:id="156" w:name="z162"/>
      <w:bookmarkEnd w:id="155"/>
      <w:r>
        <w:rPr>
          <w:b/>
          <w:color w:val="000000"/>
        </w:rPr>
        <w:t xml:space="preserve"> Параграф 3. Порядок приобретения услуг по организации питания обучающихся в организациях среднего образования в соответствии с З</w:t>
      </w:r>
      <w:r>
        <w:rPr>
          <w:b/>
          <w:color w:val="000000"/>
        </w:rPr>
        <w:t>аконом о государственно-частном партнерстве</w:t>
      </w:r>
    </w:p>
    <w:p w:rsidR="005945EE" w:rsidRDefault="00071051">
      <w:pPr>
        <w:spacing w:after="0"/>
        <w:jc w:val="both"/>
      </w:pPr>
      <w:bookmarkStart w:id="157" w:name="z163"/>
      <w:bookmarkEnd w:id="156"/>
      <w:r>
        <w:rPr>
          <w:color w:val="000000"/>
          <w:sz w:val="28"/>
        </w:rPr>
        <w:t xml:space="preserve">       59. Определение частного партнера осуществляется способами, установленными в соответствии со статьей 31 Закона о государственно-частном парнерстве.</w:t>
      </w:r>
    </w:p>
    <w:p w:rsidR="005945EE" w:rsidRDefault="00071051">
      <w:pPr>
        <w:spacing w:after="0"/>
        <w:jc w:val="both"/>
      </w:pPr>
      <w:bookmarkStart w:id="158" w:name="z164"/>
      <w:bookmarkEnd w:id="157"/>
      <w:r>
        <w:rPr>
          <w:color w:val="000000"/>
          <w:sz w:val="28"/>
        </w:rPr>
        <w:t xml:space="preserve">       60. Определение соответствия потенциального частно</w:t>
      </w:r>
      <w:r>
        <w:rPr>
          <w:color w:val="000000"/>
          <w:sz w:val="28"/>
        </w:rPr>
        <w:t>го партнера квалификационным требованиям осуществляется в соответствии со статьей 34 Закона о государственно-частном парнерстве.</w:t>
      </w:r>
    </w:p>
    <w:p w:rsidR="005945EE" w:rsidRDefault="00071051">
      <w:pPr>
        <w:spacing w:after="0"/>
        <w:jc w:val="both"/>
      </w:pPr>
      <w:bookmarkStart w:id="159" w:name="z165"/>
      <w:bookmarkEnd w:id="158"/>
      <w:r>
        <w:rPr>
          <w:color w:val="000000"/>
          <w:sz w:val="28"/>
        </w:rPr>
        <w:t xml:space="preserve">       61. Приобретения услуг по организации питания обучающихся в организациях среднего образования в соответствии с Законом о</w:t>
      </w:r>
      <w:r>
        <w:rPr>
          <w:color w:val="000000"/>
          <w:sz w:val="28"/>
        </w:rPr>
        <w:t xml:space="preserve"> государственно-частном партнерстве осуществляется на основании заявки согласно приложению 8 к настоящим Правилам.</w:t>
      </w:r>
    </w:p>
    <w:p w:rsidR="005945EE" w:rsidRDefault="00071051">
      <w:pPr>
        <w:spacing w:after="0"/>
        <w:jc w:val="both"/>
      </w:pPr>
      <w:bookmarkStart w:id="160" w:name="z166"/>
      <w:bookmarkEnd w:id="159"/>
      <w:r>
        <w:rPr>
          <w:color w:val="000000"/>
          <w:sz w:val="28"/>
        </w:rPr>
        <w:t xml:space="preserve">       В случае отклонения заявки конкурс проводится в соответствии с Порядком организации питания в организациях среднего образования, преду</w:t>
      </w:r>
      <w:r>
        <w:rPr>
          <w:color w:val="000000"/>
          <w:sz w:val="28"/>
        </w:rPr>
        <w:t>смотренным параграфом 2 главы 2 настоящих Правил.</w:t>
      </w:r>
    </w:p>
    <w:p w:rsidR="005945EE" w:rsidRDefault="00071051">
      <w:pPr>
        <w:spacing w:after="0"/>
        <w:jc w:val="both"/>
      </w:pPr>
      <w:bookmarkStart w:id="161" w:name="z167"/>
      <w:bookmarkEnd w:id="160"/>
      <w:r>
        <w:rPr>
          <w:color w:val="000000"/>
          <w:sz w:val="28"/>
        </w:rPr>
        <w:t xml:space="preserve">       62. В случае, если имеется необходимость в оказании услуг по организации питания обучающихся, в соответствии с потребностью на период до заключения договора о государственно-частном партнерстве орган</w:t>
      </w:r>
      <w:r>
        <w:rPr>
          <w:color w:val="000000"/>
          <w:sz w:val="28"/>
        </w:rPr>
        <w:t>изация среднего образования или орган управления образованием, в случае, когда организация среднего образования не ведет самостоятельно бухгалтерский учет принимает решение о привлечении поставщика, оказывающего услуги по организации питания в соответствии</w:t>
      </w:r>
      <w:r>
        <w:rPr>
          <w:color w:val="000000"/>
          <w:sz w:val="28"/>
        </w:rPr>
        <w:t xml:space="preserve"> в пунктами 52, 53, 54 настоящих Правил.</w:t>
      </w:r>
    </w:p>
    <w:p w:rsidR="005945EE" w:rsidRDefault="00071051">
      <w:pPr>
        <w:spacing w:after="0"/>
        <w:jc w:val="both"/>
      </w:pPr>
      <w:bookmarkStart w:id="162" w:name="z168"/>
      <w:bookmarkEnd w:id="161"/>
      <w:r>
        <w:rPr>
          <w:color w:val="000000"/>
          <w:sz w:val="28"/>
        </w:rPr>
        <w:t>      В случае принятия данного решения, организатор конкурса направляет запрос поставщику, оказывающему услуги по организации питания, на оказание услуг по организации питания обучающихся в организациях среднего об</w:t>
      </w:r>
      <w:r>
        <w:rPr>
          <w:color w:val="000000"/>
          <w:sz w:val="28"/>
        </w:rPr>
        <w:t>разования.</w:t>
      </w:r>
    </w:p>
    <w:p w:rsidR="005945EE" w:rsidRDefault="00071051">
      <w:pPr>
        <w:spacing w:after="0"/>
        <w:jc w:val="both"/>
      </w:pPr>
      <w:bookmarkStart w:id="163" w:name="z169"/>
      <w:bookmarkEnd w:id="162"/>
      <w:r>
        <w:rPr>
          <w:color w:val="000000"/>
          <w:sz w:val="28"/>
        </w:rPr>
        <w:t xml:space="preserve">       63. Обеспечение условий для организации питания обучающихся в организациях среднего образования осуществляется в соответствии с Порядком обеспечения условий для организации питания обучающихся в организациях среднего образования, предусмо</w:t>
      </w:r>
      <w:r>
        <w:rPr>
          <w:color w:val="000000"/>
          <w:sz w:val="28"/>
        </w:rPr>
        <w:t>тренными параграфом 3 главы 2 настоящих Правил.</w:t>
      </w:r>
    </w:p>
    <w:p w:rsidR="005945EE" w:rsidRDefault="00071051">
      <w:pPr>
        <w:spacing w:after="0"/>
      </w:pPr>
      <w:bookmarkStart w:id="164" w:name="z170"/>
      <w:bookmarkEnd w:id="163"/>
      <w:r>
        <w:rPr>
          <w:b/>
          <w:color w:val="000000"/>
        </w:rPr>
        <w:t xml:space="preserve"> Параграф 3. Порядок обеспечения условий для организации питания обучающихся в организациях среднего образования</w:t>
      </w:r>
    </w:p>
    <w:p w:rsidR="005945EE" w:rsidRDefault="00071051">
      <w:pPr>
        <w:spacing w:after="0"/>
        <w:jc w:val="both"/>
      </w:pPr>
      <w:bookmarkStart w:id="165" w:name="z171"/>
      <w:bookmarkEnd w:id="164"/>
      <w:r>
        <w:rPr>
          <w:color w:val="000000"/>
          <w:sz w:val="28"/>
        </w:rPr>
        <w:lastRenderedPageBreak/>
        <w:t xml:space="preserve">       64. Организация питания осуществляется согласно пункту 6 статьи 144 Кодекса Республики К</w:t>
      </w:r>
      <w:r>
        <w:rPr>
          <w:color w:val="000000"/>
          <w:sz w:val="28"/>
        </w:rPr>
        <w:t>азахстан от 18 сентября 2009 года "О здоровье народа и системе здравоохранения".</w:t>
      </w:r>
    </w:p>
    <w:p w:rsidR="005945EE" w:rsidRDefault="00071051">
      <w:pPr>
        <w:spacing w:after="0"/>
        <w:jc w:val="both"/>
      </w:pPr>
      <w:bookmarkStart w:id="166" w:name="z172"/>
      <w:bookmarkEnd w:id="165"/>
      <w:r>
        <w:rPr>
          <w:color w:val="000000"/>
          <w:sz w:val="28"/>
        </w:rPr>
        <w:t>      65. Время работы столовой и (или) буфета и завершатся не позднее, чем за час до окончания учебного процесса.</w:t>
      </w:r>
    </w:p>
    <w:p w:rsidR="005945EE" w:rsidRDefault="00071051">
      <w:pPr>
        <w:spacing w:after="0"/>
        <w:jc w:val="both"/>
      </w:pPr>
      <w:bookmarkStart w:id="167" w:name="z173"/>
      <w:bookmarkEnd w:id="166"/>
      <w:r>
        <w:rPr>
          <w:color w:val="000000"/>
          <w:sz w:val="28"/>
        </w:rPr>
        <w:t>      66. Органы управления образованием и организации средн</w:t>
      </w:r>
      <w:r>
        <w:rPr>
          <w:color w:val="000000"/>
          <w:sz w:val="28"/>
        </w:rPr>
        <w:t>его образования создают на интернет-ресурсе рубрику "Школьное питание" и обеспечивают систематическое размещение информации по организации питания обучающихся.</w:t>
      </w:r>
    </w:p>
    <w:p w:rsidR="005945EE" w:rsidRDefault="00071051">
      <w:pPr>
        <w:spacing w:after="0"/>
        <w:jc w:val="both"/>
      </w:pPr>
      <w:bookmarkStart w:id="168" w:name="z174"/>
      <w:bookmarkEnd w:id="167"/>
      <w:r>
        <w:rPr>
          <w:color w:val="000000"/>
          <w:sz w:val="28"/>
        </w:rPr>
        <w:t>      67. Руководитель организации среднего образования в соответствии с перспективным меню ежед</w:t>
      </w:r>
      <w:r>
        <w:rPr>
          <w:color w:val="000000"/>
          <w:sz w:val="28"/>
        </w:rPr>
        <w:t>невно утверждает меню на предстоящий день и размещает его в столовой, и в месте, доступном для родителей или законных представителей обучающихся.</w:t>
      </w:r>
    </w:p>
    <w:p w:rsidR="005945EE" w:rsidRDefault="00071051">
      <w:pPr>
        <w:spacing w:after="0"/>
        <w:jc w:val="both"/>
      </w:pPr>
      <w:bookmarkStart w:id="169" w:name="z175"/>
      <w:bookmarkEnd w:id="168"/>
      <w:r>
        <w:rPr>
          <w:color w:val="000000"/>
          <w:sz w:val="28"/>
        </w:rPr>
        <w:t xml:space="preserve">      68. Поставщик услуги ежемесячно предоставляет руководителю организации среднего образования сведения об </w:t>
      </w:r>
      <w:r>
        <w:rPr>
          <w:color w:val="000000"/>
          <w:sz w:val="28"/>
        </w:rPr>
        <w:t>используемом перечне продуктов питания для обучающихся с приложением документов, удостоверяющих качество и безопасность продукции.</w:t>
      </w:r>
    </w:p>
    <w:p w:rsidR="005945EE" w:rsidRDefault="00071051">
      <w:pPr>
        <w:spacing w:after="0"/>
        <w:jc w:val="both"/>
      </w:pPr>
      <w:bookmarkStart w:id="170" w:name="z176"/>
      <w:bookmarkEnd w:id="169"/>
      <w:r>
        <w:rPr>
          <w:color w:val="000000"/>
          <w:sz w:val="28"/>
        </w:rPr>
        <w:t>      69. В организации среднего образования создается комиссия по мониторингу за качеством питания с участием представителей</w:t>
      </w:r>
      <w:r>
        <w:rPr>
          <w:color w:val="000000"/>
          <w:sz w:val="28"/>
        </w:rPr>
        <w:t xml:space="preserve"> попечительского совета, родительского комитета, администрации школы, медицинского работника медицинского пункта организации образования. Председателем комиссии является руководитель организации среднего образования.</w:t>
      </w:r>
    </w:p>
    <w:p w:rsidR="005945EE" w:rsidRDefault="00071051">
      <w:pPr>
        <w:spacing w:after="0"/>
        <w:jc w:val="both"/>
      </w:pPr>
      <w:bookmarkStart w:id="171" w:name="z177"/>
      <w:bookmarkEnd w:id="170"/>
      <w:r>
        <w:rPr>
          <w:color w:val="000000"/>
          <w:sz w:val="28"/>
        </w:rPr>
        <w:t>      70. В задачи комиссии входит осущ</w:t>
      </w:r>
      <w:r>
        <w:rPr>
          <w:color w:val="000000"/>
          <w:sz w:val="28"/>
        </w:rPr>
        <w:t>ествление мониторинга за качеством поступающих продуктов питания, технологией приготовления блюд, исправностью холодильно–технологического оборудования, соблюдением сроков и условий хранения продуктов и готовых блюд.</w:t>
      </w:r>
    </w:p>
    <w:p w:rsidR="005945EE" w:rsidRDefault="00071051">
      <w:pPr>
        <w:spacing w:after="0"/>
        <w:jc w:val="both"/>
      </w:pPr>
      <w:bookmarkStart w:id="172" w:name="z178"/>
      <w:bookmarkEnd w:id="171"/>
      <w:r>
        <w:rPr>
          <w:color w:val="000000"/>
          <w:sz w:val="28"/>
        </w:rPr>
        <w:t>      71. Итоги работы комиссии ежеквар</w:t>
      </w:r>
      <w:r>
        <w:rPr>
          <w:color w:val="000000"/>
          <w:sz w:val="28"/>
        </w:rPr>
        <w:t>тально оформляются в виде информации с последующим их рассмотрением на педагогическом совете организации образования и размещением на интернет-ресурсе организации среднего образования.</w:t>
      </w:r>
    </w:p>
    <w:p w:rsidR="005945EE" w:rsidRDefault="00071051">
      <w:pPr>
        <w:spacing w:after="0"/>
        <w:jc w:val="both"/>
      </w:pPr>
      <w:bookmarkStart w:id="173" w:name="z179"/>
      <w:bookmarkEnd w:id="172"/>
      <w:r>
        <w:rPr>
          <w:color w:val="000000"/>
          <w:sz w:val="28"/>
        </w:rPr>
        <w:t>      72. Межведомственные экспертные группы по контролю за качеством п</w:t>
      </w:r>
      <w:r>
        <w:rPr>
          <w:color w:val="000000"/>
          <w:sz w:val="28"/>
        </w:rPr>
        <w:t>итания, действующие при органах управления образованием ведут систематический мониторинг деятельности комиссий по мониторингу за качеством питания и принимают меры по эффективной организации питания школьников.</w:t>
      </w:r>
    </w:p>
    <w:p w:rsidR="005945EE" w:rsidRDefault="00071051">
      <w:pPr>
        <w:spacing w:after="0"/>
      </w:pPr>
      <w:bookmarkStart w:id="174" w:name="z180"/>
      <w:bookmarkEnd w:id="173"/>
      <w:r>
        <w:rPr>
          <w:b/>
          <w:color w:val="000000"/>
        </w:rPr>
        <w:t xml:space="preserve"> Глава 3. Процедура приобретения товаров, свя</w:t>
      </w:r>
      <w:r>
        <w:rPr>
          <w:b/>
          <w:color w:val="000000"/>
        </w:rPr>
        <w:t>занных с обеспечением питания детей, воспитывающихся и обучающихся в дошкольных организациях, в организациях образования для детей-сирот и детей, оставшихся без попечения родителей</w:t>
      </w:r>
    </w:p>
    <w:p w:rsidR="005945EE" w:rsidRDefault="00071051">
      <w:pPr>
        <w:spacing w:after="0"/>
        <w:jc w:val="both"/>
      </w:pPr>
      <w:bookmarkStart w:id="175" w:name="z181"/>
      <w:bookmarkEnd w:id="174"/>
      <w:r>
        <w:rPr>
          <w:color w:val="000000"/>
          <w:sz w:val="28"/>
        </w:rPr>
        <w:lastRenderedPageBreak/>
        <w:t>      73. Процедура выбора поставщика товаров предусматривает выполнение ор</w:t>
      </w:r>
      <w:r>
        <w:rPr>
          <w:color w:val="000000"/>
          <w:sz w:val="28"/>
        </w:rPr>
        <w:t>ганизатором конкурса следующих последовательных мероприятий:</w:t>
      </w:r>
    </w:p>
    <w:p w:rsidR="005945EE" w:rsidRDefault="00071051">
      <w:pPr>
        <w:spacing w:after="0"/>
        <w:jc w:val="both"/>
      </w:pPr>
      <w:bookmarkStart w:id="176" w:name="z182"/>
      <w:bookmarkEnd w:id="175"/>
      <w:r>
        <w:rPr>
          <w:color w:val="000000"/>
          <w:sz w:val="28"/>
        </w:rPr>
        <w:t>      1) утверждение конкурсной документации;</w:t>
      </w:r>
    </w:p>
    <w:p w:rsidR="005945EE" w:rsidRDefault="00071051">
      <w:pPr>
        <w:spacing w:after="0"/>
        <w:jc w:val="both"/>
      </w:pPr>
      <w:bookmarkStart w:id="177" w:name="z183"/>
      <w:bookmarkEnd w:id="176"/>
      <w:r>
        <w:rPr>
          <w:color w:val="000000"/>
          <w:sz w:val="28"/>
        </w:rPr>
        <w:t>      2) извещение организатором конкурса потенциальных поставщиков об осуществлении процедуры выбора поставщика путем подачи объявления, которое раз</w:t>
      </w:r>
      <w:r>
        <w:rPr>
          <w:color w:val="000000"/>
          <w:sz w:val="28"/>
        </w:rPr>
        <w:t>мещается на интернет-ресурсе организатора конкурса и (или) органа управления образованием в случае отсутствия у организатора конкурса собственного интернет-ресурса и (или) в периодическом печатном издании, распространяемом на территории соответствующей адм</w:t>
      </w:r>
      <w:r>
        <w:rPr>
          <w:color w:val="000000"/>
          <w:sz w:val="28"/>
        </w:rPr>
        <w:t>инистративно-территориальной единицы;</w:t>
      </w:r>
    </w:p>
    <w:p w:rsidR="005945EE" w:rsidRDefault="00071051">
      <w:pPr>
        <w:spacing w:after="0"/>
        <w:jc w:val="both"/>
      </w:pPr>
      <w:bookmarkStart w:id="178" w:name="z184"/>
      <w:bookmarkEnd w:id="177"/>
      <w:r>
        <w:rPr>
          <w:color w:val="000000"/>
          <w:sz w:val="28"/>
        </w:rPr>
        <w:t>      3) формирование и утверждение состава конкурсной комиссии;</w:t>
      </w:r>
    </w:p>
    <w:p w:rsidR="005945EE" w:rsidRDefault="00071051">
      <w:pPr>
        <w:spacing w:after="0"/>
        <w:jc w:val="both"/>
      </w:pPr>
      <w:bookmarkStart w:id="179" w:name="z185"/>
      <w:bookmarkEnd w:id="178"/>
      <w:r>
        <w:rPr>
          <w:color w:val="000000"/>
          <w:sz w:val="28"/>
        </w:rPr>
        <w:t>      4) прием документов на участие в конкурсе у потенциальных поставщиков;</w:t>
      </w:r>
    </w:p>
    <w:p w:rsidR="005945EE" w:rsidRDefault="00071051">
      <w:pPr>
        <w:spacing w:after="0"/>
        <w:jc w:val="both"/>
      </w:pPr>
      <w:bookmarkStart w:id="180" w:name="z186"/>
      <w:bookmarkEnd w:id="179"/>
      <w:r>
        <w:rPr>
          <w:color w:val="000000"/>
          <w:sz w:val="28"/>
        </w:rPr>
        <w:t>      5) рассмотрение комиссией документов для определения потенциальных пос</w:t>
      </w:r>
      <w:r>
        <w:rPr>
          <w:color w:val="000000"/>
          <w:sz w:val="28"/>
        </w:rPr>
        <w:t>тавщиков, соответствующих и (или) не соответствующих требованиям, предъявляемым к поставщику товаров;</w:t>
      </w:r>
    </w:p>
    <w:p w:rsidR="005945EE" w:rsidRDefault="00071051">
      <w:pPr>
        <w:spacing w:after="0"/>
        <w:jc w:val="both"/>
      </w:pPr>
      <w:bookmarkStart w:id="181" w:name="z187"/>
      <w:bookmarkEnd w:id="180"/>
      <w:r>
        <w:rPr>
          <w:color w:val="000000"/>
          <w:sz w:val="28"/>
        </w:rPr>
        <w:t>      6) заключение договора поставки товаров.</w:t>
      </w:r>
    </w:p>
    <w:p w:rsidR="005945EE" w:rsidRDefault="00071051">
      <w:pPr>
        <w:spacing w:after="0"/>
        <w:jc w:val="both"/>
      </w:pPr>
      <w:bookmarkStart w:id="182" w:name="z188"/>
      <w:bookmarkEnd w:id="181"/>
      <w:r>
        <w:rPr>
          <w:color w:val="000000"/>
          <w:sz w:val="28"/>
        </w:rPr>
        <w:t>      74. Приобретение товаров осуществляется организатором конкурса на основании утвержденного плана приоб</w:t>
      </w:r>
      <w:r>
        <w:rPr>
          <w:color w:val="000000"/>
          <w:sz w:val="28"/>
        </w:rPr>
        <w:t>ретения товаров.</w:t>
      </w:r>
    </w:p>
    <w:p w:rsidR="005945EE" w:rsidRDefault="00071051">
      <w:pPr>
        <w:spacing w:after="0"/>
        <w:jc w:val="both"/>
      </w:pPr>
      <w:bookmarkStart w:id="183" w:name="z189"/>
      <w:bookmarkEnd w:id="182"/>
      <w:r>
        <w:rPr>
          <w:color w:val="000000"/>
          <w:sz w:val="28"/>
        </w:rPr>
        <w:t>      75. На основании соответствующего бюджета организатор конкурса в течение десяти рабочих дней со дня утверждения соответствующего бюджета разрабатывает и утверждает план приобретения товаров на финансовый год на основе потребности в т</w:t>
      </w:r>
      <w:r>
        <w:rPr>
          <w:color w:val="000000"/>
          <w:sz w:val="28"/>
        </w:rPr>
        <w:t>оварах по форме согласно приложению 1 к настоящим Правилам.</w:t>
      </w:r>
    </w:p>
    <w:p w:rsidR="005945EE" w:rsidRDefault="00071051">
      <w:pPr>
        <w:spacing w:after="0"/>
        <w:jc w:val="both"/>
      </w:pPr>
      <w:bookmarkStart w:id="184" w:name="z190"/>
      <w:bookmarkEnd w:id="183"/>
      <w:r>
        <w:rPr>
          <w:color w:val="000000"/>
          <w:sz w:val="28"/>
        </w:rPr>
        <w:t>      76. В дошкольных организациях, в которых 100 процентов затрат на питание взимается с родителей или законных представителей план приобретения товаров утверждается в декабре месяце финансового</w:t>
      </w:r>
      <w:r>
        <w:rPr>
          <w:color w:val="000000"/>
          <w:sz w:val="28"/>
        </w:rPr>
        <w:t xml:space="preserve"> года.</w:t>
      </w:r>
    </w:p>
    <w:p w:rsidR="005945EE" w:rsidRDefault="00071051">
      <w:pPr>
        <w:spacing w:after="0"/>
        <w:jc w:val="both"/>
      </w:pPr>
      <w:bookmarkStart w:id="185" w:name="z191"/>
      <w:bookmarkEnd w:id="184"/>
      <w:r>
        <w:rPr>
          <w:color w:val="000000"/>
          <w:sz w:val="28"/>
        </w:rPr>
        <w:t>      77. Организатор конкурса или руководитель дошкольной организации, в которой 100 процентов затрат за питание взимается с родителей или законных представителей в течение пяти рабочих дней со дня утверждения плана приобретения товаров размещает е</w:t>
      </w:r>
      <w:r>
        <w:rPr>
          <w:color w:val="000000"/>
          <w:sz w:val="28"/>
        </w:rPr>
        <w:t>го на интернет-ресурсе организатора конкурса или органа управления образованием в случае отсутствия у организатора конкурса собственного интернет-ресурса и (или) в периодическом печатном издании, распространяемом на территории соответствующей административ</w:t>
      </w:r>
      <w:r>
        <w:rPr>
          <w:color w:val="000000"/>
          <w:sz w:val="28"/>
        </w:rPr>
        <w:t>но-территориальной единицы.</w:t>
      </w:r>
    </w:p>
    <w:p w:rsidR="005945EE" w:rsidRDefault="00071051">
      <w:pPr>
        <w:spacing w:after="0"/>
        <w:jc w:val="both"/>
      </w:pPr>
      <w:bookmarkStart w:id="186" w:name="z192"/>
      <w:bookmarkEnd w:id="185"/>
      <w:r>
        <w:rPr>
          <w:color w:val="000000"/>
          <w:sz w:val="28"/>
        </w:rPr>
        <w:t>      78. Внесение изменений и (или) дополнений в план приобретения товаров осуществляется в случаях внесения изменений и (или) дополнений в бюджет заказчика.</w:t>
      </w:r>
    </w:p>
    <w:p w:rsidR="005945EE" w:rsidRDefault="00071051">
      <w:pPr>
        <w:spacing w:after="0"/>
        <w:jc w:val="both"/>
      </w:pPr>
      <w:bookmarkStart w:id="187" w:name="z193"/>
      <w:bookmarkEnd w:id="186"/>
      <w:r>
        <w:rPr>
          <w:color w:val="000000"/>
          <w:sz w:val="28"/>
        </w:rPr>
        <w:lastRenderedPageBreak/>
        <w:t>      Организатор конкурса или руководитель дошкольной организации, в</w:t>
      </w:r>
      <w:r>
        <w:rPr>
          <w:color w:val="000000"/>
          <w:sz w:val="28"/>
        </w:rPr>
        <w:t xml:space="preserve"> которой 100 процентов затрат за питание взимается с родителей или законных представителей в течение пяти рабочих дней со дня принятия решения о внесении изменений и (или) дополнений в план приобретения товаров размещает внесенные изменения и (или) дополне</w:t>
      </w:r>
      <w:r>
        <w:rPr>
          <w:color w:val="000000"/>
          <w:sz w:val="28"/>
        </w:rPr>
        <w:t>ния на интернет-ресурсе организатора конкурса, дошкольной организации, в которой 100 процентов затрат за питание взимается с родителей или законных представителей, или органа управления образованием в случае отсутствия у организатора конкурса, дошкольной о</w:t>
      </w:r>
      <w:r>
        <w:rPr>
          <w:color w:val="000000"/>
          <w:sz w:val="28"/>
        </w:rPr>
        <w:t>рганизации собственного интернет-ресурса и (или) в периодическом печатном издании, распространяемом на территории соответствующей административно-территориальной единицы.</w:t>
      </w:r>
    </w:p>
    <w:p w:rsidR="005945EE" w:rsidRDefault="00071051">
      <w:pPr>
        <w:spacing w:after="0"/>
        <w:jc w:val="both"/>
      </w:pPr>
      <w:bookmarkStart w:id="188" w:name="z194"/>
      <w:bookmarkEnd w:id="187"/>
      <w:r>
        <w:rPr>
          <w:color w:val="000000"/>
          <w:sz w:val="28"/>
        </w:rPr>
        <w:t>      79. Конкурсная комиссия создается приказом организатора конкурса и состоит из н</w:t>
      </w:r>
      <w:r>
        <w:rPr>
          <w:color w:val="000000"/>
          <w:sz w:val="28"/>
        </w:rPr>
        <w:t>ечетного количества членов комиссии, но не менее семи человек.</w:t>
      </w:r>
    </w:p>
    <w:p w:rsidR="005945EE" w:rsidRDefault="00071051">
      <w:pPr>
        <w:spacing w:after="0"/>
        <w:jc w:val="both"/>
      </w:pPr>
      <w:bookmarkStart w:id="189" w:name="z195"/>
      <w:bookmarkEnd w:id="188"/>
      <w:r>
        <w:rPr>
          <w:color w:val="000000"/>
          <w:sz w:val="28"/>
        </w:rPr>
        <w:t xml:space="preserve">      В состав конкурсной комиссии по согласованию включаются представители попечительских советов школ, местных исполнительных органов, осуществляющих в пределах своей компетенции руководство </w:t>
      </w:r>
      <w:r>
        <w:rPr>
          <w:color w:val="000000"/>
          <w:sz w:val="28"/>
        </w:rPr>
        <w:t>в сфере управления государственным имуществом, территориальных подразделений ведомства государственного органа в сфере санитарно-эпидемиологического благополучия населения, неправительственных организаций в области защиты прав детей и родительской обществе</w:t>
      </w:r>
      <w:r>
        <w:rPr>
          <w:color w:val="000000"/>
          <w:sz w:val="28"/>
        </w:rPr>
        <w:t>нности.</w:t>
      </w:r>
    </w:p>
    <w:p w:rsidR="005945EE" w:rsidRDefault="00071051">
      <w:pPr>
        <w:spacing w:after="0"/>
        <w:jc w:val="both"/>
      </w:pPr>
      <w:bookmarkStart w:id="190" w:name="z196"/>
      <w:bookmarkEnd w:id="189"/>
      <w:r>
        <w:rPr>
          <w:color w:val="000000"/>
          <w:sz w:val="28"/>
        </w:rPr>
        <w:t>      80. Из числа членов конкурсной комиссии большинством голосов избирается председатель.</w:t>
      </w:r>
    </w:p>
    <w:p w:rsidR="005945EE" w:rsidRDefault="00071051">
      <w:pPr>
        <w:spacing w:after="0"/>
        <w:jc w:val="both"/>
      </w:pPr>
      <w:bookmarkStart w:id="191" w:name="z197"/>
      <w:bookmarkEnd w:id="190"/>
      <w:r>
        <w:rPr>
          <w:color w:val="000000"/>
          <w:sz w:val="28"/>
        </w:rPr>
        <w:t>      Во время отсутствия председателя его функции выполняет один из членов комиссии.</w:t>
      </w:r>
    </w:p>
    <w:p w:rsidR="005945EE" w:rsidRDefault="00071051">
      <w:pPr>
        <w:spacing w:after="0"/>
        <w:jc w:val="both"/>
      </w:pPr>
      <w:bookmarkStart w:id="192" w:name="z198"/>
      <w:bookmarkEnd w:id="191"/>
      <w:r>
        <w:rPr>
          <w:color w:val="000000"/>
          <w:sz w:val="28"/>
        </w:rPr>
        <w:t>      81. Организационная деятельность комиссии обеспечивается секрета</w:t>
      </w:r>
      <w:r>
        <w:rPr>
          <w:color w:val="000000"/>
          <w:sz w:val="28"/>
        </w:rPr>
        <w:t>рем комиссии, который не является членом комиссии.</w:t>
      </w:r>
    </w:p>
    <w:p w:rsidR="005945EE" w:rsidRDefault="00071051">
      <w:pPr>
        <w:spacing w:after="0"/>
        <w:jc w:val="both"/>
      </w:pPr>
      <w:bookmarkStart w:id="193" w:name="z199"/>
      <w:bookmarkEnd w:id="192"/>
      <w:r>
        <w:rPr>
          <w:color w:val="000000"/>
          <w:sz w:val="28"/>
        </w:rPr>
        <w:t>      82. Заседание конкурсной комиссии является правомочным, если на нем присутствует не менее двух третей членов конкурсной комиссии. В случае отсутствия одного из членов конкурсной комиссии, в протоколе</w:t>
      </w:r>
      <w:r>
        <w:rPr>
          <w:color w:val="000000"/>
          <w:sz w:val="28"/>
        </w:rPr>
        <w:t xml:space="preserve"> заседания конкурсной комиссии указывается причина его отсутствия.</w:t>
      </w:r>
    </w:p>
    <w:p w:rsidR="005945EE" w:rsidRDefault="00071051">
      <w:pPr>
        <w:spacing w:after="0"/>
        <w:jc w:val="both"/>
      </w:pPr>
      <w:bookmarkStart w:id="194" w:name="z200"/>
      <w:bookmarkEnd w:id="193"/>
      <w:r>
        <w:rPr>
          <w:color w:val="000000"/>
          <w:sz w:val="28"/>
        </w:rPr>
        <w:t>      83. Решение конкурсной комиссии принимается открытым голосованием и считается принятым, если за него подано большинство голосов от общего количества присутствующих на заседании членов</w:t>
      </w:r>
      <w:r>
        <w:rPr>
          <w:color w:val="000000"/>
          <w:sz w:val="28"/>
        </w:rPr>
        <w:t xml:space="preserve"> комиссии. В случае равенства голосов, принятым считается решение членов комиссии, за которое проголосовал председатель комиссии.</w:t>
      </w:r>
    </w:p>
    <w:p w:rsidR="005945EE" w:rsidRDefault="00071051">
      <w:pPr>
        <w:spacing w:after="0"/>
        <w:jc w:val="both"/>
      </w:pPr>
      <w:bookmarkStart w:id="195" w:name="z201"/>
      <w:bookmarkEnd w:id="194"/>
      <w:r>
        <w:rPr>
          <w:color w:val="000000"/>
          <w:sz w:val="28"/>
        </w:rPr>
        <w:lastRenderedPageBreak/>
        <w:t>      84. Решение комиссии оформляется секретарем комиссии в виде протокола, подписывается и полистно парафируется всеми прису</w:t>
      </w:r>
      <w:r>
        <w:rPr>
          <w:color w:val="000000"/>
          <w:sz w:val="28"/>
        </w:rPr>
        <w:t>тствующими членами комиссии.</w:t>
      </w:r>
    </w:p>
    <w:p w:rsidR="005945EE" w:rsidRDefault="00071051">
      <w:pPr>
        <w:spacing w:after="0"/>
        <w:jc w:val="both"/>
      </w:pPr>
      <w:bookmarkStart w:id="196" w:name="z202"/>
      <w:bookmarkEnd w:id="195"/>
      <w:r>
        <w:rPr>
          <w:color w:val="000000"/>
          <w:sz w:val="28"/>
        </w:rPr>
        <w:t>      По запросу потенциального поставщика или его представителя выдается выписка из протокола заседания комиссии относительно принятого решения.</w:t>
      </w:r>
    </w:p>
    <w:p w:rsidR="005945EE" w:rsidRDefault="00071051">
      <w:pPr>
        <w:spacing w:after="0"/>
        <w:jc w:val="both"/>
      </w:pPr>
      <w:bookmarkStart w:id="197" w:name="z203"/>
      <w:bookmarkEnd w:id="196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>      85. Организатор конкурса разрабатывает и утверждает конкурсную документацию в соответствии с Типовой конкурсной документацией по выбору поставщика (далее – Типовая конкурсная документация) по форме согласно приложению 2 к настоящим Правилам, включающ</w:t>
      </w:r>
      <w:r>
        <w:rPr>
          <w:color w:val="000000"/>
          <w:sz w:val="28"/>
        </w:rPr>
        <w:t>ую в себя:</w:t>
      </w:r>
    </w:p>
    <w:p w:rsidR="005945EE" w:rsidRDefault="00071051">
      <w:pPr>
        <w:spacing w:after="0"/>
        <w:jc w:val="both"/>
      </w:pPr>
      <w:bookmarkStart w:id="198" w:name="z204"/>
      <w:bookmarkEnd w:id="197"/>
      <w:r>
        <w:rPr>
          <w:color w:val="000000"/>
          <w:sz w:val="28"/>
        </w:rPr>
        <w:t xml:space="preserve">       1) перечень приобретаемых товаров по форме согласно приложению 2 к Типовой конкурсной документации;</w:t>
      </w:r>
    </w:p>
    <w:p w:rsidR="005945EE" w:rsidRDefault="00071051">
      <w:pPr>
        <w:spacing w:after="0"/>
        <w:jc w:val="both"/>
      </w:pPr>
      <w:bookmarkStart w:id="199" w:name="z205"/>
      <w:bookmarkEnd w:id="198"/>
      <w:r>
        <w:rPr>
          <w:color w:val="000000"/>
          <w:sz w:val="28"/>
        </w:rPr>
        <w:t xml:space="preserve">       2) техническое задание к конкурсной документации по выбору поставщика согласно приложению 3 к Типовой конкурсной документации;</w:t>
      </w:r>
    </w:p>
    <w:p w:rsidR="005945EE" w:rsidRDefault="00071051">
      <w:pPr>
        <w:spacing w:after="0"/>
        <w:jc w:val="both"/>
      </w:pPr>
      <w:bookmarkStart w:id="200" w:name="z206"/>
      <w:bookmarkEnd w:id="199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>      3) заявку на участие в конкурсе для юридических и физических лиц по формам согласно приложениям 4, 5 к Типовой конкурсной документации;</w:t>
      </w:r>
    </w:p>
    <w:p w:rsidR="005945EE" w:rsidRDefault="00071051">
      <w:pPr>
        <w:spacing w:after="0"/>
        <w:jc w:val="both"/>
      </w:pPr>
      <w:bookmarkStart w:id="201" w:name="z207"/>
      <w:bookmarkEnd w:id="200"/>
      <w:r>
        <w:rPr>
          <w:color w:val="000000"/>
          <w:sz w:val="28"/>
        </w:rPr>
        <w:t xml:space="preserve">       4) сведения о квалификации работников потенциального поставщика по форме согласно приложению 6 к Типовой ко</w:t>
      </w:r>
      <w:r>
        <w:rPr>
          <w:color w:val="000000"/>
          <w:sz w:val="28"/>
        </w:rPr>
        <w:t>нкурсной документации;</w:t>
      </w:r>
    </w:p>
    <w:p w:rsidR="005945EE" w:rsidRDefault="00071051">
      <w:pPr>
        <w:spacing w:after="0"/>
        <w:jc w:val="both"/>
      </w:pPr>
      <w:bookmarkStart w:id="202" w:name="z208"/>
      <w:bookmarkEnd w:id="201"/>
      <w:r>
        <w:rPr>
          <w:color w:val="000000"/>
          <w:sz w:val="28"/>
        </w:rPr>
        <w:t xml:space="preserve">       5) критерии выбора поставщика товаров согласно приложению 8 к Типовой конкурсной документации;</w:t>
      </w:r>
    </w:p>
    <w:p w:rsidR="005945EE" w:rsidRDefault="00071051">
      <w:pPr>
        <w:spacing w:after="0"/>
        <w:jc w:val="both"/>
      </w:pPr>
      <w:bookmarkStart w:id="203" w:name="z209"/>
      <w:bookmarkEnd w:id="202"/>
      <w:r>
        <w:rPr>
          <w:color w:val="000000"/>
          <w:sz w:val="28"/>
        </w:rPr>
        <w:t xml:space="preserve">       6) Типовой договор согласно приложению 9 к Типовой конкурсной документации.</w:t>
      </w:r>
    </w:p>
    <w:p w:rsidR="005945EE" w:rsidRDefault="00071051">
      <w:pPr>
        <w:spacing w:after="0"/>
        <w:jc w:val="both"/>
      </w:pPr>
      <w:bookmarkStart w:id="204" w:name="z210"/>
      <w:bookmarkEnd w:id="203"/>
      <w:r>
        <w:rPr>
          <w:color w:val="000000"/>
          <w:sz w:val="28"/>
        </w:rPr>
        <w:t>      86. Для поддержки отечественных производит</w:t>
      </w:r>
      <w:r>
        <w:rPr>
          <w:color w:val="000000"/>
          <w:sz w:val="28"/>
        </w:rPr>
        <w:t xml:space="preserve">елей услуг, товаров организатор конкурса (заказчик) предусматривает в техническом задании, договоре требования к потенциальным поставщикам о приобретении не менее 80% (восьмидесяти процентов) продуктов питания в рамках организации питания, у отечественных </w:t>
      </w:r>
      <w:r>
        <w:rPr>
          <w:color w:val="000000"/>
          <w:sz w:val="28"/>
        </w:rPr>
        <w:t>производителей услуг, товаров.</w:t>
      </w:r>
    </w:p>
    <w:p w:rsidR="005945EE" w:rsidRDefault="00071051">
      <w:pPr>
        <w:spacing w:after="0"/>
        <w:jc w:val="both"/>
      </w:pPr>
      <w:bookmarkStart w:id="205" w:name="z211"/>
      <w:bookmarkEnd w:id="204"/>
      <w:r>
        <w:rPr>
          <w:color w:val="000000"/>
          <w:sz w:val="28"/>
        </w:rPr>
        <w:t>      87. Конкурсная документация размещается на интернет-ресурсе организатора конкурса или органа управления образованием в случае отсутствия у организатора конкурса собственного интернет-ресурса и (или) в периодическом печа</w:t>
      </w:r>
      <w:r>
        <w:rPr>
          <w:color w:val="000000"/>
          <w:sz w:val="28"/>
        </w:rPr>
        <w:t>тном издании, распространяемом на территории соответствующей административно-территориальной единицы и представляются по требованию потенциальных поставщиков в бумажном виде.</w:t>
      </w:r>
    </w:p>
    <w:p w:rsidR="005945EE" w:rsidRDefault="00071051">
      <w:pPr>
        <w:spacing w:after="0"/>
        <w:jc w:val="both"/>
      </w:pPr>
      <w:bookmarkStart w:id="206" w:name="z212"/>
      <w:bookmarkEnd w:id="205"/>
      <w:r>
        <w:rPr>
          <w:color w:val="000000"/>
          <w:sz w:val="28"/>
        </w:rPr>
        <w:t xml:space="preserve">       Секретарь конкурсной комиссии представляет потенциальным поставщикам копии</w:t>
      </w:r>
      <w:r>
        <w:rPr>
          <w:color w:val="000000"/>
          <w:sz w:val="28"/>
        </w:rPr>
        <w:t xml:space="preserve"> конкурсной документации под роспись и вносит данные в журнал регистрации лиц, получивших копию конкурсной документации по форме согласно приложению 3 к настоящим Правилам.</w:t>
      </w:r>
    </w:p>
    <w:p w:rsidR="005945EE" w:rsidRDefault="00071051">
      <w:pPr>
        <w:spacing w:after="0"/>
        <w:jc w:val="both"/>
      </w:pPr>
      <w:bookmarkStart w:id="207" w:name="z213"/>
      <w:bookmarkEnd w:id="206"/>
      <w:r>
        <w:rPr>
          <w:color w:val="000000"/>
          <w:sz w:val="28"/>
        </w:rPr>
        <w:lastRenderedPageBreak/>
        <w:t>      88. Журнал регистрации лиц прошивается, пронумеровываются, последняя страница</w:t>
      </w:r>
      <w:r>
        <w:rPr>
          <w:color w:val="000000"/>
          <w:sz w:val="28"/>
        </w:rPr>
        <w:t xml:space="preserve"> скрепляется печатью организатора конкурса.</w:t>
      </w:r>
    </w:p>
    <w:p w:rsidR="005945EE" w:rsidRDefault="00071051">
      <w:pPr>
        <w:spacing w:after="0"/>
        <w:jc w:val="both"/>
      </w:pPr>
      <w:bookmarkStart w:id="208" w:name="z214"/>
      <w:bookmarkEnd w:id="207"/>
      <w:r>
        <w:rPr>
          <w:color w:val="000000"/>
          <w:sz w:val="28"/>
        </w:rPr>
        <w:t xml:space="preserve">       89. Организатор конкурса в течение пяти календарных дней со дня утверждения конкурсной документации, но не менее чем за двадцать календарных дней до окончательной даты представления потенциальными поставщи</w:t>
      </w:r>
      <w:r>
        <w:rPr>
          <w:color w:val="000000"/>
          <w:sz w:val="28"/>
        </w:rPr>
        <w:t>ками конкурсной документации, информирует потенциальных поставщиков путем размещения на интернет-ресурсе организатора конкурса или органа управления образованием в случае отсутствия у организатора конкурса собственного интернет-ресурса и (или) в периодичес</w:t>
      </w:r>
      <w:r>
        <w:rPr>
          <w:color w:val="000000"/>
          <w:sz w:val="28"/>
        </w:rPr>
        <w:t>ком печатном издании, распространяемом на территории соответствующей административно-территориальной единицы объявления о конкурсе по форме согласно приложению 4 к настоящим Правилам.</w:t>
      </w:r>
    </w:p>
    <w:p w:rsidR="005945EE" w:rsidRDefault="00071051">
      <w:pPr>
        <w:spacing w:after="0"/>
        <w:jc w:val="both"/>
      </w:pPr>
      <w:bookmarkStart w:id="209" w:name="z215"/>
      <w:bookmarkEnd w:id="208"/>
      <w:r>
        <w:rPr>
          <w:color w:val="000000"/>
          <w:sz w:val="28"/>
        </w:rPr>
        <w:t>      В объявлении указываются полный почтовый адрес организатора конкур</w:t>
      </w:r>
      <w:r>
        <w:rPr>
          <w:color w:val="000000"/>
          <w:sz w:val="28"/>
        </w:rPr>
        <w:t>са, номер кабинета, фамилия, имя, отчество (при его наличии) ответственного за прием и регистрацию конкурсной документации, дата и время окончания приема заявок, а также дата, время и место вскрытия конвертов.</w:t>
      </w:r>
    </w:p>
    <w:p w:rsidR="005945EE" w:rsidRDefault="00071051">
      <w:pPr>
        <w:spacing w:after="0"/>
        <w:jc w:val="both"/>
      </w:pPr>
      <w:bookmarkStart w:id="210" w:name="z216"/>
      <w:bookmarkEnd w:id="209"/>
      <w:r>
        <w:rPr>
          <w:color w:val="000000"/>
          <w:sz w:val="28"/>
        </w:rPr>
        <w:t>      90. На участие в конкурсе претендует пот</w:t>
      </w:r>
      <w:r>
        <w:rPr>
          <w:color w:val="000000"/>
          <w:sz w:val="28"/>
        </w:rPr>
        <w:t>енциальный поставщик, обладающий правоспособностью, являющийся платежеспособным и обладающий материальными и трудовыми ресурсами.</w:t>
      </w:r>
    </w:p>
    <w:p w:rsidR="005945EE" w:rsidRDefault="00071051">
      <w:pPr>
        <w:spacing w:after="0"/>
        <w:jc w:val="both"/>
      </w:pPr>
      <w:bookmarkStart w:id="211" w:name="z217"/>
      <w:bookmarkEnd w:id="210"/>
      <w:r>
        <w:rPr>
          <w:color w:val="000000"/>
          <w:sz w:val="28"/>
        </w:rPr>
        <w:t>      91. Потенциальный поставщик или его представитель по доверенности направляет на почтовый адрес организатора конкурса, ли</w:t>
      </w:r>
      <w:r>
        <w:rPr>
          <w:color w:val="000000"/>
          <w:sz w:val="28"/>
        </w:rPr>
        <w:t>бо нарочно пакет документов в прошитом и пронумерованном виде, заверенном подписью и печатью потенциального поставщика до истечения окончательного срока их представления, содержащий следующие документы:</w:t>
      </w:r>
    </w:p>
    <w:p w:rsidR="005945EE" w:rsidRDefault="00071051">
      <w:pPr>
        <w:spacing w:after="0"/>
        <w:jc w:val="both"/>
      </w:pPr>
      <w:bookmarkStart w:id="212" w:name="z218"/>
      <w:bookmarkEnd w:id="211"/>
      <w:r>
        <w:rPr>
          <w:color w:val="000000"/>
          <w:sz w:val="28"/>
        </w:rPr>
        <w:t xml:space="preserve">       1) заявку на участие в конкурсе, составленную </w:t>
      </w:r>
      <w:r>
        <w:rPr>
          <w:color w:val="000000"/>
          <w:sz w:val="28"/>
        </w:rPr>
        <w:t>на государственном и русском языках, подписанную и заверенную печатью (при наличии) потенциального поставщика согласно приложениям 4, 5 к Типовой конкурсной документации с указанием срока действия;</w:t>
      </w:r>
    </w:p>
    <w:p w:rsidR="005945EE" w:rsidRDefault="00071051">
      <w:pPr>
        <w:spacing w:after="0"/>
        <w:jc w:val="both"/>
      </w:pPr>
      <w:bookmarkStart w:id="213" w:name="z219"/>
      <w:bookmarkEnd w:id="212"/>
      <w:r>
        <w:rPr>
          <w:color w:val="000000"/>
          <w:sz w:val="28"/>
        </w:rPr>
        <w:t>      2) документы, подтверждающие правоспособность и деес</w:t>
      </w:r>
      <w:r>
        <w:rPr>
          <w:color w:val="000000"/>
          <w:sz w:val="28"/>
        </w:rPr>
        <w:t>пособность:</w:t>
      </w:r>
    </w:p>
    <w:p w:rsidR="005945EE" w:rsidRDefault="00071051">
      <w:pPr>
        <w:spacing w:after="0"/>
        <w:jc w:val="both"/>
      </w:pPr>
      <w:bookmarkStart w:id="214" w:name="z220"/>
      <w:bookmarkEnd w:id="213"/>
      <w:r>
        <w:rPr>
          <w:color w:val="000000"/>
          <w:sz w:val="28"/>
        </w:rPr>
        <w:t>      для юридических лиц:</w:t>
      </w:r>
    </w:p>
    <w:p w:rsidR="005945EE" w:rsidRDefault="00071051">
      <w:pPr>
        <w:spacing w:after="0"/>
        <w:jc w:val="both"/>
      </w:pPr>
      <w:bookmarkStart w:id="215" w:name="z221"/>
      <w:bookmarkEnd w:id="214"/>
      <w:r>
        <w:rPr>
          <w:color w:val="000000"/>
          <w:sz w:val="28"/>
        </w:rPr>
        <w:t>      копию справки о государственной регистрации (перерегистрации) юридического лица;</w:t>
      </w:r>
    </w:p>
    <w:p w:rsidR="005945EE" w:rsidRDefault="00071051">
      <w:pPr>
        <w:spacing w:after="0"/>
        <w:jc w:val="both"/>
      </w:pPr>
      <w:bookmarkStart w:id="216" w:name="z222"/>
      <w:bookmarkEnd w:id="215"/>
      <w:r>
        <w:rPr>
          <w:color w:val="000000"/>
          <w:sz w:val="28"/>
        </w:rPr>
        <w:t>      копию устава, утвержденного в установленном законодательством порядке;</w:t>
      </w:r>
    </w:p>
    <w:p w:rsidR="005945EE" w:rsidRDefault="00071051">
      <w:pPr>
        <w:spacing w:after="0"/>
        <w:jc w:val="both"/>
      </w:pPr>
      <w:bookmarkStart w:id="217" w:name="z223"/>
      <w:bookmarkEnd w:id="216"/>
      <w:r>
        <w:rPr>
          <w:color w:val="000000"/>
          <w:sz w:val="28"/>
        </w:rPr>
        <w:t>      для физических лиц:</w:t>
      </w:r>
    </w:p>
    <w:p w:rsidR="005945EE" w:rsidRDefault="00071051">
      <w:pPr>
        <w:spacing w:after="0"/>
        <w:jc w:val="both"/>
      </w:pPr>
      <w:bookmarkStart w:id="218" w:name="z224"/>
      <w:bookmarkEnd w:id="217"/>
      <w:r>
        <w:rPr>
          <w:color w:val="000000"/>
          <w:sz w:val="28"/>
        </w:rPr>
        <w:t>      копию свидетельства о</w:t>
      </w:r>
      <w:r>
        <w:rPr>
          <w:color w:val="000000"/>
          <w:sz w:val="28"/>
        </w:rPr>
        <w:t xml:space="preserve"> государственной регистрации индивидуального предпринимателя;</w:t>
      </w:r>
    </w:p>
    <w:p w:rsidR="005945EE" w:rsidRDefault="00071051">
      <w:pPr>
        <w:spacing w:after="0"/>
        <w:jc w:val="both"/>
      </w:pPr>
      <w:bookmarkStart w:id="219" w:name="z225"/>
      <w:bookmarkEnd w:id="218"/>
      <w:r>
        <w:rPr>
          <w:color w:val="000000"/>
          <w:sz w:val="28"/>
        </w:rPr>
        <w:t>      копию документа, удостоверяющего личность;</w:t>
      </w:r>
    </w:p>
    <w:p w:rsidR="005945EE" w:rsidRDefault="00071051">
      <w:pPr>
        <w:spacing w:after="0"/>
        <w:jc w:val="both"/>
      </w:pPr>
      <w:bookmarkStart w:id="220" w:name="z226"/>
      <w:bookmarkEnd w:id="219"/>
      <w:r>
        <w:rPr>
          <w:color w:val="000000"/>
          <w:sz w:val="28"/>
        </w:rPr>
        <w:lastRenderedPageBreak/>
        <w:t>      доверенность лицу, представляющему его интересы на право подачи, подписания заявки на участие в конкурсе и в заседаниях комиссии;</w:t>
      </w:r>
    </w:p>
    <w:p w:rsidR="005945EE" w:rsidRDefault="00071051">
      <w:pPr>
        <w:spacing w:after="0"/>
        <w:jc w:val="both"/>
      </w:pPr>
      <w:bookmarkStart w:id="221" w:name="z227"/>
      <w:bookmarkEnd w:id="220"/>
      <w:r>
        <w:rPr>
          <w:color w:val="000000"/>
          <w:sz w:val="28"/>
        </w:rPr>
        <w:t xml:space="preserve">      3) </w:t>
      </w:r>
      <w:r>
        <w:rPr>
          <w:color w:val="000000"/>
          <w:sz w:val="28"/>
        </w:rPr>
        <w:t>сведения об отсутствии (наличии) налоговой задолженности налогоплательщика, задолженности по обязательным пенсионным взносам, обязательным профессиональным пенсионным взносам и социальным отчислениям, полученные не ранее одного месяца, предшествующего дате</w:t>
      </w:r>
      <w:r>
        <w:rPr>
          <w:color w:val="000000"/>
          <w:sz w:val="28"/>
        </w:rPr>
        <w:t xml:space="preserve"> вскрытия конвертов с конкурсными заявками;</w:t>
      </w:r>
    </w:p>
    <w:p w:rsidR="005945EE" w:rsidRDefault="00071051">
      <w:pPr>
        <w:spacing w:after="0"/>
        <w:jc w:val="both"/>
      </w:pPr>
      <w:bookmarkStart w:id="222" w:name="z228"/>
      <w:bookmarkEnd w:id="221"/>
      <w:r>
        <w:rPr>
          <w:color w:val="000000"/>
          <w:sz w:val="28"/>
        </w:rPr>
        <w:t>      4) оригинал документа, подтверждающего обеспечение заявки на участие в конкурсе в виде банковской гарантии или гарантийного денежного взноса;</w:t>
      </w:r>
    </w:p>
    <w:p w:rsidR="005945EE" w:rsidRDefault="00071051">
      <w:pPr>
        <w:spacing w:after="0"/>
        <w:jc w:val="both"/>
      </w:pPr>
      <w:bookmarkStart w:id="223" w:name="z229"/>
      <w:bookmarkEnd w:id="222"/>
      <w:r>
        <w:rPr>
          <w:color w:val="000000"/>
          <w:sz w:val="28"/>
        </w:rPr>
        <w:t xml:space="preserve">       5) техническое задание к конкурсной документации по выбор</w:t>
      </w:r>
      <w:r>
        <w:rPr>
          <w:color w:val="000000"/>
          <w:sz w:val="28"/>
        </w:rPr>
        <w:t>у поставщика согласно приложению 3 к Типовой конкурсной документации;</w:t>
      </w:r>
    </w:p>
    <w:p w:rsidR="005945EE" w:rsidRDefault="00071051">
      <w:pPr>
        <w:spacing w:after="0"/>
        <w:jc w:val="both"/>
      </w:pPr>
      <w:bookmarkStart w:id="224" w:name="z230"/>
      <w:bookmarkEnd w:id="223"/>
      <w:r>
        <w:rPr>
          <w:color w:val="000000"/>
          <w:sz w:val="28"/>
        </w:rPr>
        <w:t xml:space="preserve">       6) о квалификации работников потенциального поставщика по форме согласно приложению 6 к Типовой конкурсной документации.</w:t>
      </w:r>
    </w:p>
    <w:p w:rsidR="005945EE" w:rsidRDefault="00071051">
      <w:pPr>
        <w:spacing w:after="0"/>
        <w:jc w:val="both"/>
      </w:pPr>
      <w:bookmarkStart w:id="225" w:name="z231"/>
      <w:bookmarkEnd w:id="224"/>
      <w:r>
        <w:rPr>
          <w:color w:val="000000"/>
          <w:sz w:val="28"/>
        </w:rPr>
        <w:t>      92. Заявка на участие и соответствующие документы пр</w:t>
      </w:r>
      <w:r>
        <w:rPr>
          <w:color w:val="000000"/>
          <w:sz w:val="28"/>
        </w:rPr>
        <w:t>едставляются потенциальным поставщиком организатору конкурса в прошитом, пронумерованном виде без исправлений и помарок. Последняя страница заявки заверяется подписью первого руководителя и скрепляется печатью.</w:t>
      </w:r>
    </w:p>
    <w:p w:rsidR="005945EE" w:rsidRDefault="00071051">
      <w:pPr>
        <w:spacing w:after="0"/>
        <w:jc w:val="both"/>
      </w:pPr>
      <w:bookmarkStart w:id="226" w:name="z232"/>
      <w:bookmarkEnd w:id="225"/>
      <w:r>
        <w:rPr>
          <w:color w:val="000000"/>
          <w:sz w:val="28"/>
        </w:rPr>
        <w:t xml:space="preserve">      В случае разбивки конкурса по лотам, </w:t>
      </w:r>
      <w:r>
        <w:rPr>
          <w:color w:val="000000"/>
          <w:sz w:val="28"/>
        </w:rPr>
        <w:t>потенциальный поставщик предоставляет документы на участие в конкурсе отдельно на каждый лот.</w:t>
      </w:r>
    </w:p>
    <w:p w:rsidR="005945EE" w:rsidRDefault="00071051">
      <w:pPr>
        <w:spacing w:after="0"/>
        <w:jc w:val="both"/>
      </w:pPr>
      <w:bookmarkStart w:id="227" w:name="z233"/>
      <w:bookmarkEnd w:id="226"/>
      <w:r>
        <w:rPr>
          <w:color w:val="000000"/>
          <w:sz w:val="28"/>
        </w:rPr>
        <w:t xml:space="preserve">      93. Потенциальный поставщик вносит обеспечение заявки в виде банковской гарантии или гарантийного денежного взноса на банковский счет организатора конкурса </w:t>
      </w:r>
      <w:r>
        <w:rPr>
          <w:color w:val="000000"/>
          <w:sz w:val="28"/>
        </w:rPr>
        <w:t>в размере не менее одного процента от суммы, выделенной на конкурс.</w:t>
      </w:r>
    </w:p>
    <w:p w:rsidR="005945EE" w:rsidRDefault="00071051">
      <w:pPr>
        <w:spacing w:after="0"/>
        <w:jc w:val="both"/>
      </w:pPr>
      <w:bookmarkStart w:id="228" w:name="z234"/>
      <w:bookmarkEnd w:id="227"/>
      <w:r>
        <w:rPr>
          <w:color w:val="000000"/>
          <w:sz w:val="28"/>
        </w:rPr>
        <w:t>      94. Секретарь конкурсной комиссии принимает конверты с конкурсной документацией потенциального поставщика и вносит в журнал регистрации заявок сведения о потенциальных поставщиках, п</w:t>
      </w:r>
      <w:r>
        <w:rPr>
          <w:color w:val="000000"/>
          <w:sz w:val="28"/>
        </w:rPr>
        <w:t>редставивших заявки на участие в конкурсе.</w:t>
      </w:r>
    </w:p>
    <w:p w:rsidR="005945EE" w:rsidRDefault="00071051">
      <w:pPr>
        <w:spacing w:after="0"/>
        <w:jc w:val="both"/>
      </w:pPr>
      <w:bookmarkStart w:id="229" w:name="z235"/>
      <w:bookmarkEnd w:id="228"/>
      <w:r>
        <w:rPr>
          <w:color w:val="000000"/>
          <w:sz w:val="28"/>
        </w:rPr>
        <w:t>      Журнал регистрации заявок на участие в конкурсе оформляется по аналогии с журналом регистрации лиц, получивших копии конкурсной документации в соответствии с пунктом 86 настоящих Правил с учетом внесения све</w:t>
      </w:r>
      <w:r>
        <w:rPr>
          <w:color w:val="000000"/>
          <w:sz w:val="28"/>
        </w:rPr>
        <w:t>дений о дате и времени регистрации заявки или отказа в регистрации заявки с указанием причины отказа.</w:t>
      </w:r>
    </w:p>
    <w:p w:rsidR="005945EE" w:rsidRDefault="00071051">
      <w:pPr>
        <w:spacing w:after="0"/>
        <w:jc w:val="both"/>
      </w:pPr>
      <w:bookmarkStart w:id="230" w:name="z236"/>
      <w:bookmarkEnd w:id="229"/>
      <w:r>
        <w:rPr>
          <w:color w:val="000000"/>
          <w:sz w:val="28"/>
        </w:rPr>
        <w:t>      95. Документы, представленные после истечения установленного организатором конкурса срока, не подлежат регистрации и возвращаются потенциальным пост</w:t>
      </w:r>
      <w:r>
        <w:rPr>
          <w:color w:val="000000"/>
          <w:sz w:val="28"/>
        </w:rPr>
        <w:t>авщикам.</w:t>
      </w:r>
    </w:p>
    <w:p w:rsidR="005945EE" w:rsidRDefault="00071051">
      <w:pPr>
        <w:spacing w:after="0"/>
        <w:jc w:val="both"/>
      </w:pPr>
      <w:bookmarkStart w:id="231" w:name="z237"/>
      <w:bookmarkEnd w:id="230"/>
      <w:r>
        <w:rPr>
          <w:color w:val="000000"/>
          <w:sz w:val="28"/>
        </w:rPr>
        <w:t>      96. Вскрытие конвертов с документами потенциальных поставщиков проводится конкурсной комиссией в день окончания приема документов и время, указанное в объявлении.</w:t>
      </w:r>
    </w:p>
    <w:p w:rsidR="005945EE" w:rsidRDefault="00071051">
      <w:pPr>
        <w:spacing w:after="0"/>
        <w:jc w:val="both"/>
      </w:pPr>
      <w:bookmarkStart w:id="232" w:name="z238"/>
      <w:bookmarkEnd w:id="231"/>
      <w:r>
        <w:rPr>
          <w:color w:val="000000"/>
          <w:sz w:val="28"/>
        </w:rPr>
        <w:lastRenderedPageBreak/>
        <w:t>      97. Председатель комиссии информирует присутствующих о составе конкурсно</w:t>
      </w:r>
      <w:r>
        <w:rPr>
          <w:color w:val="000000"/>
          <w:sz w:val="28"/>
        </w:rPr>
        <w:t>й комиссии, количестве потенциальных поставщиков, представивших в установленный срок документов на участие в конкурсе, и осуществляет вскрытие конвертов потенциальных поставщиков.</w:t>
      </w:r>
    </w:p>
    <w:p w:rsidR="005945EE" w:rsidRDefault="00071051">
      <w:pPr>
        <w:spacing w:after="0"/>
        <w:jc w:val="both"/>
      </w:pPr>
      <w:bookmarkStart w:id="233" w:name="z239"/>
      <w:bookmarkEnd w:id="232"/>
      <w:r>
        <w:rPr>
          <w:color w:val="000000"/>
          <w:sz w:val="28"/>
        </w:rPr>
        <w:t>      Вскрытию подлежат конверты потенциальных поставщиков, представленные в</w:t>
      </w:r>
      <w:r>
        <w:rPr>
          <w:color w:val="000000"/>
          <w:sz w:val="28"/>
        </w:rPr>
        <w:t xml:space="preserve"> сроки, установленные в объявлении организатора конкурса.</w:t>
      </w:r>
    </w:p>
    <w:p w:rsidR="005945EE" w:rsidRDefault="00071051">
      <w:pPr>
        <w:spacing w:after="0"/>
        <w:jc w:val="both"/>
      </w:pPr>
      <w:bookmarkStart w:id="234" w:name="z240"/>
      <w:bookmarkEnd w:id="233"/>
      <w:r>
        <w:rPr>
          <w:color w:val="000000"/>
          <w:sz w:val="28"/>
        </w:rPr>
        <w:t xml:space="preserve">       98. Протокол вскрытия конвертов оформляется по форме согласно приложению 5 к настоящим Правилам, подписывается, полистно парафируется председателем и членами конкурсной комиссии и размещается</w:t>
      </w:r>
      <w:r>
        <w:rPr>
          <w:color w:val="000000"/>
          <w:sz w:val="28"/>
        </w:rPr>
        <w:t xml:space="preserve"> на интернет-ресурсе организатора конкурса или органа управления образованием в случае отсутствия у организатора конкурса собственного интернет-ресурса и (или) в периодическом печатном издании, распространяемом на территории соответствующей административно</w:t>
      </w:r>
      <w:r>
        <w:rPr>
          <w:color w:val="000000"/>
          <w:sz w:val="28"/>
        </w:rPr>
        <w:t>-территориальной единицы.</w:t>
      </w:r>
    </w:p>
    <w:p w:rsidR="005945EE" w:rsidRDefault="00071051">
      <w:pPr>
        <w:spacing w:after="0"/>
        <w:jc w:val="both"/>
      </w:pPr>
      <w:bookmarkStart w:id="235" w:name="z241"/>
      <w:bookmarkEnd w:id="234"/>
      <w:r>
        <w:rPr>
          <w:color w:val="000000"/>
          <w:sz w:val="28"/>
        </w:rPr>
        <w:t>      99. Конкурсная комиссия в течение пяти рабочих дней со дня вскрытия конвертов с заявками рассматривает заявку на предмет полноты и соответствия конкурсной документации для допуска к участию в конкурсе. Документы, несоответст</w:t>
      </w:r>
      <w:r>
        <w:rPr>
          <w:color w:val="000000"/>
          <w:sz w:val="28"/>
        </w:rPr>
        <w:t>вующие требованиям конкурсной документации отклоняются.</w:t>
      </w:r>
    </w:p>
    <w:p w:rsidR="005945EE" w:rsidRDefault="00071051">
      <w:pPr>
        <w:spacing w:after="0"/>
        <w:jc w:val="both"/>
      </w:pPr>
      <w:bookmarkStart w:id="236" w:name="z242"/>
      <w:bookmarkEnd w:id="235"/>
      <w:r>
        <w:rPr>
          <w:color w:val="000000"/>
          <w:sz w:val="28"/>
        </w:rPr>
        <w:t>      В случае необходимости установления достоверности представленных потенциальным поставщиком документов, комиссия в письменном виде запрашивает необходимую информацию у соответствующих государстве</w:t>
      </w:r>
      <w:r>
        <w:rPr>
          <w:color w:val="000000"/>
          <w:sz w:val="28"/>
        </w:rPr>
        <w:t>нных органов и юридических лиц.</w:t>
      </w:r>
    </w:p>
    <w:p w:rsidR="005945EE" w:rsidRDefault="00071051">
      <w:pPr>
        <w:spacing w:after="0"/>
        <w:jc w:val="both"/>
      </w:pPr>
      <w:bookmarkStart w:id="237" w:name="z243"/>
      <w:bookmarkEnd w:id="236"/>
      <w:r>
        <w:rPr>
          <w:color w:val="000000"/>
          <w:sz w:val="28"/>
        </w:rPr>
        <w:t>      100. Не допускаются запросы и действия конкурсной комиссии, связанные с приведением документов потенциального поставщика в соответствие с требованиями конкурсной документации, дополнением недостающими документами, заме</w:t>
      </w:r>
      <w:r>
        <w:rPr>
          <w:color w:val="000000"/>
          <w:sz w:val="28"/>
        </w:rPr>
        <w:t>ной документов, исправлением ненадлежащим образом оформленных документов.</w:t>
      </w:r>
    </w:p>
    <w:p w:rsidR="005945EE" w:rsidRDefault="00071051">
      <w:pPr>
        <w:spacing w:after="0"/>
        <w:jc w:val="both"/>
      </w:pPr>
      <w:bookmarkStart w:id="238" w:name="z244"/>
      <w:bookmarkEnd w:id="237"/>
      <w:r>
        <w:rPr>
          <w:color w:val="000000"/>
          <w:sz w:val="28"/>
        </w:rPr>
        <w:t>      101. Потенциальные поставщики и (или) их представители по желанию присутствуют при вскрытии заявок комиссией, не вмешиваясь в деятельность комиссии с правом ведения аудиозаписи</w:t>
      </w:r>
      <w:r>
        <w:rPr>
          <w:color w:val="000000"/>
          <w:sz w:val="28"/>
        </w:rPr>
        <w:t xml:space="preserve"> и видеосъемки.</w:t>
      </w:r>
    </w:p>
    <w:p w:rsidR="005945EE" w:rsidRDefault="00071051">
      <w:pPr>
        <w:spacing w:after="0"/>
        <w:jc w:val="both"/>
      </w:pPr>
      <w:bookmarkStart w:id="239" w:name="z245"/>
      <w:bookmarkEnd w:id="238"/>
      <w:r>
        <w:rPr>
          <w:color w:val="000000"/>
          <w:sz w:val="28"/>
        </w:rPr>
        <w:t>      102. Конкурсная комиссия определяет потенциальных поставщиков, соответствующих требованиям конкурсной документации и признает их участниками конкурса.</w:t>
      </w:r>
    </w:p>
    <w:p w:rsidR="005945EE" w:rsidRDefault="00071051">
      <w:pPr>
        <w:spacing w:after="0"/>
        <w:jc w:val="both"/>
      </w:pPr>
      <w:bookmarkStart w:id="240" w:name="z246"/>
      <w:bookmarkEnd w:id="239"/>
      <w:r>
        <w:rPr>
          <w:color w:val="000000"/>
          <w:sz w:val="28"/>
        </w:rPr>
        <w:t xml:space="preserve">       103. Решение конкурсной комиссии оформляется протоколом о допуске к участию </w:t>
      </w:r>
      <w:r>
        <w:rPr>
          <w:color w:val="000000"/>
          <w:sz w:val="28"/>
        </w:rPr>
        <w:t>в конкурсе по форме согласно приложению 6 к настоящим Правилам, который подписывается и полистно парафируется председателем, заместителем председателя и членами комиссии.</w:t>
      </w:r>
    </w:p>
    <w:p w:rsidR="005945EE" w:rsidRDefault="00071051">
      <w:pPr>
        <w:spacing w:after="0"/>
        <w:jc w:val="both"/>
      </w:pPr>
      <w:bookmarkStart w:id="241" w:name="z247"/>
      <w:bookmarkEnd w:id="240"/>
      <w:r>
        <w:rPr>
          <w:color w:val="000000"/>
          <w:sz w:val="28"/>
        </w:rPr>
        <w:lastRenderedPageBreak/>
        <w:t>      Протокол о допуске к участию в конкурсе не позднее одного рабочего дня со дня з</w:t>
      </w:r>
      <w:r>
        <w:rPr>
          <w:color w:val="000000"/>
          <w:sz w:val="28"/>
        </w:rPr>
        <w:t>аседания комиссии размещается на интернет-ресурсе организатора конкурса или органа управления образованием в случае отсутствия у организатора конкурса собственного интернет-ресурса и (или) в периодическом печатном издании, распространяемом на территории со</w:t>
      </w:r>
      <w:r>
        <w:rPr>
          <w:color w:val="000000"/>
          <w:sz w:val="28"/>
        </w:rPr>
        <w:t>ответствующей административно-территориальной единицы.</w:t>
      </w:r>
    </w:p>
    <w:p w:rsidR="005945EE" w:rsidRDefault="00071051">
      <w:pPr>
        <w:spacing w:after="0"/>
        <w:jc w:val="both"/>
      </w:pPr>
      <w:bookmarkStart w:id="242" w:name="z248"/>
      <w:bookmarkEnd w:id="241"/>
      <w:r>
        <w:rPr>
          <w:color w:val="000000"/>
          <w:sz w:val="28"/>
        </w:rPr>
        <w:t>      104. Конкурсная комиссия в течение двух рабочих дней со дня опубликования протокола о допуске к участию в конкурсе рассматривает документацию допущенных потенциальных поставщиков.</w:t>
      </w:r>
    </w:p>
    <w:p w:rsidR="005945EE" w:rsidRDefault="00071051">
      <w:pPr>
        <w:spacing w:after="0"/>
        <w:jc w:val="both"/>
      </w:pPr>
      <w:bookmarkStart w:id="243" w:name="z249"/>
      <w:bookmarkEnd w:id="242"/>
      <w:r>
        <w:rPr>
          <w:color w:val="000000"/>
          <w:sz w:val="28"/>
        </w:rPr>
        <w:t>      105. Допу</w:t>
      </w:r>
      <w:r>
        <w:rPr>
          <w:color w:val="000000"/>
          <w:sz w:val="28"/>
        </w:rPr>
        <w:t>скается несоответствие технического задания потенциального поставщика техническому заданию, составленному организатором конкурса, если предлагается услуга с лучшими характеристиками.</w:t>
      </w:r>
    </w:p>
    <w:p w:rsidR="005945EE" w:rsidRDefault="00071051">
      <w:pPr>
        <w:spacing w:after="0"/>
        <w:jc w:val="both"/>
      </w:pPr>
      <w:bookmarkStart w:id="244" w:name="z250"/>
      <w:bookmarkEnd w:id="243"/>
      <w:r>
        <w:rPr>
          <w:color w:val="000000"/>
          <w:sz w:val="28"/>
        </w:rPr>
        <w:t xml:space="preserve">      106. Победителем конкурса признается потенциальный поставщик, </w:t>
      </w:r>
      <w:r>
        <w:rPr>
          <w:color w:val="000000"/>
          <w:sz w:val="28"/>
        </w:rPr>
        <w:t>соответствующий требованиям конкурсной документации.</w:t>
      </w:r>
    </w:p>
    <w:p w:rsidR="005945EE" w:rsidRDefault="00071051">
      <w:pPr>
        <w:spacing w:after="0"/>
        <w:jc w:val="both"/>
      </w:pPr>
      <w:bookmarkStart w:id="245" w:name="z251"/>
      <w:bookmarkEnd w:id="244"/>
      <w:r>
        <w:rPr>
          <w:color w:val="000000"/>
          <w:sz w:val="28"/>
        </w:rPr>
        <w:t xml:space="preserve">       107. В случае допуска к конкурсу двух и более потенциальных поставщиков применяются критерии выбора поставщика товаров согласно критериям выбора поставщика товаров приложения 8 к Типовой конкурсно</w:t>
      </w:r>
      <w:r>
        <w:rPr>
          <w:color w:val="000000"/>
          <w:sz w:val="28"/>
        </w:rPr>
        <w:t>й документации. В этом случае, победителем конкурса признается потенциальный поставщик, набравший наибольшее количество баллов.</w:t>
      </w:r>
    </w:p>
    <w:p w:rsidR="005945EE" w:rsidRDefault="00071051">
      <w:pPr>
        <w:spacing w:after="0"/>
        <w:jc w:val="both"/>
      </w:pPr>
      <w:bookmarkStart w:id="246" w:name="z252"/>
      <w:bookmarkEnd w:id="245"/>
      <w:r>
        <w:rPr>
          <w:color w:val="000000"/>
          <w:sz w:val="28"/>
        </w:rPr>
        <w:t>      В случае, если в конкурсе участвовал один потенциальный поставщик, представивший заявку в соответствии с требованиями конк</w:t>
      </w:r>
      <w:r>
        <w:rPr>
          <w:color w:val="000000"/>
          <w:sz w:val="28"/>
        </w:rPr>
        <w:t>урсной документации и отвечающий требованиям настоящих Правил, то он признается победителем конкурса.</w:t>
      </w:r>
    </w:p>
    <w:p w:rsidR="005945EE" w:rsidRDefault="00071051">
      <w:pPr>
        <w:spacing w:after="0"/>
        <w:jc w:val="both"/>
      </w:pPr>
      <w:bookmarkStart w:id="247" w:name="z253"/>
      <w:bookmarkEnd w:id="246"/>
      <w:r>
        <w:rPr>
          <w:color w:val="000000"/>
          <w:sz w:val="28"/>
        </w:rPr>
        <w:t>      В случае, если два и более потенциальных поставщика набрали одинаковое количество баллов победителем признается участник конкурса, имеющий наибольши</w:t>
      </w:r>
      <w:r>
        <w:rPr>
          <w:color w:val="000000"/>
          <w:sz w:val="28"/>
        </w:rPr>
        <w:t>й опыт работы на рынке товаров по критериям выбора поставщика товаров согласно приложению 8 к Типовой конкурсной документации. При равенстве опыта работы нескольких потенциальных поставщиков, победителем признается потенциальный поставщик заявка на участие</w:t>
      </w:r>
      <w:r>
        <w:rPr>
          <w:color w:val="000000"/>
          <w:sz w:val="28"/>
        </w:rPr>
        <w:t xml:space="preserve"> в конкурсе которого поступила ранее заявок на участие в конкурсе других потенциальных поставщиков.</w:t>
      </w:r>
    </w:p>
    <w:p w:rsidR="005945EE" w:rsidRDefault="00071051">
      <w:pPr>
        <w:spacing w:after="0"/>
        <w:jc w:val="both"/>
      </w:pPr>
      <w:bookmarkStart w:id="248" w:name="z254"/>
      <w:bookmarkEnd w:id="247"/>
      <w:r>
        <w:rPr>
          <w:color w:val="000000"/>
          <w:sz w:val="28"/>
        </w:rPr>
        <w:t>      108. Председатель оглашает лицам, присутствующим на заседании конкурсной комиссии, результаты конкурса.</w:t>
      </w:r>
    </w:p>
    <w:p w:rsidR="005945EE" w:rsidRDefault="00071051">
      <w:pPr>
        <w:spacing w:after="0"/>
        <w:jc w:val="both"/>
      </w:pPr>
      <w:bookmarkStart w:id="249" w:name="z255"/>
      <w:bookmarkEnd w:id="248"/>
      <w:r>
        <w:rPr>
          <w:color w:val="000000"/>
          <w:sz w:val="28"/>
        </w:rPr>
        <w:t xml:space="preserve">       109. Протокол об итогах конкурса оформл</w:t>
      </w:r>
      <w:r>
        <w:rPr>
          <w:color w:val="000000"/>
          <w:sz w:val="28"/>
        </w:rPr>
        <w:t xml:space="preserve">яется по форме согласно приложению 7 к настоящим Правилам, подписывается, полистно парафируется председателем и членами конкурсной комиссии и размещается на интернет-ресурсе организатора конкурса или органа управления образованием в случае </w:t>
      </w:r>
      <w:r>
        <w:rPr>
          <w:color w:val="000000"/>
          <w:sz w:val="28"/>
        </w:rPr>
        <w:lastRenderedPageBreak/>
        <w:t>отсутствия у орг</w:t>
      </w:r>
      <w:r>
        <w:rPr>
          <w:color w:val="000000"/>
          <w:sz w:val="28"/>
        </w:rPr>
        <w:t>анизатора конкурса собственного интернет-ресурса и (или) в периодическом печатном издании, распространяемом на территории соответствующей административно-территориальной единицы в течение одного рабочего дня со дня подписания протокола об итогах конкурса.</w:t>
      </w:r>
    </w:p>
    <w:p w:rsidR="005945EE" w:rsidRDefault="00071051">
      <w:pPr>
        <w:spacing w:after="0"/>
        <w:jc w:val="both"/>
      </w:pPr>
      <w:bookmarkStart w:id="250" w:name="z256"/>
      <w:bookmarkEnd w:id="249"/>
      <w:r>
        <w:rPr>
          <w:color w:val="000000"/>
          <w:sz w:val="28"/>
        </w:rPr>
        <w:t>      Протокол об итогах конкурса является основанием для заключения договора поставки товаров.</w:t>
      </w:r>
    </w:p>
    <w:p w:rsidR="005945EE" w:rsidRDefault="00071051">
      <w:pPr>
        <w:spacing w:after="0"/>
        <w:jc w:val="both"/>
      </w:pPr>
      <w:bookmarkStart w:id="251" w:name="z257"/>
      <w:bookmarkEnd w:id="250"/>
      <w:r>
        <w:rPr>
          <w:color w:val="000000"/>
          <w:sz w:val="28"/>
        </w:rPr>
        <w:t>      110. Потенциальный поставщик, признанный победителем конкурса в течение десяти календарных дней со дня подписания протокола об итогах конкурса и их официа</w:t>
      </w:r>
      <w:r>
        <w:rPr>
          <w:color w:val="000000"/>
          <w:sz w:val="28"/>
        </w:rPr>
        <w:t>льного опубликования на интернет-ресурсе организатора конкурса или органа управления образованием в случае отсутствия у организатора конкурса собственного интернет-ресурса и (или) в периодическом печатном издании, распространяемом на территории соответству</w:t>
      </w:r>
      <w:r>
        <w:rPr>
          <w:color w:val="000000"/>
          <w:sz w:val="28"/>
        </w:rPr>
        <w:t>ющей административно-территориальной единицы, вносит обеспечение исполнения договора в размере не менее трех процентов от общей суммы договора.</w:t>
      </w:r>
    </w:p>
    <w:p w:rsidR="005945EE" w:rsidRDefault="00071051">
      <w:pPr>
        <w:spacing w:after="0"/>
        <w:jc w:val="both"/>
      </w:pPr>
      <w:bookmarkStart w:id="252" w:name="z258"/>
      <w:bookmarkEnd w:id="251"/>
      <w:r>
        <w:rPr>
          <w:color w:val="000000"/>
          <w:sz w:val="28"/>
        </w:rPr>
        <w:t>      111. Организатор конкурса в течение двух рабочих дней после внесения потенциальным поставщиком обеспечения</w:t>
      </w:r>
      <w:r>
        <w:rPr>
          <w:color w:val="000000"/>
          <w:sz w:val="28"/>
        </w:rPr>
        <w:t xml:space="preserve"> исполнения договора, направляет потенциальному поставщику подписанный договор поставки товаров.</w:t>
      </w:r>
    </w:p>
    <w:p w:rsidR="005945EE" w:rsidRDefault="00071051">
      <w:pPr>
        <w:spacing w:after="0"/>
        <w:jc w:val="both"/>
      </w:pPr>
      <w:bookmarkStart w:id="253" w:name="z259"/>
      <w:bookmarkEnd w:id="252"/>
      <w:r>
        <w:rPr>
          <w:color w:val="000000"/>
          <w:sz w:val="28"/>
        </w:rPr>
        <w:t>      112. Поставщик в течение пяти рабочих дней со дня получения договора подписывает и возвращает организатору конкурса подписанный договор поставки товаров.</w:t>
      </w:r>
    </w:p>
    <w:p w:rsidR="005945EE" w:rsidRDefault="00071051">
      <w:pPr>
        <w:spacing w:after="0"/>
        <w:jc w:val="both"/>
      </w:pPr>
      <w:bookmarkStart w:id="254" w:name="z260"/>
      <w:bookmarkEnd w:id="253"/>
      <w:r>
        <w:rPr>
          <w:color w:val="000000"/>
          <w:sz w:val="28"/>
        </w:rPr>
        <w:t>      113. Потенциальный поставщик, не подписавший договор в течение указанного срока, считается уклонившимся от заключения договора.</w:t>
      </w:r>
    </w:p>
    <w:p w:rsidR="005945EE" w:rsidRDefault="00071051">
      <w:pPr>
        <w:spacing w:after="0"/>
        <w:jc w:val="both"/>
      </w:pPr>
      <w:bookmarkStart w:id="255" w:name="z261"/>
      <w:bookmarkEnd w:id="254"/>
      <w:r>
        <w:rPr>
          <w:color w:val="000000"/>
          <w:sz w:val="28"/>
        </w:rPr>
        <w:t xml:space="preserve">      114. Обеспечение заявки на участие в конкурсе не возвращается организатором конкурса потенциальному поставщику при </w:t>
      </w:r>
      <w:r>
        <w:rPr>
          <w:color w:val="000000"/>
          <w:sz w:val="28"/>
        </w:rPr>
        <w:t>наступлении одного из следующих случаев:</w:t>
      </w:r>
    </w:p>
    <w:p w:rsidR="005945EE" w:rsidRDefault="00071051">
      <w:pPr>
        <w:spacing w:after="0"/>
        <w:jc w:val="both"/>
      </w:pPr>
      <w:bookmarkStart w:id="256" w:name="z262"/>
      <w:bookmarkEnd w:id="255"/>
      <w:r>
        <w:rPr>
          <w:color w:val="000000"/>
          <w:sz w:val="28"/>
        </w:rPr>
        <w:t>      1) потенциальный поставщик, определенный победителем конкурса или занявший второе место, уклонился от заключения договора о поставке товаров;</w:t>
      </w:r>
    </w:p>
    <w:p w:rsidR="005945EE" w:rsidRDefault="00071051">
      <w:pPr>
        <w:spacing w:after="0"/>
        <w:jc w:val="both"/>
      </w:pPr>
      <w:bookmarkStart w:id="257" w:name="z263"/>
      <w:bookmarkEnd w:id="256"/>
      <w:r>
        <w:rPr>
          <w:color w:val="000000"/>
          <w:sz w:val="28"/>
        </w:rPr>
        <w:t>      2) победитель конкурса либо потенциальный поставщик, занявший</w:t>
      </w:r>
      <w:r>
        <w:rPr>
          <w:color w:val="000000"/>
          <w:sz w:val="28"/>
        </w:rPr>
        <w:t xml:space="preserve"> второе место, заключив договор о поставке товаров, не исполнил или ненадлежащим образом исполнил, в том числе несвоевременно исполнил требования, установленные конкурсной документацией, о внесении и (или) сроках внесения обеспечения исполнения договора о </w:t>
      </w:r>
      <w:r>
        <w:rPr>
          <w:color w:val="000000"/>
          <w:sz w:val="28"/>
        </w:rPr>
        <w:t>поставке товара.</w:t>
      </w:r>
    </w:p>
    <w:p w:rsidR="005945EE" w:rsidRDefault="00071051">
      <w:pPr>
        <w:spacing w:after="0"/>
        <w:jc w:val="both"/>
      </w:pPr>
      <w:bookmarkStart w:id="258" w:name="z264"/>
      <w:bookmarkEnd w:id="257"/>
      <w:r>
        <w:rPr>
          <w:color w:val="000000"/>
          <w:sz w:val="28"/>
        </w:rPr>
        <w:t>      115. При наступлении одного из случаев, предусмотренных пунктом 114 настоящих Правил, сумма обеспечения заявки на участие в конкурсе зачисляется в доход соответствующего бюджета.</w:t>
      </w:r>
    </w:p>
    <w:p w:rsidR="005945EE" w:rsidRDefault="00071051">
      <w:pPr>
        <w:spacing w:after="0"/>
        <w:jc w:val="both"/>
      </w:pPr>
      <w:bookmarkStart w:id="259" w:name="z265"/>
      <w:bookmarkEnd w:id="258"/>
      <w:r>
        <w:rPr>
          <w:color w:val="000000"/>
          <w:sz w:val="28"/>
        </w:rPr>
        <w:t xml:space="preserve">      116. Договор заключается согласно утвержденному </w:t>
      </w:r>
      <w:r>
        <w:rPr>
          <w:color w:val="000000"/>
          <w:sz w:val="28"/>
        </w:rPr>
        <w:t xml:space="preserve">индивидуальному плану финансирования по обязательствам на соответствующий финансовый год в </w:t>
      </w:r>
      <w:r>
        <w:rPr>
          <w:color w:val="000000"/>
          <w:sz w:val="28"/>
        </w:rPr>
        <w:lastRenderedPageBreak/>
        <w:t>пределах выделенных средств и продлевается не более двух раз по истечении срока действия договора при отсутствии нарушений со стороны поставщика.</w:t>
      </w:r>
    </w:p>
    <w:p w:rsidR="005945EE" w:rsidRDefault="00071051">
      <w:pPr>
        <w:spacing w:after="0"/>
        <w:jc w:val="both"/>
      </w:pPr>
      <w:bookmarkStart w:id="260" w:name="z266"/>
      <w:bookmarkEnd w:id="259"/>
      <w:r>
        <w:rPr>
          <w:color w:val="000000"/>
          <w:sz w:val="28"/>
        </w:rPr>
        <w:t>      Договор вступ</w:t>
      </w:r>
      <w:r>
        <w:rPr>
          <w:color w:val="000000"/>
          <w:sz w:val="28"/>
        </w:rPr>
        <w:t>ает в силу после его обязательной регистрации в территориальном подразделении центрального уполномоченного органа по исполнению бюджета.</w:t>
      </w:r>
    </w:p>
    <w:p w:rsidR="005945EE" w:rsidRDefault="00071051">
      <w:pPr>
        <w:spacing w:after="0"/>
        <w:jc w:val="both"/>
      </w:pPr>
      <w:bookmarkStart w:id="261" w:name="z267"/>
      <w:bookmarkEnd w:id="260"/>
      <w:r>
        <w:rPr>
          <w:color w:val="000000"/>
          <w:sz w:val="28"/>
        </w:rPr>
        <w:t>      117. Все споры, возникающие в процессе исполнения договорных обязательств, разрешаются в соответствии с гражданск</w:t>
      </w:r>
      <w:r>
        <w:rPr>
          <w:color w:val="000000"/>
          <w:sz w:val="28"/>
        </w:rPr>
        <w:t>им законодательством Республики Казахстан.</w:t>
      </w:r>
    </w:p>
    <w:p w:rsidR="005945EE" w:rsidRDefault="00071051">
      <w:pPr>
        <w:spacing w:after="0"/>
        <w:jc w:val="both"/>
      </w:pPr>
      <w:bookmarkStart w:id="262" w:name="z268"/>
      <w:bookmarkEnd w:id="261"/>
      <w:r>
        <w:rPr>
          <w:color w:val="000000"/>
          <w:sz w:val="28"/>
        </w:rPr>
        <w:t>      118. В случае, если имеется необходимость в поставке товаров, в соответствии с потребностью на период до подведения итогов конкурса, но не более трех месяцев финансового года организатор конкурса принимает р</w:t>
      </w:r>
      <w:r>
        <w:rPr>
          <w:color w:val="000000"/>
          <w:sz w:val="28"/>
        </w:rPr>
        <w:t>ешение о привлечении поставщика товаров.</w:t>
      </w:r>
    </w:p>
    <w:p w:rsidR="005945EE" w:rsidRDefault="00071051">
      <w:pPr>
        <w:spacing w:after="0"/>
        <w:jc w:val="both"/>
      </w:pPr>
      <w:bookmarkStart w:id="263" w:name="z269"/>
      <w:bookmarkEnd w:id="262"/>
      <w:r>
        <w:rPr>
          <w:color w:val="000000"/>
          <w:sz w:val="28"/>
        </w:rPr>
        <w:t>      В случае принятия данного решения, организатор конкурса направляет запрос поставщику товаров на поставку товаров.</w:t>
      </w:r>
    </w:p>
    <w:p w:rsidR="005945EE" w:rsidRDefault="00071051">
      <w:pPr>
        <w:spacing w:after="0"/>
        <w:jc w:val="both"/>
      </w:pPr>
      <w:bookmarkStart w:id="264" w:name="z270"/>
      <w:bookmarkEnd w:id="263"/>
      <w:r>
        <w:rPr>
          <w:color w:val="000000"/>
          <w:sz w:val="28"/>
        </w:rPr>
        <w:t>      119. Поставщик товаров, в случае согласия в течение трех рабочих дней со дня получения пи</w:t>
      </w:r>
      <w:r>
        <w:rPr>
          <w:color w:val="000000"/>
          <w:sz w:val="28"/>
        </w:rPr>
        <w:t>сьма от организатора конкурса направляет ответ с приложением копии справки о государственной регистрации юридического лица, устава (для юридических лиц) или свидетельства о государственной регистрации индивидуального предпринимателя, документа, удостоверяю</w:t>
      </w:r>
      <w:r>
        <w:rPr>
          <w:color w:val="000000"/>
          <w:sz w:val="28"/>
        </w:rPr>
        <w:t>щего личность (для физических лиц), техническое задание и сведения о потенциальном поставщике.</w:t>
      </w:r>
    </w:p>
    <w:p w:rsidR="005945EE" w:rsidRDefault="00071051">
      <w:pPr>
        <w:spacing w:after="0"/>
        <w:jc w:val="both"/>
      </w:pPr>
      <w:bookmarkStart w:id="265" w:name="z271"/>
      <w:bookmarkEnd w:id="264"/>
      <w:r>
        <w:rPr>
          <w:color w:val="000000"/>
          <w:sz w:val="28"/>
        </w:rPr>
        <w:t>      120. Организатор конкурса в течение одного рабочего дня после получения письма от поставщика товаров направляет ему подписанный договор поставки товаров.</w:t>
      </w:r>
    </w:p>
    <w:p w:rsidR="005945EE" w:rsidRDefault="00071051">
      <w:pPr>
        <w:spacing w:after="0"/>
        <w:jc w:val="both"/>
      </w:pPr>
      <w:bookmarkStart w:id="266" w:name="z272"/>
      <w:bookmarkEnd w:id="265"/>
      <w:r>
        <w:rPr>
          <w:color w:val="000000"/>
          <w:sz w:val="28"/>
        </w:rPr>
        <w:t> </w:t>
      </w:r>
      <w:r>
        <w:rPr>
          <w:color w:val="000000"/>
          <w:sz w:val="28"/>
        </w:rPr>
        <w:t>     121. Поставщик в течение одного рабочего дня со дня получения договора возвращает организатору конкурса подписанный договор поставки товаров.</w:t>
      </w:r>
    </w:p>
    <w:p w:rsidR="005945EE" w:rsidRDefault="00071051">
      <w:pPr>
        <w:spacing w:after="0"/>
        <w:jc w:val="both"/>
      </w:pPr>
      <w:bookmarkStart w:id="267" w:name="z273"/>
      <w:bookmarkEnd w:id="266"/>
      <w:r>
        <w:rPr>
          <w:color w:val="000000"/>
          <w:sz w:val="28"/>
        </w:rPr>
        <w:t>      122. Секретарь конкурсной комиссии в течение двух рабочих дней размещает на интернет-ресурсе организато</w:t>
      </w:r>
      <w:r>
        <w:rPr>
          <w:color w:val="000000"/>
          <w:sz w:val="28"/>
        </w:rPr>
        <w:t>ра конкурса или органа управления образованием в случае отсутствия у организатора конкурса собственного интернет-ресурса и (или) в периодическом печатном издании, распространяемом на территории соответствующей административно-территориальной единицы, инфор</w:t>
      </w:r>
      <w:r>
        <w:rPr>
          <w:color w:val="000000"/>
          <w:sz w:val="28"/>
        </w:rPr>
        <w:t>мацию о поставщике товаров.</w:t>
      </w:r>
    </w:p>
    <w:p w:rsidR="005945EE" w:rsidRDefault="00071051">
      <w:pPr>
        <w:spacing w:after="0"/>
        <w:jc w:val="both"/>
      </w:pPr>
      <w:bookmarkStart w:id="268" w:name="z274"/>
      <w:bookmarkEnd w:id="267"/>
      <w:r>
        <w:rPr>
          <w:color w:val="000000"/>
          <w:sz w:val="28"/>
        </w:rPr>
        <w:t>      123. Конкурс признается организатором конкурса несостоявшимся в случаях:</w:t>
      </w:r>
    </w:p>
    <w:p w:rsidR="005945EE" w:rsidRDefault="00071051">
      <w:pPr>
        <w:spacing w:after="0"/>
        <w:jc w:val="both"/>
      </w:pPr>
      <w:bookmarkStart w:id="269" w:name="z275"/>
      <w:bookmarkEnd w:id="268"/>
      <w:r>
        <w:rPr>
          <w:color w:val="000000"/>
          <w:sz w:val="28"/>
        </w:rPr>
        <w:t>      1) отсутствия представленных заявок;</w:t>
      </w:r>
    </w:p>
    <w:p w:rsidR="005945EE" w:rsidRDefault="00071051">
      <w:pPr>
        <w:spacing w:after="0"/>
        <w:jc w:val="both"/>
      </w:pPr>
      <w:bookmarkStart w:id="270" w:name="z276"/>
      <w:bookmarkEnd w:id="269"/>
      <w:r>
        <w:rPr>
          <w:color w:val="000000"/>
          <w:sz w:val="28"/>
        </w:rPr>
        <w:t>      2) если к участию в конкурсе не допущен ни один потенциальный поставщик;</w:t>
      </w:r>
    </w:p>
    <w:p w:rsidR="005945EE" w:rsidRDefault="00071051">
      <w:pPr>
        <w:spacing w:after="0"/>
        <w:jc w:val="both"/>
      </w:pPr>
      <w:bookmarkStart w:id="271" w:name="z277"/>
      <w:bookmarkEnd w:id="270"/>
      <w:r>
        <w:rPr>
          <w:color w:val="000000"/>
          <w:sz w:val="28"/>
        </w:rPr>
        <w:lastRenderedPageBreak/>
        <w:t>      3) победитель конкурс</w:t>
      </w:r>
      <w:r>
        <w:rPr>
          <w:color w:val="000000"/>
          <w:sz w:val="28"/>
        </w:rPr>
        <w:t>а уклонился от заключения договора, в случае если данный поставщик является единственным участником конкурса.</w:t>
      </w:r>
    </w:p>
    <w:p w:rsidR="005945EE" w:rsidRDefault="00071051">
      <w:pPr>
        <w:spacing w:after="0"/>
        <w:jc w:val="both"/>
      </w:pPr>
      <w:bookmarkStart w:id="272" w:name="z278"/>
      <w:bookmarkEnd w:id="271"/>
      <w:r>
        <w:rPr>
          <w:color w:val="000000"/>
          <w:sz w:val="28"/>
        </w:rPr>
        <w:t xml:space="preserve">       124. В случае признания конкурса несостоявшимся, организатор конкурса объявляет о повторном проведении конкурса не позднее одного рабочего </w:t>
      </w:r>
      <w:r>
        <w:rPr>
          <w:color w:val="000000"/>
          <w:sz w:val="28"/>
        </w:rPr>
        <w:t>дня со дня признания конкурса несостоявшимся, но не менее чем за десять календарных дней до окончательной даты представления потенциальными поставщиками заявок на участие в конкурсе путем размещения на интернет-ресурсе организатора конкурса или органа упра</w:t>
      </w:r>
      <w:r>
        <w:rPr>
          <w:color w:val="000000"/>
          <w:sz w:val="28"/>
        </w:rPr>
        <w:t>вления образованием в случае отсутствия у организатора конкурса собственного интернет-ресурса и (или) в периодическом печатном издании, распространяемом на территории соответствующей административно-территориальной единицы объявления о конкурсе по форме со</w:t>
      </w:r>
      <w:r>
        <w:rPr>
          <w:color w:val="000000"/>
          <w:sz w:val="28"/>
        </w:rPr>
        <w:t>гласно приложению 4 к настоящим Правилам.</w:t>
      </w:r>
    </w:p>
    <w:p w:rsidR="005945EE" w:rsidRDefault="00071051">
      <w:pPr>
        <w:spacing w:after="0"/>
        <w:jc w:val="both"/>
      </w:pPr>
      <w:bookmarkStart w:id="273" w:name="z279"/>
      <w:bookmarkEnd w:id="272"/>
      <w:r>
        <w:rPr>
          <w:color w:val="000000"/>
          <w:sz w:val="28"/>
        </w:rPr>
        <w:t>      В случае уклонения победителя конкурса от заключения договора, при участии в конкурсе двух и более потенциальных поставщиков, конкурсная комиссия принимает решение о заключении договора с потенциальным постав</w:t>
      </w:r>
      <w:r>
        <w:rPr>
          <w:color w:val="000000"/>
          <w:sz w:val="28"/>
        </w:rPr>
        <w:t>щиком, следующим по количеству набранных баллов за победителем конкурса в соответствии с критериями выбора поставщиков товаров и в течение двух рабочих дней направляет ему договор.</w:t>
      </w:r>
    </w:p>
    <w:p w:rsidR="005945EE" w:rsidRDefault="00071051">
      <w:pPr>
        <w:spacing w:after="0"/>
        <w:jc w:val="both"/>
      </w:pPr>
      <w:bookmarkStart w:id="274" w:name="z280"/>
      <w:bookmarkEnd w:id="273"/>
      <w:r>
        <w:rPr>
          <w:color w:val="000000"/>
          <w:sz w:val="28"/>
        </w:rPr>
        <w:t xml:space="preserve">      Потенциальный поставщик в течение трех рабочих дней со дня получения </w:t>
      </w:r>
      <w:r>
        <w:rPr>
          <w:color w:val="000000"/>
          <w:sz w:val="28"/>
        </w:rPr>
        <w:t>договора подписывает и возвращает организатору конкурса подписанный договор поставки товаров.</w:t>
      </w:r>
    </w:p>
    <w:p w:rsidR="005945EE" w:rsidRDefault="00071051">
      <w:pPr>
        <w:spacing w:after="0"/>
        <w:jc w:val="both"/>
      </w:pPr>
      <w:bookmarkStart w:id="275" w:name="z281"/>
      <w:bookmarkEnd w:id="274"/>
      <w:r>
        <w:rPr>
          <w:color w:val="000000"/>
          <w:sz w:val="28"/>
        </w:rPr>
        <w:t xml:space="preserve">      125. При признании повторного конкурса несостоявшимся в соответствии с пунктом 123 по решению конкурсной комиссии, организатор конкурса принимает решение о </w:t>
      </w:r>
      <w:r>
        <w:rPr>
          <w:color w:val="000000"/>
          <w:sz w:val="28"/>
        </w:rPr>
        <w:t>привлечении поставщика товаров.</w:t>
      </w:r>
    </w:p>
    <w:p w:rsidR="005945EE" w:rsidRDefault="00071051">
      <w:pPr>
        <w:spacing w:after="0"/>
        <w:jc w:val="both"/>
      </w:pPr>
      <w:bookmarkStart w:id="276" w:name="z282"/>
      <w:bookmarkEnd w:id="275"/>
      <w:r>
        <w:rPr>
          <w:color w:val="000000"/>
          <w:sz w:val="28"/>
        </w:rPr>
        <w:t>      Привлечение поставщика осуществляется по аналогии с пунктами 119, 120, 121, 122 настоящих Правил.</w:t>
      </w:r>
    </w:p>
    <w:p w:rsidR="005945EE" w:rsidRDefault="00071051">
      <w:pPr>
        <w:spacing w:after="0"/>
        <w:jc w:val="both"/>
      </w:pPr>
      <w:bookmarkStart w:id="277" w:name="z283"/>
      <w:bookmarkEnd w:id="276"/>
      <w:r>
        <w:rPr>
          <w:color w:val="000000"/>
          <w:sz w:val="28"/>
        </w:rPr>
        <w:t>      126. В дошкольных организациях, в которых 100 процентов затрат на питание взимается с родителей или законных предс</w:t>
      </w:r>
      <w:r>
        <w:rPr>
          <w:color w:val="000000"/>
          <w:sz w:val="28"/>
        </w:rPr>
        <w:t xml:space="preserve">тавителей приобретение товаров осуществляется путем прямого заключения договора поставки товаров с поставщиком товаров в соответствии с гражданским законодательством Республики Казахстан. В течение двух рабочих дней со дня подписания договора руководитель </w:t>
      </w:r>
      <w:r>
        <w:rPr>
          <w:color w:val="000000"/>
          <w:sz w:val="28"/>
        </w:rPr>
        <w:t>дошкольной организации размещает на интернет-ресурсе дошкольной организации или органа образования в случае отсутствия у дошкольной организации собственного интернет-ресурса, и (или) в периодическом печатном издании, распространяемом на территории соответс</w:t>
      </w:r>
      <w:r>
        <w:rPr>
          <w:color w:val="000000"/>
          <w:sz w:val="28"/>
        </w:rPr>
        <w:t>твующей административно-территориальной единицы, информацию о поставщике товаров.</w:t>
      </w:r>
    </w:p>
    <w:p w:rsidR="005945EE" w:rsidRDefault="00071051">
      <w:pPr>
        <w:spacing w:after="0"/>
        <w:jc w:val="both"/>
      </w:pPr>
      <w:bookmarkStart w:id="278" w:name="z284"/>
      <w:bookmarkEnd w:id="277"/>
      <w:r>
        <w:rPr>
          <w:color w:val="000000"/>
          <w:sz w:val="28"/>
        </w:rPr>
        <w:lastRenderedPageBreak/>
        <w:t>      127. Контроль за соблюдением настоящих правил осуществляют уполномоченный орган в области защиты прав детей и органы государственного аудита и финансового контроля.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664"/>
        <w:gridCol w:w="4113"/>
      </w:tblGrid>
      <w:tr w:rsidR="005945EE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278"/>
          <w:p w:rsidR="005945EE" w:rsidRDefault="00071051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45EE" w:rsidRDefault="00071051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</w:t>
            </w:r>
            <w:r>
              <w:rPr>
                <w:color w:val="000000"/>
                <w:sz w:val="20"/>
              </w:rPr>
              <w:t>риложение 1</w:t>
            </w:r>
            <w:r>
              <w:br/>
            </w:r>
            <w:r>
              <w:rPr>
                <w:color w:val="000000"/>
                <w:sz w:val="20"/>
              </w:rPr>
              <w:t>к Правилам организации питания</w:t>
            </w:r>
            <w:r>
              <w:br/>
            </w:r>
            <w:r>
              <w:rPr>
                <w:color w:val="000000"/>
                <w:sz w:val="20"/>
              </w:rPr>
              <w:t>обучающихся в организациях среднего</w:t>
            </w:r>
            <w:r>
              <w:br/>
            </w:r>
            <w:r>
              <w:rPr>
                <w:color w:val="000000"/>
                <w:sz w:val="20"/>
              </w:rPr>
              <w:t>образования, а также приобретения</w:t>
            </w:r>
            <w:r>
              <w:br/>
            </w:r>
            <w:r>
              <w:rPr>
                <w:color w:val="000000"/>
                <w:sz w:val="20"/>
              </w:rPr>
              <w:t>товаров, связанных с обеспечением</w:t>
            </w:r>
            <w:r>
              <w:br/>
            </w:r>
            <w:r>
              <w:rPr>
                <w:color w:val="000000"/>
                <w:sz w:val="20"/>
              </w:rPr>
              <w:t>питания детей, воспитывающихся и</w:t>
            </w:r>
            <w:r>
              <w:br/>
            </w:r>
            <w:r>
              <w:rPr>
                <w:color w:val="000000"/>
                <w:sz w:val="20"/>
              </w:rPr>
              <w:t>обучающихся в дошкольных</w:t>
            </w:r>
            <w:r>
              <w:br/>
            </w:r>
            <w:r>
              <w:rPr>
                <w:color w:val="000000"/>
                <w:sz w:val="20"/>
              </w:rPr>
              <w:t>организациях, организациях</w:t>
            </w:r>
            <w:r>
              <w:br/>
            </w:r>
            <w:r>
              <w:rPr>
                <w:color w:val="000000"/>
                <w:sz w:val="20"/>
              </w:rPr>
              <w:t>образования для детей-си</w:t>
            </w:r>
            <w:r>
              <w:rPr>
                <w:color w:val="000000"/>
                <w:sz w:val="20"/>
              </w:rPr>
              <w:t>рот и</w:t>
            </w:r>
            <w:r>
              <w:br/>
            </w:r>
            <w:r>
              <w:rPr>
                <w:color w:val="000000"/>
                <w:sz w:val="20"/>
              </w:rPr>
              <w:t>детей, оставшихся без</w:t>
            </w:r>
            <w:r>
              <w:br/>
            </w:r>
            <w:r>
              <w:rPr>
                <w:color w:val="000000"/>
                <w:sz w:val="20"/>
              </w:rPr>
              <w:t>попечения родителей</w:t>
            </w:r>
          </w:p>
        </w:tc>
      </w:tr>
      <w:tr w:rsidR="005945EE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45EE" w:rsidRDefault="00071051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45EE" w:rsidRDefault="00071051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  <w:tr w:rsidR="005945EE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45EE" w:rsidRDefault="00071051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45EE" w:rsidRDefault="00071051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Утверждаю:</w:t>
            </w:r>
            <w:r>
              <w:br/>
            </w:r>
            <w:r>
              <w:rPr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color w:val="000000"/>
                <w:sz w:val="20"/>
              </w:rPr>
              <w:t>(указать полное наименование</w:t>
            </w:r>
            <w:r>
              <w:br/>
            </w:r>
            <w:r>
              <w:rPr>
                <w:color w:val="000000"/>
                <w:sz w:val="20"/>
              </w:rPr>
              <w:t>Заказчика и фамилия, имя,</w:t>
            </w:r>
            <w:r>
              <w:br/>
            </w:r>
            <w:r>
              <w:rPr>
                <w:color w:val="000000"/>
                <w:sz w:val="20"/>
              </w:rPr>
              <w:t>отчество (при его наличии)</w:t>
            </w:r>
            <w:r>
              <w:br/>
            </w:r>
            <w:r>
              <w:rPr>
                <w:color w:val="000000"/>
                <w:sz w:val="20"/>
              </w:rPr>
              <w:t>его должностного лица</w:t>
            </w:r>
          </w:p>
        </w:tc>
      </w:tr>
    </w:tbl>
    <w:p w:rsidR="005945EE" w:rsidRDefault="00071051">
      <w:pPr>
        <w:spacing w:after="0"/>
      </w:pPr>
      <w:bookmarkStart w:id="279" w:name="z288"/>
      <w:r>
        <w:rPr>
          <w:b/>
          <w:color w:val="000000"/>
        </w:rPr>
        <w:t xml:space="preserve"> План приобретения услуг или товаров</w:t>
      </w:r>
    </w:p>
    <w:p w:rsidR="005945EE" w:rsidRDefault="00071051">
      <w:pPr>
        <w:spacing w:after="0"/>
        <w:jc w:val="both"/>
      </w:pPr>
      <w:bookmarkStart w:id="280" w:name="z289"/>
      <w:bookmarkEnd w:id="279"/>
      <w:r>
        <w:rPr>
          <w:color w:val="000000"/>
          <w:sz w:val="28"/>
        </w:rPr>
        <w:t xml:space="preserve">      БИН </w:t>
      </w:r>
      <w:r>
        <w:rPr>
          <w:color w:val="000000"/>
          <w:sz w:val="28"/>
        </w:rPr>
        <w:t>заказчика_____________________________________________________</w:t>
      </w:r>
    </w:p>
    <w:p w:rsidR="005945EE" w:rsidRDefault="00071051">
      <w:pPr>
        <w:spacing w:after="0"/>
        <w:jc w:val="both"/>
      </w:pPr>
      <w:bookmarkStart w:id="281" w:name="z290"/>
      <w:bookmarkEnd w:id="280"/>
      <w:r>
        <w:rPr>
          <w:color w:val="000000"/>
          <w:sz w:val="28"/>
        </w:rPr>
        <w:t>      Наименование заказчика (на государственном языке) ____________________</w:t>
      </w:r>
    </w:p>
    <w:p w:rsidR="005945EE" w:rsidRDefault="00071051">
      <w:pPr>
        <w:spacing w:after="0"/>
        <w:jc w:val="both"/>
      </w:pPr>
      <w:bookmarkStart w:id="282" w:name="z291"/>
      <w:bookmarkEnd w:id="281"/>
      <w:r>
        <w:rPr>
          <w:color w:val="000000"/>
          <w:sz w:val="28"/>
        </w:rPr>
        <w:t>      Наименование заказчика (на русском языке) ___________________________</w:t>
      </w:r>
    </w:p>
    <w:p w:rsidR="005945EE" w:rsidRDefault="00071051">
      <w:pPr>
        <w:spacing w:after="0"/>
        <w:jc w:val="both"/>
      </w:pPr>
      <w:bookmarkStart w:id="283" w:name="z292"/>
      <w:bookmarkEnd w:id="282"/>
      <w:r>
        <w:rPr>
          <w:color w:val="000000"/>
          <w:sz w:val="28"/>
        </w:rPr>
        <w:t>      Финансовый год ___________________</w:t>
      </w:r>
      <w:r>
        <w:rPr>
          <w:color w:val="000000"/>
          <w:sz w:val="28"/>
        </w:rPr>
        <w:t>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605"/>
        <w:gridCol w:w="1237"/>
        <w:gridCol w:w="1834"/>
        <w:gridCol w:w="1760"/>
        <w:gridCol w:w="2138"/>
        <w:gridCol w:w="2088"/>
      </w:tblGrid>
      <w:tr w:rsidR="005945EE">
        <w:trPr>
          <w:trHeight w:val="30"/>
          <w:tblCellSpacing w:w="0" w:type="auto"/>
        </w:trPr>
        <w:tc>
          <w:tcPr>
            <w:tcW w:w="9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283"/>
          <w:p w:rsidR="005945EE" w:rsidRDefault="0007105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№ п/п</w:t>
            </w:r>
          </w:p>
        </w:tc>
        <w:tc>
          <w:tcPr>
            <w:tcW w:w="9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45EE" w:rsidRDefault="0007105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Вид предмета приобретения</w:t>
            </w:r>
          </w:p>
        </w:tc>
        <w:tc>
          <w:tcPr>
            <w:tcW w:w="22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45EE" w:rsidRDefault="0007105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Наименование приобретаемых услуг или товаров на государственном языке</w:t>
            </w:r>
          </w:p>
        </w:tc>
        <w:tc>
          <w:tcPr>
            <w:tcW w:w="22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45EE" w:rsidRDefault="0007105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Наименование приобретаемых услуг или товаров на русском языке</w:t>
            </w:r>
          </w:p>
        </w:tc>
        <w:tc>
          <w:tcPr>
            <w:tcW w:w="29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45EE" w:rsidRDefault="0007105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Характеристика (описание) услуг или товаров на государствен</w:t>
            </w:r>
            <w:r>
              <w:rPr>
                <w:color w:val="000000"/>
                <w:sz w:val="20"/>
              </w:rPr>
              <w:t>ном языке</w:t>
            </w:r>
          </w:p>
        </w:tc>
        <w:tc>
          <w:tcPr>
            <w:tcW w:w="29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45EE" w:rsidRDefault="0007105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Характеристика (описание) услуг или товаров на русском языке</w:t>
            </w:r>
          </w:p>
        </w:tc>
      </w:tr>
      <w:tr w:rsidR="005945EE">
        <w:trPr>
          <w:trHeight w:val="30"/>
          <w:tblCellSpacing w:w="0" w:type="auto"/>
        </w:trPr>
        <w:tc>
          <w:tcPr>
            <w:tcW w:w="9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45EE" w:rsidRDefault="0007105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9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45EE" w:rsidRDefault="0007105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22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45EE" w:rsidRDefault="0007105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224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45EE" w:rsidRDefault="0007105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29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45EE" w:rsidRDefault="0007105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29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45EE" w:rsidRDefault="0007105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</w:tr>
    </w:tbl>
    <w:p w:rsidR="005945EE" w:rsidRDefault="00071051">
      <w:pPr>
        <w:spacing w:after="0"/>
        <w:jc w:val="both"/>
      </w:pPr>
      <w:bookmarkStart w:id="284" w:name="z293"/>
      <w:r>
        <w:rPr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981"/>
        <w:gridCol w:w="1101"/>
        <w:gridCol w:w="1203"/>
        <w:gridCol w:w="1862"/>
        <w:gridCol w:w="1263"/>
        <w:gridCol w:w="84"/>
        <w:gridCol w:w="1346"/>
        <w:gridCol w:w="1798"/>
        <w:gridCol w:w="24"/>
      </w:tblGrid>
      <w:tr w:rsidR="005945EE">
        <w:trPr>
          <w:trHeight w:val="30"/>
          <w:tblCellSpacing w:w="0" w:type="auto"/>
        </w:trPr>
        <w:tc>
          <w:tcPr>
            <w:tcW w:w="101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284"/>
          <w:p w:rsidR="005945EE" w:rsidRDefault="0007105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Единица измерения</w:t>
            </w:r>
          </w:p>
        </w:tc>
        <w:tc>
          <w:tcPr>
            <w:tcW w:w="101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45EE" w:rsidRDefault="0007105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Количество, объем</w:t>
            </w:r>
          </w:p>
        </w:tc>
        <w:tc>
          <w:tcPr>
            <w:tcW w:w="15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45EE" w:rsidRDefault="0007105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Цена за единицу, тенге</w:t>
            </w:r>
          </w:p>
        </w:tc>
        <w:tc>
          <w:tcPr>
            <w:tcW w:w="24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45EE" w:rsidRDefault="0007105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Общая сумма, утвержденная для приобретения, тенге</w:t>
            </w:r>
          </w:p>
        </w:tc>
        <w:tc>
          <w:tcPr>
            <w:tcW w:w="18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45EE" w:rsidRDefault="0007105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Срок оказания услуг или поставки </w:t>
            </w:r>
            <w:r>
              <w:rPr>
                <w:color w:val="000000"/>
                <w:sz w:val="20"/>
              </w:rPr>
              <w:t>товара</w:t>
            </w:r>
          </w:p>
        </w:tc>
        <w:tc>
          <w:tcPr>
            <w:tcW w:w="18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45EE" w:rsidRDefault="0007105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Место оказания услуг или поставки товара</w:t>
            </w:r>
          </w:p>
        </w:tc>
        <w:tc>
          <w:tcPr>
            <w:tcW w:w="252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45EE" w:rsidRDefault="0007105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Размер авансового платежа, %</w:t>
            </w:r>
          </w:p>
        </w:tc>
      </w:tr>
      <w:tr w:rsidR="005945EE">
        <w:trPr>
          <w:trHeight w:val="30"/>
          <w:tblCellSpacing w:w="0" w:type="auto"/>
        </w:trPr>
        <w:tc>
          <w:tcPr>
            <w:tcW w:w="101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45EE" w:rsidRDefault="0007105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</w:t>
            </w:r>
          </w:p>
        </w:tc>
        <w:tc>
          <w:tcPr>
            <w:tcW w:w="101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45EE" w:rsidRDefault="0007105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</w:t>
            </w:r>
          </w:p>
        </w:tc>
        <w:tc>
          <w:tcPr>
            <w:tcW w:w="158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45EE" w:rsidRDefault="0007105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</w:t>
            </w:r>
          </w:p>
        </w:tc>
        <w:tc>
          <w:tcPr>
            <w:tcW w:w="24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45EE" w:rsidRDefault="0007105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186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45EE" w:rsidRDefault="0007105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</w:t>
            </w:r>
          </w:p>
        </w:tc>
        <w:tc>
          <w:tcPr>
            <w:tcW w:w="186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45EE" w:rsidRDefault="0007105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</w:t>
            </w:r>
          </w:p>
        </w:tc>
        <w:tc>
          <w:tcPr>
            <w:tcW w:w="252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45EE" w:rsidRDefault="0007105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</w:t>
            </w:r>
          </w:p>
        </w:tc>
      </w:tr>
      <w:tr w:rsidR="005945E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35" w:type="dxa"/>
          <w:trHeight w:val="30"/>
          <w:tblCellSpacing w:w="0" w:type="auto"/>
        </w:trPr>
        <w:tc>
          <w:tcPr>
            <w:tcW w:w="7780" w:type="dxa"/>
            <w:gridSpan w:val="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45EE" w:rsidRDefault="00071051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45EE" w:rsidRDefault="00071051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color w:val="000000"/>
                <w:sz w:val="20"/>
              </w:rPr>
              <w:t>к Правилам организации питания</w:t>
            </w:r>
            <w:r>
              <w:br/>
            </w:r>
            <w:r>
              <w:rPr>
                <w:color w:val="000000"/>
                <w:sz w:val="20"/>
              </w:rPr>
              <w:t>обучающихся в организациях среднего</w:t>
            </w:r>
            <w:r>
              <w:br/>
            </w:r>
            <w:r>
              <w:rPr>
                <w:color w:val="000000"/>
                <w:sz w:val="20"/>
              </w:rPr>
              <w:t>образования, а также приобретения</w:t>
            </w:r>
            <w:r>
              <w:br/>
            </w:r>
            <w:r>
              <w:rPr>
                <w:color w:val="000000"/>
                <w:sz w:val="20"/>
              </w:rPr>
              <w:t>товаров, связанных с обеспечением</w:t>
            </w:r>
            <w:r>
              <w:br/>
            </w:r>
            <w:r>
              <w:rPr>
                <w:color w:val="000000"/>
                <w:sz w:val="20"/>
              </w:rPr>
              <w:t xml:space="preserve">питания </w:t>
            </w:r>
            <w:r>
              <w:rPr>
                <w:color w:val="000000"/>
                <w:sz w:val="20"/>
              </w:rPr>
              <w:t>детей, воспитывающихся и</w:t>
            </w:r>
            <w:r>
              <w:br/>
            </w:r>
            <w:r>
              <w:rPr>
                <w:color w:val="000000"/>
                <w:sz w:val="20"/>
              </w:rPr>
              <w:t>обучающихся в дошкольных</w:t>
            </w:r>
            <w:r>
              <w:br/>
            </w:r>
            <w:r>
              <w:rPr>
                <w:color w:val="000000"/>
                <w:sz w:val="20"/>
              </w:rPr>
              <w:t>организациях, организациях</w:t>
            </w:r>
            <w:r>
              <w:br/>
            </w:r>
            <w:r>
              <w:rPr>
                <w:color w:val="000000"/>
                <w:sz w:val="20"/>
              </w:rPr>
              <w:t>образования для детей-сирот и</w:t>
            </w:r>
            <w:r>
              <w:br/>
            </w:r>
            <w:r>
              <w:rPr>
                <w:color w:val="000000"/>
                <w:sz w:val="20"/>
              </w:rPr>
              <w:lastRenderedPageBreak/>
              <w:t>детей, оставшихся без</w:t>
            </w:r>
            <w:r>
              <w:br/>
            </w:r>
            <w:r>
              <w:rPr>
                <w:color w:val="000000"/>
                <w:sz w:val="20"/>
              </w:rPr>
              <w:t>попечения родителей</w:t>
            </w:r>
          </w:p>
        </w:tc>
      </w:tr>
      <w:tr w:rsidR="005945E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35" w:type="dxa"/>
          <w:trHeight w:val="30"/>
          <w:tblCellSpacing w:w="0" w:type="auto"/>
        </w:trPr>
        <w:tc>
          <w:tcPr>
            <w:tcW w:w="7780" w:type="dxa"/>
            <w:gridSpan w:val="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45EE" w:rsidRDefault="00071051">
            <w:pPr>
              <w:spacing w:after="0"/>
              <w:jc w:val="center"/>
            </w:pPr>
            <w:r>
              <w:rPr>
                <w:color w:val="000000"/>
                <w:sz w:val="20"/>
              </w:rPr>
              <w:lastRenderedPageBreak/>
              <w:t> </w:t>
            </w:r>
          </w:p>
        </w:tc>
        <w:tc>
          <w:tcPr>
            <w:tcW w:w="460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45EE" w:rsidRDefault="00071051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</w:tbl>
    <w:p w:rsidR="005945EE" w:rsidRDefault="00071051">
      <w:pPr>
        <w:spacing w:after="0"/>
      </w:pPr>
      <w:bookmarkStart w:id="285" w:name="z296"/>
      <w:r>
        <w:rPr>
          <w:b/>
          <w:color w:val="000000"/>
        </w:rPr>
        <w:t xml:space="preserve"> Типовая конкурсная документация по выбору поставщика</w:t>
      </w:r>
      <w:r>
        <w:br/>
      </w:r>
      <w:r>
        <w:rPr>
          <w:b/>
          <w:color w:val="000000"/>
        </w:rPr>
        <w:t>___________________________________________</w:t>
      </w:r>
      <w:r>
        <w:rPr>
          <w:b/>
          <w:color w:val="000000"/>
        </w:rPr>
        <w:t>_____________________________________</w:t>
      </w:r>
      <w:r>
        <w:br/>
      </w:r>
      <w:r>
        <w:rPr>
          <w:b/>
          <w:color w:val="000000"/>
        </w:rPr>
        <w:t>(указать наименование конкурса)</w:t>
      </w:r>
    </w:p>
    <w:p w:rsidR="005945EE" w:rsidRDefault="00071051">
      <w:pPr>
        <w:spacing w:after="0"/>
        <w:jc w:val="both"/>
      </w:pPr>
      <w:bookmarkStart w:id="286" w:name="z297"/>
      <w:bookmarkEnd w:id="285"/>
      <w:r>
        <w:rPr>
          <w:color w:val="000000"/>
          <w:sz w:val="28"/>
        </w:rPr>
        <w:t>      Организатор конкурса __________________________ (указать полное наименование, местонахождение заказчика, БИН, банковские реквизиты, контактные телефоны, электронный и почтовый адре</w:t>
      </w:r>
      <w:r>
        <w:rPr>
          <w:color w:val="000000"/>
          <w:sz w:val="28"/>
        </w:rPr>
        <w:t>с)</w:t>
      </w:r>
    </w:p>
    <w:p w:rsidR="005945EE" w:rsidRDefault="00071051">
      <w:pPr>
        <w:spacing w:after="0"/>
        <w:jc w:val="both"/>
      </w:pPr>
      <w:bookmarkStart w:id="287" w:name="z298"/>
      <w:bookmarkEnd w:id="286"/>
      <w:r>
        <w:rPr>
          <w:color w:val="000000"/>
          <w:sz w:val="28"/>
        </w:rPr>
        <w:t>      1. Общие положения</w:t>
      </w:r>
    </w:p>
    <w:p w:rsidR="005945EE" w:rsidRDefault="00071051">
      <w:pPr>
        <w:spacing w:after="0"/>
        <w:jc w:val="both"/>
      </w:pPr>
      <w:bookmarkStart w:id="288" w:name="z299"/>
      <w:bookmarkEnd w:id="287"/>
      <w:r>
        <w:rPr>
          <w:color w:val="000000"/>
          <w:sz w:val="28"/>
        </w:rPr>
        <w:t>      1. Конкурс проводится с целью выбора поставщика (указать наименование услуг или товаров).</w:t>
      </w:r>
    </w:p>
    <w:p w:rsidR="005945EE" w:rsidRDefault="00071051">
      <w:pPr>
        <w:spacing w:after="0"/>
        <w:jc w:val="both"/>
      </w:pPr>
      <w:bookmarkStart w:id="289" w:name="z300"/>
      <w:bookmarkEnd w:id="288"/>
      <w:r>
        <w:rPr>
          <w:color w:val="000000"/>
          <w:sz w:val="28"/>
        </w:rPr>
        <w:t>      2. Сумма, выделенная для данного конкурса (лота) по приобретению услуг или товаров____________________ тенге (в случае разделе</w:t>
      </w:r>
      <w:r>
        <w:rPr>
          <w:color w:val="000000"/>
          <w:sz w:val="28"/>
        </w:rPr>
        <w:t>ния услуг или товаров на лоты сумма указывается для каждого лота отдельно), в том числе НДС (указать сумму НДС цифрами и прописью)/без учета НДС.</w:t>
      </w:r>
    </w:p>
    <w:p w:rsidR="005945EE" w:rsidRDefault="00071051">
      <w:pPr>
        <w:spacing w:after="0"/>
        <w:jc w:val="both"/>
      </w:pPr>
      <w:bookmarkStart w:id="290" w:name="z301"/>
      <w:bookmarkEnd w:id="289"/>
      <w:r>
        <w:rPr>
          <w:color w:val="000000"/>
          <w:sz w:val="28"/>
        </w:rPr>
        <w:t>      Настоящая конкурсная документация включает в себя:</w:t>
      </w:r>
    </w:p>
    <w:p w:rsidR="005945EE" w:rsidRDefault="00071051">
      <w:pPr>
        <w:spacing w:after="0"/>
        <w:jc w:val="both"/>
      </w:pPr>
      <w:bookmarkStart w:id="291" w:name="z302"/>
      <w:bookmarkEnd w:id="290"/>
      <w:r>
        <w:rPr>
          <w:color w:val="000000"/>
          <w:sz w:val="28"/>
        </w:rPr>
        <w:t>      1) перечень категорий получателей услуг по форм</w:t>
      </w:r>
      <w:r>
        <w:rPr>
          <w:color w:val="000000"/>
          <w:sz w:val="28"/>
        </w:rPr>
        <w:t>е согласно приложению 1, при выборе поставщика товаров перечень приобретаемых товаров по форме согласно приложению 2 к настоящей Типовой конкурсной документации;</w:t>
      </w:r>
    </w:p>
    <w:p w:rsidR="005945EE" w:rsidRDefault="00071051">
      <w:pPr>
        <w:spacing w:after="0"/>
        <w:jc w:val="both"/>
      </w:pPr>
      <w:bookmarkStart w:id="292" w:name="z303"/>
      <w:bookmarkEnd w:id="291"/>
      <w:r>
        <w:rPr>
          <w:color w:val="000000"/>
          <w:sz w:val="28"/>
        </w:rPr>
        <w:t xml:space="preserve">       2) техническое задание к конкурсной документации по выбору поставщика услуги (с приложе</w:t>
      </w:r>
      <w:r>
        <w:rPr>
          <w:color w:val="000000"/>
          <w:sz w:val="28"/>
        </w:rPr>
        <w:t>нием перспективного меню, требуемого для обеспечения обучающихся, имеющих право на получение бесплатного питания)или товаров по организации питания обучающихся в организациях среднего образования, а также поставщика товаров, связанных с обеспечением питани</w:t>
      </w:r>
      <w:r>
        <w:rPr>
          <w:color w:val="000000"/>
          <w:sz w:val="28"/>
        </w:rPr>
        <w:t>я детей, воспитывающихся и обучающихся в дошкольных организациях, организациях образования для детей-сирот и детей, оставшихся без попечения родителей согласно приложению 3 к настоящей Типовой конкурсной документации;</w:t>
      </w:r>
    </w:p>
    <w:p w:rsidR="005945EE" w:rsidRDefault="00071051">
      <w:pPr>
        <w:spacing w:after="0"/>
        <w:jc w:val="both"/>
      </w:pPr>
      <w:bookmarkStart w:id="293" w:name="z304"/>
      <w:bookmarkEnd w:id="292"/>
      <w:r>
        <w:rPr>
          <w:color w:val="000000"/>
          <w:sz w:val="28"/>
        </w:rPr>
        <w:t xml:space="preserve">       3) заявку на участие в конкурсе</w:t>
      </w:r>
      <w:r>
        <w:rPr>
          <w:color w:val="000000"/>
          <w:sz w:val="28"/>
        </w:rPr>
        <w:t xml:space="preserve"> для физических и юридических лиц по формам согласно приложениям 4, 5 к настоящей Типовой конкурсной документации;</w:t>
      </w:r>
    </w:p>
    <w:p w:rsidR="005945EE" w:rsidRDefault="00071051">
      <w:pPr>
        <w:spacing w:after="0"/>
        <w:jc w:val="both"/>
      </w:pPr>
      <w:bookmarkStart w:id="294" w:name="z305"/>
      <w:bookmarkEnd w:id="293"/>
      <w:r>
        <w:rPr>
          <w:color w:val="000000"/>
          <w:sz w:val="28"/>
        </w:rPr>
        <w:t xml:space="preserve">       4) сведения о квалификации потенциального поставщика по форме согласно приложению 6 к настоящей Типовой конкурсной документации;</w:t>
      </w:r>
    </w:p>
    <w:p w:rsidR="005945EE" w:rsidRDefault="00071051">
      <w:pPr>
        <w:spacing w:after="0"/>
        <w:jc w:val="both"/>
      </w:pPr>
      <w:bookmarkStart w:id="295" w:name="z306"/>
      <w:bookmarkEnd w:id="294"/>
      <w:r>
        <w:rPr>
          <w:color w:val="000000"/>
          <w:sz w:val="28"/>
        </w:rPr>
        <w:t xml:space="preserve">     </w:t>
      </w:r>
      <w:r>
        <w:rPr>
          <w:color w:val="000000"/>
          <w:sz w:val="28"/>
        </w:rPr>
        <w:t>  5) критерии выбора поставщика услуги или товаров согласно приложениям 7, 8 к настоящей Типовой конкурсной документации;</w:t>
      </w:r>
    </w:p>
    <w:p w:rsidR="005945EE" w:rsidRDefault="00071051">
      <w:pPr>
        <w:spacing w:after="0"/>
        <w:jc w:val="both"/>
      </w:pPr>
      <w:bookmarkStart w:id="296" w:name="z307"/>
      <w:bookmarkEnd w:id="295"/>
      <w:r>
        <w:rPr>
          <w:color w:val="000000"/>
          <w:sz w:val="28"/>
        </w:rPr>
        <w:t xml:space="preserve">       6) Типовой договор согласно приложению 9 к настоящей Типовой конкурсной документации.</w:t>
      </w:r>
    </w:p>
    <w:p w:rsidR="005945EE" w:rsidRDefault="00071051">
      <w:pPr>
        <w:spacing w:after="0"/>
        <w:jc w:val="both"/>
      </w:pPr>
      <w:bookmarkStart w:id="297" w:name="z308"/>
      <w:bookmarkEnd w:id="296"/>
      <w:r>
        <w:rPr>
          <w:color w:val="000000"/>
          <w:sz w:val="28"/>
        </w:rPr>
        <w:t>      4. Потенциальный поставщик, изъявив</w:t>
      </w:r>
      <w:r>
        <w:rPr>
          <w:color w:val="000000"/>
          <w:sz w:val="28"/>
        </w:rPr>
        <w:t xml:space="preserve">ший желание участвовать в конкурсе, вносит с заявкой на участие в конкурсе обеспечение заявки на участие в </w:t>
      </w:r>
      <w:r>
        <w:rPr>
          <w:color w:val="000000"/>
          <w:sz w:val="28"/>
        </w:rPr>
        <w:lastRenderedPageBreak/>
        <w:t>конкурсе в размере не менее одного процента от суммы, выделенной для приобретения услуг или товаров, в одной из нижеперечисленных форм:</w:t>
      </w:r>
    </w:p>
    <w:p w:rsidR="005945EE" w:rsidRDefault="00071051">
      <w:pPr>
        <w:spacing w:after="0"/>
        <w:jc w:val="both"/>
      </w:pPr>
      <w:bookmarkStart w:id="298" w:name="z309"/>
      <w:bookmarkEnd w:id="297"/>
      <w:r>
        <w:rPr>
          <w:color w:val="000000"/>
          <w:sz w:val="28"/>
        </w:rPr>
        <w:t>      1) гара</w:t>
      </w:r>
      <w:r>
        <w:rPr>
          <w:color w:val="000000"/>
          <w:sz w:val="28"/>
        </w:rPr>
        <w:t>нтийного денежного взноса, размещаемых на следующем банковском счете __________ (указать полные реквизиты банковского счета заказчика или организатора конкурса;</w:t>
      </w:r>
    </w:p>
    <w:p w:rsidR="005945EE" w:rsidRDefault="00071051">
      <w:pPr>
        <w:spacing w:after="0"/>
        <w:jc w:val="both"/>
      </w:pPr>
      <w:bookmarkStart w:id="299" w:name="z310"/>
      <w:bookmarkEnd w:id="298"/>
      <w:r>
        <w:rPr>
          <w:color w:val="000000"/>
          <w:sz w:val="28"/>
        </w:rPr>
        <w:t>      2) банковской гарантии.</w:t>
      </w:r>
    </w:p>
    <w:p w:rsidR="005945EE" w:rsidRDefault="00071051">
      <w:pPr>
        <w:spacing w:after="0"/>
        <w:jc w:val="both"/>
      </w:pPr>
      <w:bookmarkStart w:id="300" w:name="z311"/>
      <w:bookmarkEnd w:id="299"/>
      <w:r>
        <w:rPr>
          <w:color w:val="000000"/>
          <w:sz w:val="28"/>
        </w:rPr>
        <w:t xml:space="preserve">      Потенциальный поставщик или его представитель по </w:t>
      </w:r>
      <w:r>
        <w:rPr>
          <w:color w:val="000000"/>
          <w:sz w:val="28"/>
        </w:rPr>
        <w:t>доверенности направляет на почтовый адрес организатора конкурса, находящегося по адресу: _____ (указать наименование и адрес организатора конкурса) либо нарочно сдает секретарю комиссии (кабинет №__) пакет документов согласно пункту 22 (91) Правил в срок д</w:t>
      </w:r>
      <w:r>
        <w:rPr>
          <w:color w:val="000000"/>
          <w:sz w:val="28"/>
        </w:rPr>
        <w:t>о _____ (указать срок окончательного представления документов).</w:t>
      </w:r>
    </w:p>
    <w:p w:rsidR="005945EE" w:rsidRDefault="00071051">
      <w:pPr>
        <w:spacing w:after="0"/>
        <w:jc w:val="both"/>
      </w:pPr>
      <w:bookmarkStart w:id="301" w:name="z312"/>
      <w:bookmarkEnd w:id="300"/>
      <w:r>
        <w:rPr>
          <w:color w:val="000000"/>
          <w:sz w:val="28"/>
        </w:rPr>
        <w:t>      Документы представляются потенциальным поставщиком организатору конкурса в прошитом, пронумерованном виде без исправлений и помарок. Последняя страница заявки заверяется подписью первого</w:t>
      </w:r>
      <w:r>
        <w:rPr>
          <w:color w:val="000000"/>
          <w:sz w:val="28"/>
        </w:rPr>
        <w:t xml:space="preserve"> руководителя и скрепляется печатью.</w:t>
      </w:r>
    </w:p>
    <w:p w:rsidR="005945EE" w:rsidRDefault="00071051">
      <w:pPr>
        <w:spacing w:after="0"/>
        <w:jc w:val="both"/>
      </w:pPr>
      <w:bookmarkStart w:id="302" w:name="z313"/>
      <w:bookmarkEnd w:id="301"/>
      <w:r>
        <w:rPr>
          <w:color w:val="000000"/>
          <w:sz w:val="28"/>
        </w:rPr>
        <w:t>      Документы, представленные после истечения установленного организатором конкурса срока, не подлежат регистрации и возвращаются потенциальным поставщикам.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03"/>
        <w:gridCol w:w="3874"/>
      </w:tblGrid>
      <w:tr w:rsidR="005945EE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302"/>
          <w:p w:rsidR="005945EE" w:rsidRDefault="00071051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45EE" w:rsidRDefault="00071051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color w:val="000000"/>
                <w:sz w:val="20"/>
              </w:rPr>
              <w:t>к Типовой конкурсной</w:t>
            </w:r>
            <w:r>
              <w:br/>
            </w:r>
            <w:r>
              <w:rPr>
                <w:color w:val="000000"/>
                <w:sz w:val="20"/>
              </w:rPr>
              <w:t>документации по выбору</w:t>
            </w:r>
            <w:r>
              <w:br/>
            </w:r>
            <w:r>
              <w:rPr>
                <w:color w:val="000000"/>
                <w:sz w:val="20"/>
              </w:rPr>
              <w:t>п</w:t>
            </w:r>
            <w:r>
              <w:rPr>
                <w:color w:val="000000"/>
                <w:sz w:val="20"/>
              </w:rPr>
              <w:t>оставщика услуги или товаров</w:t>
            </w:r>
            <w:r>
              <w:br/>
            </w:r>
            <w:r>
              <w:rPr>
                <w:color w:val="000000"/>
                <w:sz w:val="20"/>
              </w:rPr>
              <w:t>по организации питания</w:t>
            </w:r>
            <w:r>
              <w:br/>
            </w:r>
            <w:r>
              <w:rPr>
                <w:color w:val="000000"/>
                <w:sz w:val="20"/>
              </w:rPr>
              <w:t>обучающихся в организациях</w:t>
            </w:r>
            <w:r>
              <w:br/>
            </w:r>
            <w:r>
              <w:rPr>
                <w:color w:val="000000"/>
                <w:sz w:val="20"/>
              </w:rPr>
              <w:t>среднего образования, а также</w:t>
            </w:r>
            <w:r>
              <w:br/>
            </w:r>
            <w:r>
              <w:rPr>
                <w:color w:val="000000"/>
                <w:sz w:val="20"/>
              </w:rPr>
              <w:t>поставщика товаров, связанных</w:t>
            </w:r>
            <w:r>
              <w:br/>
            </w:r>
            <w:r>
              <w:rPr>
                <w:color w:val="000000"/>
                <w:sz w:val="20"/>
              </w:rPr>
              <w:t>с обеспечением питания детей,</w:t>
            </w:r>
            <w:r>
              <w:br/>
            </w:r>
            <w:r>
              <w:rPr>
                <w:color w:val="000000"/>
                <w:sz w:val="20"/>
              </w:rPr>
              <w:t>воспитывающихся и</w:t>
            </w:r>
            <w:r>
              <w:br/>
            </w:r>
            <w:r>
              <w:rPr>
                <w:color w:val="000000"/>
                <w:sz w:val="20"/>
              </w:rPr>
              <w:t>обучающихся в дошкольных</w:t>
            </w:r>
            <w:r>
              <w:br/>
            </w:r>
            <w:r>
              <w:rPr>
                <w:color w:val="000000"/>
                <w:sz w:val="20"/>
              </w:rPr>
              <w:t>организациях образования,</w:t>
            </w:r>
            <w:r>
              <w:br/>
            </w:r>
            <w:r>
              <w:rPr>
                <w:color w:val="000000"/>
                <w:sz w:val="20"/>
              </w:rPr>
              <w:t xml:space="preserve">организациях </w:t>
            </w:r>
            <w:r>
              <w:rPr>
                <w:color w:val="000000"/>
                <w:sz w:val="20"/>
              </w:rPr>
              <w:t>образования</w:t>
            </w:r>
            <w:r>
              <w:br/>
            </w:r>
            <w:r>
              <w:rPr>
                <w:color w:val="000000"/>
                <w:sz w:val="20"/>
              </w:rPr>
              <w:t>для детей-сирот и детей,</w:t>
            </w:r>
            <w:r>
              <w:br/>
            </w:r>
            <w:r>
              <w:rPr>
                <w:color w:val="000000"/>
                <w:sz w:val="20"/>
              </w:rPr>
              <w:t>оставшихся без попечения</w:t>
            </w:r>
            <w:r>
              <w:br/>
            </w:r>
            <w:r>
              <w:rPr>
                <w:color w:val="000000"/>
                <w:sz w:val="20"/>
              </w:rPr>
              <w:t xml:space="preserve">родителей </w:t>
            </w:r>
          </w:p>
        </w:tc>
      </w:tr>
      <w:tr w:rsidR="005945EE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45EE" w:rsidRDefault="00071051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45EE" w:rsidRDefault="00071051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</w:tbl>
    <w:p w:rsidR="005945EE" w:rsidRDefault="00071051">
      <w:pPr>
        <w:spacing w:after="0"/>
      </w:pPr>
      <w:bookmarkStart w:id="303" w:name="z316"/>
      <w:r>
        <w:rPr>
          <w:b/>
          <w:color w:val="000000"/>
        </w:rPr>
        <w:t xml:space="preserve"> Перечень категорий получателей услуги</w:t>
      </w:r>
    </w:p>
    <w:p w:rsidR="005945EE" w:rsidRDefault="00071051">
      <w:pPr>
        <w:spacing w:after="0"/>
        <w:jc w:val="both"/>
      </w:pPr>
      <w:bookmarkStart w:id="304" w:name="z317"/>
      <w:bookmarkEnd w:id="303"/>
      <w:r>
        <w:rPr>
          <w:color w:val="000000"/>
          <w:sz w:val="28"/>
        </w:rPr>
        <w:t>      Конкурс по _______________________________________________________________  (указать полное наименование организатора конкурса)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544"/>
        <w:gridCol w:w="1299"/>
        <w:gridCol w:w="1488"/>
        <w:gridCol w:w="2268"/>
        <w:gridCol w:w="858"/>
        <w:gridCol w:w="858"/>
        <w:gridCol w:w="2347"/>
      </w:tblGrid>
      <w:tr w:rsidR="005945EE">
        <w:trPr>
          <w:trHeight w:val="30"/>
          <w:tblCellSpacing w:w="0" w:type="auto"/>
        </w:trPr>
        <w:tc>
          <w:tcPr>
            <w:tcW w:w="9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304"/>
          <w:p w:rsidR="005945EE" w:rsidRDefault="0007105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№</w:t>
            </w:r>
          </w:p>
        </w:tc>
        <w:tc>
          <w:tcPr>
            <w:tcW w:w="9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45EE" w:rsidRDefault="0007105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Наименование организатора конкурса</w:t>
            </w:r>
          </w:p>
        </w:tc>
        <w:tc>
          <w:tcPr>
            <w:tcW w:w="19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45EE" w:rsidRDefault="0007105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Общее количество получателей </w:t>
            </w:r>
            <w:r>
              <w:rPr>
                <w:color w:val="000000"/>
                <w:sz w:val="20"/>
              </w:rPr>
              <w:lastRenderedPageBreak/>
              <w:t>услуги в организации образования</w:t>
            </w:r>
          </w:p>
        </w:tc>
        <w:tc>
          <w:tcPr>
            <w:tcW w:w="29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45EE" w:rsidRDefault="0007105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 xml:space="preserve">Из них обучающихся, обеспечивающихся бесплатным питанием за </w:t>
            </w:r>
            <w:r>
              <w:rPr>
                <w:color w:val="000000"/>
                <w:sz w:val="20"/>
              </w:rPr>
              <w:lastRenderedPageBreak/>
              <w:t>счет бюджетных средств</w:t>
            </w:r>
          </w:p>
        </w:tc>
        <w:tc>
          <w:tcPr>
            <w:tcW w:w="9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45EE" w:rsidRDefault="0007105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Сроки оказания услуги</w:t>
            </w:r>
          </w:p>
        </w:tc>
        <w:tc>
          <w:tcPr>
            <w:tcW w:w="9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45EE" w:rsidRDefault="0007105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Место оказания услуги</w:t>
            </w:r>
          </w:p>
        </w:tc>
        <w:tc>
          <w:tcPr>
            <w:tcW w:w="37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45EE" w:rsidRDefault="0007105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Сумма, выделенная для </w:t>
            </w:r>
            <w:r>
              <w:rPr>
                <w:color w:val="000000"/>
                <w:sz w:val="20"/>
              </w:rPr>
              <w:t xml:space="preserve">обеспечения бесплатным питанием обучающихся за </w:t>
            </w:r>
            <w:r>
              <w:rPr>
                <w:color w:val="000000"/>
                <w:sz w:val="20"/>
              </w:rPr>
              <w:lastRenderedPageBreak/>
              <w:t>счет бюджетных средств, тенге</w:t>
            </w:r>
          </w:p>
        </w:tc>
      </w:tr>
      <w:tr w:rsidR="005945EE">
        <w:trPr>
          <w:trHeight w:val="30"/>
          <w:tblCellSpacing w:w="0" w:type="auto"/>
        </w:trPr>
        <w:tc>
          <w:tcPr>
            <w:tcW w:w="9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45EE" w:rsidRDefault="0007105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1</w:t>
            </w:r>
          </w:p>
        </w:tc>
        <w:tc>
          <w:tcPr>
            <w:tcW w:w="9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45EE" w:rsidRDefault="0007105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9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45EE" w:rsidRDefault="0007105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29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45EE" w:rsidRDefault="0007105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9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45EE" w:rsidRDefault="0007105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91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45EE" w:rsidRDefault="0007105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37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45EE" w:rsidRDefault="0007105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</w:t>
            </w:r>
          </w:p>
        </w:tc>
      </w:tr>
    </w:tbl>
    <w:p w:rsidR="005945EE" w:rsidRDefault="00071051">
      <w:pPr>
        <w:spacing w:after="0"/>
        <w:jc w:val="both"/>
      </w:pPr>
      <w:bookmarkStart w:id="305" w:name="z318"/>
      <w:r>
        <w:rPr>
          <w:color w:val="000000"/>
          <w:sz w:val="28"/>
        </w:rPr>
        <w:t>      Дата</w:t>
      </w:r>
    </w:p>
    <w:p w:rsidR="005945EE" w:rsidRDefault="00071051">
      <w:pPr>
        <w:spacing w:after="0"/>
        <w:jc w:val="both"/>
      </w:pPr>
      <w:bookmarkStart w:id="306" w:name="z319"/>
      <w:bookmarkEnd w:id="305"/>
      <w:r>
        <w:rPr>
          <w:color w:val="000000"/>
          <w:sz w:val="28"/>
        </w:rPr>
        <w:t>      Подпись организатора конкурса ______________________________________________</w:t>
      </w:r>
      <w:r>
        <w:br/>
      </w:r>
      <w:r>
        <w:rPr>
          <w:color w:val="000000"/>
          <w:sz w:val="28"/>
        </w:rPr>
        <w:t xml:space="preserve">                         (указать фамилию, имя, отчество (при его нал</w:t>
      </w:r>
      <w:r>
        <w:rPr>
          <w:color w:val="000000"/>
          <w:sz w:val="28"/>
        </w:rPr>
        <w:t>ичии), должность)</w:t>
      </w:r>
    </w:p>
    <w:p w:rsidR="005945EE" w:rsidRDefault="00071051">
      <w:pPr>
        <w:spacing w:after="0"/>
        <w:jc w:val="both"/>
      </w:pPr>
      <w:bookmarkStart w:id="307" w:name="z320"/>
      <w:bookmarkEnd w:id="306"/>
      <w:r>
        <w:rPr>
          <w:color w:val="000000"/>
          <w:sz w:val="28"/>
        </w:rPr>
        <w:t>      М.П.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03"/>
        <w:gridCol w:w="3874"/>
      </w:tblGrid>
      <w:tr w:rsidR="005945EE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307"/>
          <w:p w:rsidR="005945EE" w:rsidRDefault="00071051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45EE" w:rsidRDefault="00071051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color w:val="000000"/>
                <w:sz w:val="20"/>
              </w:rPr>
              <w:t>к Типовой конкурсной</w:t>
            </w:r>
            <w:r>
              <w:br/>
            </w:r>
            <w:r>
              <w:rPr>
                <w:color w:val="000000"/>
                <w:sz w:val="20"/>
              </w:rPr>
              <w:t>документации по выбору</w:t>
            </w:r>
            <w:r>
              <w:br/>
            </w:r>
            <w:r>
              <w:rPr>
                <w:color w:val="000000"/>
                <w:sz w:val="20"/>
              </w:rPr>
              <w:t>поставщика услуги или товаров</w:t>
            </w:r>
            <w:r>
              <w:br/>
            </w:r>
            <w:r>
              <w:rPr>
                <w:color w:val="000000"/>
                <w:sz w:val="20"/>
              </w:rPr>
              <w:t>по организации питания</w:t>
            </w:r>
            <w:r>
              <w:br/>
            </w:r>
            <w:r>
              <w:rPr>
                <w:color w:val="000000"/>
                <w:sz w:val="20"/>
              </w:rPr>
              <w:t>обучающихся в организациях</w:t>
            </w:r>
            <w:r>
              <w:br/>
            </w:r>
            <w:r>
              <w:rPr>
                <w:color w:val="000000"/>
                <w:sz w:val="20"/>
              </w:rPr>
              <w:t>среднего образования, а также</w:t>
            </w:r>
            <w:r>
              <w:br/>
            </w:r>
            <w:r>
              <w:rPr>
                <w:color w:val="000000"/>
                <w:sz w:val="20"/>
              </w:rPr>
              <w:t>поставщика товаров, связанных</w:t>
            </w:r>
            <w:r>
              <w:br/>
            </w:r>
            <w:r>
              <w:rPr>
                <w:color w:val="000000"/>
                <w:sz w:val="20"/>
              </w:rPr>
              <w:t xml:space="preserve">с обеспечением питания </w:t>
            </w:r>
            <w:r>
              <w:rPr>
                <w:color w:val="000000"/>
                <w:sz w:val="20"/>
              </w:rPr>
              <w:t>детей,</w:t>
            </w:r>
            <w:r>
              <w:br/>
            </w:r>
            <w:r>
              <w:rPr>
                <w:color w:val="000000"/>
                <w:sz w:val="20"/>
              </w:rPr>
              <w:t>воспитывающихся и обучающихся</w:t>
            </w:r>
            <w:r>
              <w:br/>
            </w:r>
            <w:r>
              <w:rPr>
                <w:color w:val="000000"/>
                <w:sz w:val="20"/>
              </w:rPr>
              <w:t>в дошкольных организациях</w:t>
            </w:r>
            <w:r>
              <w:br/>
            </w:r>
            <w:r>
              <w:rPr>
                <w:color w:val="000000"/>
                <w:sz w:val="20"/>
              </w:rPr>
              <w:t>образования, организациях</w:t>
            </w:r>
            <w:r>
              <w:br/>
            </w:r>
            <w:r>
              <w:rPr>
                <w:color w:val="000000"/>
                <w:sz w:val="20"/>
              </w:rPr>
              <w:t>образования для детей-сирот и</w:t>
            </w:r>
            <w:r>
              <w:br/>
            </w:r>
            <w:r>
              <w:rPr>
                <w:color w:val="000000"/>
                <w:sz w:val="20"/>
              </w:rPr>
              <w:t>детей, оставшихся без</w:t>
            </w:r>
            <w:r>
              <w:br/>
            </w:r>
            <w:r>
              <w:rPr>
                <w:color w:val="000000"/>
                <w:sz w:val="20"/>
              </w:rPr>
              <w:t>попечения родителей</w:t>
            </w:r>
          </w:p>
        </w:tc>
      </w:tr>
      <w:tr w:rsidR="005945EE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45EE" w:rsidRDefault="00071051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45EE" w:rsidRDefault="00071051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</w:tbl>
    <w:p w:rsidR="005945EE" w:rsidRDefault="00071051">
      <w:pPr>
        <w:spacing w:after="0"/>
      </w:pPr>
      <w:bookmarkStart w:id="308" w:name="z323"/>
      <w:r>
        <w:rPr>
          <w:b/>
          <w:color w:val="000000"/>
        </w:rPr>
        <w:t xml:space="preserve"> Перечень приобретаемых товаров</w:t>
      </w:r>
    </w:p>
    <w:p w:rsidR="005945EE" w:rsidRDefault="00071051">
      <w:pPr>
        <w:spacing w:after="0"/>
        <w:jc w:val="both"/>
      </w:pPr>
      <w:bookmarkStart w:id="309" w:name="z324"/>
      <w:bookmarkEnd w:id="308"/>
      <w:r>
        <w:rPr>
          <w:color w:val="000000"/>
          <w:sz w:val="28"/>
        </w:rPr>
        <w:t xml:space="preserve">      Конкурс по </w:t>
      </w:r>
      <w:r>
        <w:rPr>
          <w:color w:val="000000"/>
          <w:sz w:val="28"/>
        </w:rPr>
        <w:t>______________________________________________________________</w:t>
      </w:r>
      <w:r>
        <w:br/>
      </w:r>
      <w:r>
        <w:rPr>
          <w:color w:val="000000"/>
          <w:sz w:val="28"/>
        </w:rPr>
        <w:t xml:space="preserve">                                     (указать полное наименование)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747"/>
        <w:gridCol w:w="1299"/>
        <w:gridCol w:w="5555"/>
        <w:gridCol w:w="960"/>
        <w:gridCol w:w="1101"/>
      </w:tblGrid>
      <w:tr w:rsidR="005945EE">
        <w:trPr>
          <w:trHeight w:val="30"/>
          <w:tblCellSpacing w:w="0" w:type="auto"/>
        </w:trPr>
        <w:tc>
          <w:tcPr>
            <w:tcW w:w="9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309"/>
          <w:p w:rsidR="005945EE" w:rsidRDefault="0007105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№ лота</w:t>
            </w:r>
          </w:p>
        </w:tc>
        <w:tc>
          <w:tcPr>
            <w:tcW w:w="9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45EE" w:rsidRDefault="0007105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Наименование заказчика</w:t>
            </w:r>
          </w:p>
        </w:tc>
        <w:tc>
          <w:tcPr>
            <w:tcW w:w="84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45EE" w:rsidRDefault="0007105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Наименование товара</w:t>
            </w:r>
          </w:p>
        </w:tc>
        <w:tc>
          <w:tcPr>
            <w:tcW w:w="9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45EE" w:rsidRDefault="0007105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Единица измерения</w:t>
            </w:r>
          </w:p>
        </w:tc>
        <w:tc>
          <w:tcPr>
            <w:tcW w:w="9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45EE" w:rsidRDefault="0007105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Количество, объем</w:t>
            </w:r>
          </w:p>
        </w:tc>
      </w:tr>
      <w:tr w:rsidR="005945EE">
        <w:trPr>
          <w:trHeight w:val="30"/>
          <w:tblCellSpacing w:w="0" w:type="auto"/>
        </w:trPr>
        <w:tc>
          <w:tcPr>
            <w:tcW w:w="9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45EE" w:rsidRDefault="0007105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9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45EE" w:rsidRDefault="0007105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84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45EE" w:rsidRDefault="0007105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9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45EE" w:rsidRDefault="0007105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9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45EE" w:rsidRDefault="0007105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</w:tr>
      <w:tr w:rsidR="005945EE">
        <w:trPr>
          <w:trHeight w:val="30"/>
          <w:tblCellSpacing w:w="0" w:type="auto"/>
        </w:trPr>
        <w:tc>
          <w:tcPr>
            <w:tcW w:w="9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45EE" w:rsidRDefault="00071051">
            <w:pPr>
              <w:spacing w:after="0"/>
              <w:jc w:val="both"/>
            </w:pPr>
            <w:r>
              <w:br/>
            </w:r>
          </w:p>
        </w:tc>
        <w:tc>
          <w:tcPr>
            <w:tcW w:w="9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45EE" w:rsidRDefault="00071051">
            <w:pPr>
              <w:spacing w:after="0"/>
              <w:jc w:val="both"/>
            </w:pPr>
            <w:r>
              <w:br/>
            </w:r>
          </w:p>
        </w:tc>
        <w:tc>
          <w:tcPr>
            <w:tcW w:w="84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45EE" w:rsidRDefault="0007105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(В случае, когда </w:t>
            </w:r>
            <w:r>
              <w:rPr>
                <w:color w:val="000000"/>
                <w:sz w:val="20"/>
              </w:rPr>
              <w:t>характеристики товаров описываются в техническом задании, в этой графе указывается краткое наименование товара и ссылка на конкретный раздел технического задания по каждой позиции)</w:t>
            </w:r>
          </w:p>
        </w:tc>
        <w:tc>
          <w:tcPr>
            <w:tcW w:w="9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45EE" w:rsidRDefault="00071051">
            <w:pPr>
              <w:spacing w:after="0"/>
              <w:jc w:val="both"/>
            </w:pPr>
            <w:r>
              <w:br/>
            </w:r>
          </w:p>
        </w:tc>
        <w:tc>
          <w:tcPr>
            <w:tcW w:w="97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45EE" w:rsidRDefault="00071051">
            <w:pPr>
              <w:spacing w:after="0"/>
              <w:jc w:val="both"/>
            </w:pPr>
            <w:r>
              <w:br/>
            </w:r>
          </w:p>
        </w:tc>
      </w:tr>
    </w:tbl>
    <w:p w:rsidR="005945EE" w:rsidRDefault="00071051">
      <w:pPr>
        <w:spacing w:after="0"/>
        <w:jc w:val="both"/>
      </w:pPr>
      <w:bookmarkStart w:id="310" w:name="z325"/>
      <w:r>
        <w:rPr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1161"/>
        <w:gridCol w:w="1161"/>
        <w:gridCol w:w="1161"/>
        <w:gridCol w:w="2520"/>
        <w:gridCol w:w="3659"/>
      </w:tblGrid>
      <w:tr w:rsidR="005945EE">
        <w:trPr>
          <w:trHeight w:val="30"/>
          <w:tblCellSpacing w:w="0" w:type="auto"/>
        </w:trPr>
        <w:tc>
          <w:tcPr>
            <w:tcW w:w="13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310"/>
          <w:p w:rsidR="005945EE" w:rsidRDefault="0007105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Условия поставки</w:t>
            </w:r>
          </w:p>
        </w:tc>
        <w:tc>
          <w:tcPr>
            <w:tcW w:w="13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45EE" w:rsidRDefault="0007105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Срок поставки товаров</w:t>
            </w:r>
          </w:p>
        </w:tc>
        <w:tc>
          <w:tcPr>
            <w:tcW w:w="13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45EE" w:rsidRDefault="0007105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Место</w:t>
            </w:r>
            <w:r>
              <w:rPr>
                <w:color w:val="000000"/>
                <w:sz w:val="20"/>
              </w:rPr>
              <w:t xml:space="preserve"> поставки товаров</w:t>
            </w:r>
          </w:p>
        </w:tc>
        <w:tc>
          <w:tcPr>
            <w:tcW w:w="33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45EE" w:rsidRDefault="0007105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Размер авансового платежа, %</w:t>
            </w:r>
          </w:p>
        </w:tc>
        <w:tc>
          <w:tcPr>
            <w:tcW w:w="49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45EE" w:rsidRDefault="0007105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Сумма, выделенная для приобретения (по лоту №), тенге</w:t>
            </w:r>
          </w:p>
        </w:tc>
      </w:tr>
      <w:tr w:rsidR="005945EE">
        <w:trPr>
          <w:trHeight w:val="30"/>
          <w:tblCellSpacing w:w="0" w:type="auto"/>
        </w:trPr>
        <w:tc>
          <w:tcPr>
            <w:tcW w:w="13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45EE" w:rsidRDefault="0007105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13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45EE" w:rsidRDefault="0007105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</w:t>
            </w:r>
          </w:p>
        </w:tc>
        <w:tc>
          <w:tcPr>
            <w:tcW w:w="134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45EE" w:rsidRDefault="0007105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</w:t>
            </w:r>
          </w:p>
        </w:tc>
        <w:tc>
          <w:tcPr>
            <w:tcW w:w="33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45EE" w:rsidRDefault="0007105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</w:t>
            </w:r>
          </w:p>
        </w:tc>
        <w:tc>
          <w:tcPr>
            <w:tcW w:w="49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45EE" w:rsidRDefault="0007105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</w:tr>
    </w:tbl>
    <w:p w:rsidR="005945EE" w:rsidRDefault="00071051">
      <w:pPr>
        <w:spacing w:after="0"/>
        <w:jc w:val="both"/>
      </w:pPr>
      <w:bookmarkStart w:id="311" w:name="z326"/>
      <w:r>
        <w:rPr>
          <w:color w:val="000000"/>
          <w:sz w:val="28"/>
        </w:rPr>
        <w:t>      * Полное описание и характеристика товаров</w:t>
      </w:r>
    </w:p>
    <w:p w:rsidR="005945EE" w:rsidRDefault="00071051">
      <w:pPr>
        <w:spacing w:after="0"/>
        <w:jc w:val="both"/>
      </w:pPr>
      <w:bookmarkStart w:id="312" w:name="z327"/>
      <w:bookmarkEnd w:id="311"/>
      <w:r>
        <w:rPr>
          <w:color w:val="000000"/>
          <w:sz w:val="28"/>
        </w:rPr>
        <w:t>      указывается в техническом задании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4792"/>
        <w:gridCol w:w="1125"/>
        <w:gridCol w:w="3710"/>
        <w:gridCol w:w="35"/>
      </w:tblGrid>
      <w:tr w:rsidR="005945EE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45EE" w:rsidRDefault="00071051">
            <w:pPr>
              <w:spacing w:after="20"/>
              <w:ind w:left="20"/>
              <w:jc w:val="both"/>
            </w:pPr>
            <w:bookmarkStart w:id="313" w:name="z328"/>
            <w:bookmarkEnd w:id="312"/>
            <w:r>
              <w:rPr>
                <w:color w:val="000000"/>
                <w:sz w:val="20"/>
              </w:rPr>
              <w:t xml:space="preserve"> Должность, фамилия, имя, отчество </w:t>
            </w:r>
            <w:r>
              <w:br/>
            </w:r>
            <w:r>
              <w:rPr>
                <w:color w:val="000000"/>
                <w:sz w:val="20"/>
              </w:rPr>
              <w:t>(при его наличии)</w:t>
            </w:r>
            <w:r>
              <w:rPr>
                <w:color w:val="000000"/>
                <w:sz w:val="20"/>
              </w:rPr>
              <w:t xml:space="preserve"> и подпись</w:t>
            </w:r>
            <w:r>
              <w:br/>
            </w:r>
            <w:r>
              <w:rPr>
                <w:color w:val="000000"/>
                <w:sz w:val="20"/>
              </w:rPr>
              <w:t>руководителя организатора конкурса</w:t>
            </w:r>
            <w:r>
              <w:br/>
            </w:r>
            <w:r>
              <w:rPr>
                <w:color w:val="000000"/>
                <w:sz w:val="20"/>
              </w:rPr>
              <w:lastRenderedPageBreak/>
              <w:t>_____________________</w:t>
            </w:r>
            <w:r>
              <w:br/>
            </w:r>
            <w:r>
              <w:rPr>
                <w:color w:val="000000"/>
                <w:sz w:val="20"/>
              </w:rPr>
              <w:t>/_________/__________</w:t>
            </w:r>
            <w:r>
              <w:br/>
            </w:r>
            <w:r>
              <w:rPr>
                <w:color w:val="000000"/>
                <w:sz w:val="20"/>
              </w:rPr>
              <w:t>Дата ________________</w:t>
            </w:r>
            <w:r>
              <w:br/>
            </w:r>
            <w:r>
              <w:rPr>
                <w:color w:val="000000"/>
                <w:sz w:val="20"/>
              </w:rPr>
              <w:t>М.П.</w:t>
            </w:r>
          </w:p>
        </w:tc>
        <w:tc>
          <w:tcPr>
            <w:tcW w:w="6150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45EE" w:rsidRDefault="00071051">
            <w:pPr>
              <w:spacing w:after="20"/>
              <w:ind w:left="20"/>
              <w:jc w:val="both"/>
            </w:pPr>
            <w:bookmarkStart w:id="314" w:name="z334"/>
            <w:bookmarkEnd w:id="313"/>
            <w:r>
              <w:rPr>
                <w:color w:val="000000"/>
                <w:sz w:val="20"/>
              </w:rPr>
              <w:lastRenderedPageBreak/>
              <w:t>Должность фамилия, имя, отчество</w:t>
            </w:r>
            <w:r>
              <w:br/>
            </w:r>
            <w:r>
              <w:rPr>
                <w:color w:val="000000"/>
                <w:sz w:val="20"/>
              </w:rPr>
              <w:t>(при его наличии) и подпись</w:t>
            </w:r>
            <w:r>
              <w:br/>
            </w:r>
            <w:r>
              <w:rPr>
                <w:color w:val="000000"/>
                <w:sz w:val="20"/>
              </w:rPr>
              <w:t>руководителя Заказчика</w:t>
            </w:r>
            <w:r>
              <w:br/>
            </w:r>
            <w:r>
              <w:rPr>
                <w:color w:val="000000"/>
                <w:sz w:val="20"/>
              </w:rPr>
              <w:lastRenderedPageBreak/>
              <w:t>_____________________</w:t>
            </w:r>
            <w:r>
              <w:br/>
            </w:r>
            <w:r>
              <w:rPr>
                <w:color w:val="000000"/>
                <w:sz w:val="20"/>
              </w:rPr>
              <w:t>/_________/__________</w:t>
            </w:r>
            <w:r>
              <w:br/>
            </w:r>
            <w:r>
              <w:rPr>
                <w:color w:val="000000"/>
                <w:sz w:val="20"/>
              </w:rPr>
              <w:t xml:space="preserve">Дата </w:t>
            </w:r>
            <w:r>
              <w:rPr>
                <w:color w:val="000000"/>
                <w:sz w:val="20"/>
              </w:rPr>
              <w:t>________________</w:t>
            </w:r>
            <w:r>
              <w:br/>
            </w:r>
            <w:r>
              <w:rPr>
                <w:color w:val="000000"/>
                <w:sz w:val="20"/>
              </w:rPr>
              <w:t>М.П.</w:t>
            </w:r>
          </w:p>
        </w:tc>
        <w:bookmarkEnd w:id="314"/>
      </w:tr>
      <w:tr w:rsidR="005945E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35" w:type="dxa"/>
          <w:trHeight w:val="30"/>
          <w:tblCellSpacing w:w="0" w:type="auto"/>
        </w:trPr>
        <w:tc>
          <w:tcPr>
            <w:tcW w:w="778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45EE" w:rsidRDefault="00071051">
            <w:pPr>
              <w:spacing w:after="0"/>
              <w:jc w:val="center"/>
            </w:pPr>
            <w:r>
              <w:rPr>
                <w:color w:val="000000"/>
                <w:sz w:val="20"/>
              </w:rPr>
              <w:lastRenderedPageBreak/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45EE" w:rsidRDefault="00071051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color w:val="000000"/>
                <w:sz w:val="20"/>
              </w:rPr>
              <w:t>к Типовой конкурсной</w:t>
            </w:r>
            <w:r>
              <w:br/>
            </w:r>
            <w:r>
              <w:rPr>
                <w:color w:val="000000"/>
                <w:sz w:val="20"/>
              </w:rPr>
              <w:t>документации по выбору</w:t>
            </w:r>
            <w:r>
              <w:br/>
            </w:r>
            <w:r>
              <w:rPr>
                <w:color w:val="000000"/>
                <w:sz w:val="20"/>
              </w:rPr>
              <w:t>поставщика услуги или товаров</w:t>
            </w:r>
            <w:r>
              <w:br/>
            </w:r>
            <w:r>
              <w:rPr>
                <w:color w:val="000000"/>
                <w:sz w:val="20"/>
              </w:rPr>
              <w:t>по организации питания</w:t>
            </w:r>
            <w:r>
              <w:br/>
            </w:r>
            <w:r>
              <w:rPr>
                <w:color w:val="000000"/>
                <w:sz w:val="20"/>
              </w:rPr>
              <w:t>обучающихся в организациях</w:t>
            </w:r>
            <w:r>
              <w:br/>
            </w:r>
            <w:r>
              <w:rPr>
                <w:color w:val="000000"/>
                <w:sz w:val="20"/>
              </w:rPr>
              <w:t>среднего образования, а также</w:t>
            </w:r>
            <w:r>
              <w:br/>
            </w:r>
            <w:r>
              <w:rPr>
                <w:color w:val="000000"/>
                <w:sz w:val="20"/>
              </w:rPr>
              <w:t>поставщика товаров, связанных</w:t>
            </w:r>
            <w:r>
              <w:br/>
            </w:r>
            <w:r>
              <w:rPr>
                <w:color w:val="000000"/>
                <w:sz w:val="20"/>
              </w:rPr>
              <w:t>с обеспечением питания детей,</w:t>
            </w:r>
            <w:r>
              <w:br/>
            </w:r>
            <w:r>
              <w:rPr>
                <w:color w:val="000000"/>
                <w:sz w:val="20"/>
              </w:rPr>
              <w:t>восп</w:t>
            </w:r>
            <w:r>
              <w:rPr>
                <w:color w:val="000000"/>
                <w:sz w:val="20"/>
              </w:rPr>
              <w:t>итывающихся и обучающихся</w:t>
            </w:r>
            <w:r>
              <w:br/>
            </w:r>
            <w:r>
              <w:rPr>
                <w:color w:val="000000"/>
                <w:sz w:val="20"/>
              </w:rPr>
              <w:t>в дошкольных организациях</w:t>
            </w:r>
            <w:r>
              <w:br/>
            </w:r>
            <w:r>
              <w:rPr>
                <w:color w:val="000000"/>
                <w:sz w:val="20"/>
              </w:rPr>
              <w:t>образования, организациях</w:t>
            </w:r>
            <w:r>
              <w:br/>
            </w:r>
            <w:r>
              <w:rPr>
                <w:color w:val="000000"/>
                <w:sz w:val="20"/>
              </w:rPr>
              <w:t>образования для детей-сирот и</w:t>
            </w:r>
            <w:r>
              <w:br/>
            </w:r>
            <w:r>
              <w:rPr>
                <w:color w:val="000000"/>
                <w:sz w:val="20"/>
              </w:rPr>
              <w:t>детей, оставшихся без</w:t>
            </w:r>
            <w:r>
              <w:br/>
            </w:r>
            <w:r>
              <w:rPr>
                <w:color w:val="000000"/>
                <w:sz w:val="20"/>
              </w:rPr>
              <w:t>попечения родителей</w:t>
            </w:r>
          </w:p>
        </w:tc>
      </w:tr>
    </w:tbl>
    <w:p w:rsidR="005945EE" w:rsidRDefault="00071051">
      <w:pPr>
        <w:spacing w:after="0"/>
      </w:pPr>
      <w:bookmarkStart w:id="315" w:name="z341"/>
      <w:r>
        <w:rPr>
          <w:b/>
          <w:color w:val="000000"/>
        </w:rPr>
        <w:t xml:space="preserve"> Техническое задание к конкурсной документации по выбору поставщика</w:t>
      </w:r>
    </w:p>
    <w:p w:rsidR="005945EE" w:rsidRDefault="00071051">
      <w:pPr>
        <w:spacing w:after="0"/>
        <w:jc w:val="both"/>
      </w:pPr>
      <w:bookmarkStart w:id="316" w:name="z342"/>
      <w:bookmarkEnd w:id="315"/>
      <w:r>
        <w:rPr>
          <w:color w:val="000000"/>
          <w:sz w:val="28"/>
        </w:rPr>
        <w:t xml:space="preserve">      Услуга по организации питания. </w:t>
      </w:r>
      <w:r>
        <w:rPr>
          <w:color w:val="000000"/>
          <w:sz w:val="28"/>
        </w:rPr>
        <w:t>В данном техническом задании описываются качественные и количественные характеристики, которым должна соответствовать услуга по организации питания обучающихся в _________ (указать наименование организации среднего образования).</w:t>
      </w:r>
    </w:p>
    <w:p w:rsidR="005945EE" w:rsidRDefault="00071051">
      <w:pPr>
        <w:spacing w:after="0"/>
        <w:jc w:val="both"/>
      </w:pPr>
      <w:bookmarkStart w:id="317" w:name="z343"/>
      <w:bookmarkEnd w:id="316"/>
      <w:r>
        <w:rPr>
          <w:color w:val="000000"/>
          <w:sz w:val="28"/>
        </w:rPr>
        <w:t>      Питание предоставляет</w:t>
      </w:r>
      <w:r>
        <w:rPr>
          <w:color w:val="000000"/>
          <w:sz w:val="28"/>
        </w:rPr>
        <w:t>ся ______ (указать количество) обучающимся, в том числе ______ обучающимся (указать количество) за счет средств местного бюджета на сумму ______ тенге (указать сумму), в том числе НДС (указать сумму НДС цифрами и прописью)/без учета НДС.</w:t>
      </w:r>
    </w:p>
    <w:p w:rsidR="005945EE" w:rsidRDefault="00071051">
      <w:pPr>
        <w:spacing w:after="0"/>
        <w:jc w:val="both"/>
      </w:pPr>
      <w:bookmarkStart w:id="318" w:name="z344"/>
      <w:bookmarkEnd w:id="317"/>
      <w:r>
        <w:rPr>
          <w:color w:val="000000"/>
          <w:sz w:val="28"/>
        </w:rPr>
        <w:t>      Основными це</w:t>
      </w:r>
      <w:r>
        <w:rPr>
          <w:color w:val="000000"/>
          <w:sz w:val="28"/>
        </w:rPr>
        <w:t>лями и задачами при организации питания учащихся в ______ (указать наименование организации образования) являются обеспечение учащихся рациональным питанием, соответствующим возрастным физиологическим потребностям в пищевых веществах и энергии.</w:t>
      </w:r>
    </w:p>
    <w:p w:rsidR="005945EE" w:rsidRDefault="00071051">
      <w:pPr>
        <w:spacing w:after="0"/>
        <w:jc w:val="both"/>
      </w:pPr>
      <w:bookmarkStart w:id="319" w:name="z345"/>
      <w:bookmarkEnd w:id="318"/>
      <w:r>
        <w:rPr>
          <w:color w:val="000000"/>
          <w:sz w:val="28"/>
        </w:rPr>
        <w:t>      Питан</w:t>
      </w:r>
      <w:r>
        <w:rPr>
          <w:color w:val="000000"/>
          <w:sz w:val="28"/>
        </w:rPr>
        <w:t>ие обучающихся осуществляется в _______ (указать место, где будет организовано питание обучающихся, в столовой и (или) в буфете).</w:t>
      </w:r>
    </w:p>
    <w:p w:rsidR="005945EE" w:rsidRDefault="00071051">
      <w:pPr>
        <w:spacing w:after="0"/>
        <w:jc w:val="both"/>
      </w:pPr>
      <w:bookmarkStart w:id="320" w:name="z346"/>
      <w:bookmarkEnd w:id="319"/>
      <w:r>
        <w:rPr>
          <w:color w:val="000000"/>
          <w:sz w:val="28"/>
        </w:rPr>
        <w:t xml:space="preserve">      Поставщик услуги осуществляет руководство работой пищеблока и его персонала, а также обеспечивает соблюдение технологии </w:t>
      </w:r>
      <w:r>
        <w:rPr>
          <w:color w:val="000000"/>
          <w:sz w:val="28"/>
        </w:rPr>
        <w:t>приготовления пищи, закладки продуктов, норм выхода порций, отпуск продуктов и блюд обучающимся и контроль качества доставляемых продуктов, соблюдение правил их хранения и реализации.</w:t>
      </w:r>
    </w:p>
    <w:p w:rsidR="005945EE" w:rsidRDefault="00071051">
      <w:pPr>
        <w:spacing w:after="0"/>
        <w:jc w:val="both"/>
      </w:pPr>
      <w:bookmarkStart w:id="321" w:name="z347"/>
      <w:bookmarkEnd w:id="320"/>
      <w:r>
        <w:rPr>
          <w:color w:val="000000"/>
          <w:sz w:val="28"/>
        </w:rPr>
        <w:t>      Поставщик услуги обеспечивает соблюдение санитарно- эпидемиологиче</w:t>
      </w:r>
      <w:r>
        <w:rPr>
          <w:color w:val="000000"/>
          <w:sz w:val="28"/>
        </w:rPr>
        <w:t>ских и гигиенических правил на пищеблоке, в производственных и складских помещениях.</w:t>
      </w:r>
    </w:p>
    <w:p w:rsidR="005945EE" w:rsidRDefault="00071051">
      <w:pPr>
        <w:spacing w:after="0"/>
        <w:jc w:val="both"/>
      </w:pPr>
      <w:bookmarkStart w:id="322" w:name="z348"/>
      <w:bookmarkEnd w:id="321"/>
      <w:r>
        <w:rPr>
          <w:color w:val="000000"/>
          <w:sz w:val="28"/>
        </w:rPr>
        <w:lastRenderedPageBreak/>
        <w:t>      Поставщик обеспечивает условия для ведения журнала контроля качества готовой пищи (бракеражный) организацией образования, по форме утвержденной Санитарными правилами</w:t>
      </w:r>
      <w:r>
        <w:rPr>
          <w:color w:val="000000"/>
          <w:sz w:val="28"/>
        </w:rPr>
        <w:t>.</w:t>
      </w:r>
    </w:p>
    <w:p w:rsidR="005945EE" w:rsidRDefault="00071051">
      <w:pPr>
        <w:spacing w:after="0"/>
        <w:jc w:val="both"/>
      </w:pPr>
      <w:bookmarkStart w:id="323" w:name="z349"/>
      <w:bookmarkEnd w:id="322"/>
      <w:r>
        <w:rPr>
          <w:color w:val="000000"/>
          <w:sz w:val="28"/>
        </w:rPr>
        <w:t>      Потребительские свойства блюд, пищевых продуктов и кулинарных изделий, их органолептические свойства, технологии и условия изготовления должны соответствовать техническим регламентам Евразийского экономического союза в части безопасности пищевой пр</w:t>
      </w:r>
      <w:r>
        <w:rPr>
          <w:color w:val="000000"/>
          <w:sz w:val="28"/>
        </w:rPr>
        <w:t>одукции для детей.</w:t>
      </w:r>
    </w:p>
    <w:p w:rsidR="005945EE" w:rsidRDefault="00071051">
      <w:pPr>
        <w:spacing w:after="0"/>
        <w:jc w:val="both"/>
      </w:pPr>
      <w:bookmarkStart w:id="324" w:name="z350"/>
      <w:bookmarkEnd w:id="323"/>
      <w:r>
        <w:rPr>
          <w:color w:val="000000"/>
          <w:sz w:val="28"/>
        </w:rPr>
        <w:t xml:space="preserve">      В случае, доставки блюд с базовой организации школьного питания, в столовую и (или) буфет ________ (указать наименование организации образования) используются специализированные емкости (термоконтейнеры), обеспечивающие сохранение </w:t>
      </w:r>
      <w:r>
        <w:rPr>
          <w:color w:val="000000"/>
          <w:sz w:val="28"/>
        </w:rPr>
        <w:t>соответствующей температуры.</w:t>
      </w:r>
    </w:p>
    <w:p w:rsidR="005945EE" w:rsidRDefault="00071051">
      <w:pPr>
        <w:spacing w:after="0"/>
        <w:jc w:val="both"/>
      </w:pPr>
      <w:bookmarkStart w:id="325" w:name="z351"/>
      <w:bookmarkEnd w:id="324"/>
      <w:r>
        <w:rPr>
          <w:color w:val="000000"/>
          <w:sz w:val="28"/>
        </w:rPr>
        <w:t>      Горячее питание обучающимся для первой смены предоставляется в _____ (указать время и перемену), для второй смены в (указать время и перемену) согласно установленному режиму питания обучающихся, утвержденному директором _</w:t>
      </w:r>
      <w:r>
        <w:rPr>
          <w:color w:val="000000"/>
          <w:sz w:val="28"/>
        </w:rPr>
        <w:t>______(указать фамилия, имя, отчество (при его наличии) руководителя).</w:t>
      </w:r>
    </w:p>
    <w:p w:rsidR="005945EE" w:rsidRDefault="00071051">
      <w:pPr>
        <w:spacing w:after="0"/>
        <w:jc w:val="both"/>
      </w:pPr>
      <w:bookmarkStart w:id="326" w:name="z352"/>
      <w:bookmarkEnd w:id="325"/>
      <w:r>
        <w:rPr>
          <w:color w:val="000000"/>
          <w:sz w:val="28"/>
        </w:rPr>
        <w:t>      Создаются условия для реализации буфетной продукции, которая соответствует санитарно-эпидемиологическим требованиям.</w:t>
      </w:r>
    </w:p>
    <w:p w:rsidR="005945EE" w:rsidRDefault="00071051">
      <w:pPr>
        <w:spacing w:after="0"/>
        <w:jc w:val="both"/>
      </w:pPr>
      <w:bookmarkStart w:id="327" w:name="z353"/>
      <w:bookmarkEnd w:id="326"/>
      <w:r>
        <w:rPr>
          <w:color w:val="000000"/>
          <w:sz w:val="28"/>
        </w:rPr>
        <w:t>      Реализация готовой кулинарной продукции и пищевых продук</w:t>
      </w:r>
      <w:r>
        <w:rPr>
          <w:color w:val="000000"/>
          <w:sz w:val="28"/>
        </w:rPr>
        <w:t>тов осуществляется в ______ часы (указать время работы столовой и (или) буфета).</w:t>
      </w:r>
    </w:p>
    <w:p w:rsidR="005945EE" w:rsidRDefault="00071051">
      <w:pPr>
        <w:spacing w:after="0"/>
        <w:jc w:val="both"/>
      </w:pPr>
      <w:bookmarkStart w:id="328" w:name="z354"/>
      <w:bookmarkEnd w:id="327"/>
      <w:r>
        <w:rPr>
          <w:color w:val="000000"/>
          <w:sz w:val="28"/>
        </w:rPr>
        <w:t>      Поставщик услуги ежемесячно предоставляет _________ (фамилия, имя, отчество (при его наличии) руководителю организации среднего образования) сведения об используемом пер</w:t>
      </w:r>
      <w:r>
        <w:rPr>
          <w:color w:val="000000"/>
          <w:sz w:val="28"/>
        </w:rPr>
        <w:t>ечне продуктов питания для обучающихся с приложением документов, удостоверяющих их качество и безопасность.</w:t>
      </w:r>
    </w:p>
    <w:p w:rsidR="005945EE" w:rsidRDefault="00071051">
      <w:pPr>
        <w:spacing w:after="0"/>
        <w:jc w:val="both"/>
      </w:pPr>
      <w:bookmarkStart w:id="329" w:name="z355"/>
      <w:bookmarkEnd w:id="328"/>
      <w:r>
        <w:rPr>
          <w:color w:val="000000"/>
          <w:sz w:val="28"/>
        </w:rPr>
        <w:t>      Поставщик в обязательном порядке утверждает ассортиментный перечень выпускаемой продукции в соответствии с требованиями нормативных правовых а</w:t>
      </w:r>
      <w:r>
        <w:rPr>
          <w:color w:val="000000"/>
          <w:sz w:val="28"/>
        </w:rPr>
        <w:t>ктов в сфере санитарно-эпидемиологического благополучия населения.</w:t>
      </w:r>
    </w:p>
    <w:p w:rsidR="005945EE" w:rsidRDefault="00071051">
      <w:pPr>
        <w:spacing w:after="0"/>
        <w:jc w:val="both"/>
      </w:pPr>
      <w:bookmarkStart w:id="330" w:name="z356"/>
      <w:bookmarkEnd w:id="329"/>
      <w:r>
        <w:rPr>
          <w:color w:val="000000"/>
          <w:sz w:val="28"/>
        </w:rPr>
        <w:t>      Фактический рацион питания должен соответствовать перспективному меню. Замена одних продуктов, блюд и кулинарных изделий на другие допускается в исключительных случаях, в соответствии</w:t>
      </w:r>
      <w:r>
        <w:rPr>
          <w:color w:val="000000"/>
          <w:sz w:val="28"/>
        </w:rPr>
        <w:t xml:space="preserve"> с требованиями санитарно-эпидемиологического законодательства.</w:t>
      </w:r>
    </w:p>
    <w:p w:rsidR="005945EE" w:rsidRDefault="00071051">
      <w:pPr>
        <w:spacing w:after="0"/>
        <w:jc w:val="both"/>
      </w:pPr>
      <w:bookmarkStart w:id="331" w:name="z357"/>
      <w:bookmarkEnd w:id="330"/>
      <w:r>
        <w:rPr>
          <w:color w:val="000000"/>
          <w:sz w:val="28"/>
        </w:rPr>
        <w:t>      Для отдельных категорий учащихся (указать категории учащихся) организуется щадящее (диетическое) питание.</w:t>
      </w:r>
    </w:p>
    <w:p w:rsidR="005945EE" w:rsidRDefault="00071051">
      <w:pPr>
        <w:spacing w:after="0"/>
        <w:jc w:val="both"/>
      </w:pPr>
      <w:bookmarkStart w:id="332" w:name="z358"/>
      <w:bookmarkEnd w:id="331"/>
      <w:r>
        <w:rPr>
          <w:color w:val="000000"/>
          <w:sz w:val="28"/>
        </w:rPr>
        <w:t>      Поставщик услуги обеспечивает наличие единой картотеки (технологические ка</w:t>
      </w:r>
      <w:r>
        <w:rPr>
          <w:color w:val="000000"/>
          <w:sz w:val="28"/>
        </w:rPr>
        <w:t>рты) приготовления блюд на пищеблоках для соблюдения технологии приготовления и соответствия калорийности готовых блюд.</w:t>
      </w:r>
    </w:p>
    <w:p w:rsidR="005945EE" w:rsidRDefault="00071051">
      <w:pPr>
        <w:spacing w:after="0"/>
        <w:jc w:val="both"/>
      </w:pPr>
      <w:bookmarkStart w:id="333" w:name="z359"/>
      <w:bookmarkEnd w:id="332"/>
      <w:r>
        <w:rPr>
          <w:color w:val="000000"/>
          <w:sz w:val="28"/>
        </w:rPr>
        <w:lastRenderedPageBreak/>
        <w:t xml:space="preserve">      Приготовление пищи производится с использованием картотеки блюд, в которых отражается раскладка продуктов, выход блюд, сведения о </w:t>
      </w:r>
      <w:r>
        <w:rPr>
          <w:color w:val="000000"/>
          <w:sz w:val="28"/>
        </w:rPr>
        <w:t>технологии приготовления блюд, полная информация о составе каждого блюда и его пищевой ценности (содержание белков, жиров, углеводов, витаминов) и энергетической ценности (калорийности) каждого блюда (кулинарного изделия) и каждого приема пищи в совокупнос</w:t>
      </w:r>
      <w:r>
        <w:rPr>
          <w:color w:val="000000"/>
          <w:sz w:val="28"/>
        </w:rPr>
        <w:t>ти.</w:t>
      </w:r>
    </w:p>
    <w:p w:rsidR="005945EE" w:rsidRDefault="00071051">
      <w:pPr>
        <w:spacing w:after="0"/>
        <w:jc w:val="both"/>
      </w:pPr>
      <w:bookmarkStart w:id="334" w:name="z360"/>
      <w:bookmarkEnd w:id="333"/>
      <w:r>
        <w:rPr>
          <w:color w:val="000000"/>
          <w:sz w:val="28"/>
        </w:rPr>
        <w:t>      Организацию работы по обеспечению технологического процесса приготовления блюд и кулинарной продукции на пищеблоке столовой обеспечивает заведующий производством.</w:t>
      </w:r>
    </w:p>
    <w:p w:rsidR="005945EE" w:rsidRDefault="00071051">
      <w:pPr>
        <w:spacing w:after="0"/>
        <w:jc w:val="both"/>
      </w:pPr>
      <w:bookmarkStart w:id="335" w:name="z361"/>
      <w:bookmarkEnd w:id="334"/>
      <w:r>
        <w:rPr>
          <w:color w:val="000000"/>
          <w:sz w:val="28"/>
        </w:rPr>
        <w:t xml:space="preserve">      В пищеблоке постоянно должна находиться необходимая документация в </w:t>
      </w:r>
      <w:r>
        <w:rPr>
          <w:color w:val="000000"/>
          <w:sz w:val="28"/>
        </w:rPr>
        <w:t>соответствии с требованиями санитарно-эпидемиологического законодательства (перечислить журналы бракеражей сырой продукции, готовой пищи, журнал регистрации состояния здоровья работников пищеблока, журнал проведения витаминизации блюд, меню, технологически</w:t>
      </w:r>
      <w:r>
        <w:rPr>
          <w:color w:val="000000"/>
          <w:sz w:val="28"/>
        </w:rPr>
        <w:t>е карты на приготовляемые блюда, приходные документы на пищевую продукцию, документы, подтверждающие качество поступающей пищевой продукции (накладные, сертификаты соответствия, удостоверения качества, документы ветеринарно-санитарной экспертизы, книга отз</w:t>
      </w:r>
      <w:r>
        <w:rPr>
          <w:color w:val="000000"/>
          <w:sz w:val="28"/>
        </w:rPr>
        <w:t>ывов и предложений и другие).</w:t>
      </w:r>
    </w:p>
    <w:p w:rsidR="005945EE" w:rsidRDefault="00071051">
      <w:pPr>
        <w:spacing w:after="0"/>
        <w:jc w:val="both"/>
      </w:pPr>
      <w:bookmarkStart w:id="336" w:name="z362"/>
      <w:bookmarkEnd w:id="335"/>
      <w:r>
        <w:rPr>
          <w:color w:val="000000"/>
          <w:sz w:val="28"/>
        </w:rPr>
        <w:t>      У поставщика в наличии имеются медицинские книжки на каждого работника пищеблока с допуском к работе.</w:t>
      </w:r>
    </w:p>
    <w:p w:rsidR="005945EE" w:rsidRDefault="00071051">
      <w:pPr>
        <w:spacing w:after="0"/>
        <w:jc w:val="both"/>
      </w:pPr>
      <w:bookmarkStart w:id="337" w:name="z363"/>
      <w:bookmarkEnd w:id="336"/>
      <w:r>
        <w:rPr>
          <w:color w:val="000000"/>
          <w:sz w:val="28"/>
        </w:rPr>
        <w:t>      Поставщик обеспечивает исправность и своевременную государственную поверку (для средств измерения) имеющегося те</w:t>
      </w:r>
      <w:r>
        <w:rPr>
          <w:color w:val="000000"/>
          <w:sz w:val="28"/>
        </w:rPr>
        <w:t>хнологического, холодильного и санитарно-технического оборудования, а также организует доставку продуктов питания.</w:t>
      </w:r>
    </w:p>
    <w:p w:rsidR="005945EE" w:rsidRDefault="00071051">
      <w:pPr>
        <w:spacing w:after="0"/>
        <w:jc w:val="both"/>
      </w:pPr>
      <w:bookmarkStart w:id="338" w:name="z364"/>
      <w:bookmarkEnd w:id="337"/>
      <w:r>
        <w:rPr>
          <w:color w:val="000000"/>
          <w:sz w:val="28"/>
        </w:rPr>
        <w:t>      Для поддержки отечественных производителей услуг, товаров поставщик приобретает не менее 80% (восьмидесяти процентов) продуктов питания</w:t>
      </w:r>
      <w:r>
        <w:rPr>
          <w:color w:val="000000"/>
          <w:sz w:val="28"/>
        </w:rPr>
        <w:t xml:space="preserve"> в рамках организации питания, у отечественных производителей услуг, товаров.</w:t>
      </w:r>
    </w:p>
    <w:p w:rsidR="005945EE" w:rsidRDefault="00071051">
      <w:pPr>
        <w:spacing w:after="0"/>
        <w:jc w:val="both"/>
      </w:pPr>
      <w:bookmarkStart w:id="339" w:name="z365"/>
      <w:bookmarkEnd w:id="338"/>
      <w:r>
        <w:rPr>
          <w:color w:val="000000"/>
          <w:sz w:val="28"/>
        </w:rPr>
        <w:t>      Заявки потенциального поставщика услуг по организации питания не принимаются, если:</w:t>
      </w:r>
    </w:p>
    <w:p w:rsidR="005945EE" w:rsidRDefault="00071051">
      <w:pPr>
        <w:spacing w:after="0"/>
        <w:jc w:val="both"/>
      </w:pPr>
      <w:bookmarkStart w:id="340" w:name="z366"/>
      <w:bookmarkEnd w:id="339"/>
      <w:r>
        <w:rPr>
          <w:color w:val="000000"/>
          <w:sz w:val="28"/>
        </w:rPr>
        <w:t xml:space="preserve">       1) состоит в Реестре недобросовестных участников государственных закупок, формиру</w:t>
      </w:r>
      <w:r>
        <w:rPr>
          <w:color w:val="000000"/>
          <w:sz w:val="28"/>
        </w:rPr>
        <w:t>емый в соответствии с Законом Республики Казахстан от 4 декабря 2015 года "О государственных закупках";</w:t>
      </w:r>
    </w:p>
    <w:p w:rsidR="005945EE" w:rsidRDefault="00071051">
      <w:pPr>
        <w:spacing w:after="0"/>
        <w:jc w:val="both"/>
      </w:pPr>
      <w:bookmarkStart w:id="341" w:name="z367"/>
      <w:bookmarkEnd w:id="340"/>
      <w:r>
        <w:rPr>
          <w:color w:val="000000"/>
          <w:sz w:val="28"/>
        </w:rPr>
        <w:t>      2) близкие родственники, супруг(а) или свойственники потенциального и (или) уполномоченного представителя данного потенциального поставщика облада</w:t>
      </w:r>
      <w:r>
        <w:rPr>
          <w:color w:val="000000"/>
          <w:sz w:val="28"/>
        </w:rPr>
        <w:t>ют правом принимать решение о выборе поставщика либо являются представителем организатора конкурса в проводимых конкурсах;</w:t>
      </w:r>
    </w:p>
    <w:p w:rsidR="005945EE" w:rsidRDefault="00071051">
      <w:pPr>
        <w:spacing w:after="0"/>
        <w:jc w:val="both"/>
      </w:pPr>
      <w:bookmarkStart w:id="342" w:name="z368"/>
      <w:bookmarkEnd w:id="341"/>
      <w:r>
        <w:rPr>
          <w:color w:val="000000"/>
          <w:sz w:val="28"/>
        </w:rPr>
        <w:t>      3) не является резидентом Республики Казахстан;</w:t>
      </w:r>
    </w:p>
    <w:p w:rsidR="005945EE" w:rsidRDefault="00071051">
      <w:pPr>
        <w:spacing w:after="0"/>
        <w:jc w:val="both"/>
      </w:pPr>
      <w:bookmarkStart w:id="343" w:name="z369"/>
      <w:bookmarkEnd w:id="342"/>
      <w:r>
        <w:rPr>
          <w:color w:val="000000"/>
          <w:sz w:val="28"/>
        </w:rPr>
        <w:lastRenderedPageBreak/>
        <w:t>      4) наличие налоговой задолженности и задолженности по обязательным пенсио</w:t>
      </w:r>
      <w:r>
        <w:rPr>
          <w:color w:val="000000"/>
          <w:sz w:val="28"/>
        </w:rPr>
        <w:t>нным взносам, обязательным профессиональным пенсионным взносам и социальным отчислениям в размере одного тенге и более (за исключением случаев, когда срок уплаты отсрочен в соответствии с законодательством Республики Казахстан).</w:t>
      </w:r>
    </w:p>
    <w:p w:rsidR="005945EE" w:rsidRDefault="00071051">
      <w:pPr>
        <w:spacing w:after="0"/>
        <w:jc w:val="both"/>
      </w:pPr>
      <w:bookmarkStart w:id="344" w:name="z370"/>
      <w:bookmarkEnd w:id="343"/>
      <w:r>
        <w:rPr>
          <w:color w:val="000000"/>
          <w:sz w:val="28"/>
        </w:rPr>
        <w:t xml:space="preserve">      Поставка товаров. В </w:t>
      </w:r>
      <w:r>
        <w:rPr>
          <w:color w:val="000000"/>
          <w:sz w:val="28"/>
        </w:rPr>
        <w:t>техническом задании дается полное описание и требуемые функциональные, технические, качественные характеристики приобретаемых товаров, которым должны соответствовать поставляемые товары, срок гарантии, место происхождение.</w:t>
      </w:r>
    </w:p>
    <w:p w:rsidR="005945EE" w:rsidRDefault="00071051">
      <w:pPr>
        <w:spacing w:after="0"/>
        <w:jc w:val="both"/>
      </w:pPr>
      <w:bookmarkStart w:id="345" w:name="z371"/>
      <w:bookmarkEnd w:id="344"/>
      <w:r>
        <w:rPr>
          <w:color w:val="000000"/>
          <w:sz w:val="28"/>
        </w:rPr>
        <w:t>      В техническом задании на то</w:t>
      </w:r>
      <w:r>
        <w:rPr>
          <w:color w:val="000000"/>
          <w:sz w:val="28"/>
        </w:rPr>
        <w:t>вары описание функциональных, технических, качественных характеристик должны быть распределены на соответствующие разделы, содержащие пределы функциональности, параметры технических характеристик, назначение товара для целей определения лучшей характеристи</w:t>
      </w:r>
      <w:r>
        <w:rPr>
          <w:color w:val="000000"/>
          <w:sz w:val="28"/>
        </w:rPr>
        <w:t>ки.</w:t>
      </w:r>
    </w:p>
    <w:p w:rsidR="005945EE" w:rsidRDefault="00071051">
      <w:pPr>
        <w:spacing w:after="0"/>
        <w:jc w:val="both"/>
      </w:pPr>
      <w:bookmarkStart w:id="346" w:name="z372"/>
      <w:bookmarkEnd w:id="345"/>
      <w:r>
        <w:rPr>
          <w:color w:val="000000"/>
          <w:sz w:val="28"/>
        </w:rPr>
        <w:t>      Приобретаемые продукты питания должны соответствовать требованиям, установленным законодательством Республики Казахстан о безопасности пищевой продукции.</w:t>
      </w:r>
    </w:p>
    <w:p w:rsidR="005945EE" w:rsidRDefault="00071051">
      <w:pPr>
        <w:spacing w:after="0"/>
        <w:jc w:val="both"/>
      </w:pPr>
      <w:bookmarkStart w:id="347" w:name="z373"/>
      <w:bookmarkEnd w:id="346"/>
      <w:r>
        <w:rPr>
          <w:color w:val="000000"/>
          <w:sz w:val="28"/>
        </w:rPr>
        <w:t xml:space="preserve">      Для поддержки отечественных производителей товаров поставщик приобретает не менее 80% </w:t>
      </w:r>
      <w:r>
        <w:rPr>
          <w:color w:val="000000"/>
          <w:sz w:val="28"/>
        </w:rPr>
        <w:t>(восьмидесяти процентов) продуктов питания у отечественных производителей товаров.</w:t>
      </w:r>
    </w:p>
    <w:p w:rsidR="005945EE" w:rsidRDefault="00071051">
      <w:pPr>
        <w:spacing w:after="0"/>
        <w:jc w:val="both"/>
      </w:pPr>
      <w:bookmarkStart w:id="348" w:name="z374"/>
      <w:bookmarkEnd w:id="347"/>
      <w:r>
        <w:rPr>
          <w:color w:val="000000"/>
          <w:sz w:val="28"/>
        </w:rPr>
        <w:t>      Заявки потенциального поставщика товаров не принимаются, если:</w:t>
      </w:r>
    </w:p>
    <w:p w:rsidR="005945EE" w:rsidRDefault="00071051">
      <w:pPr>
        <w:spacing w:after="0"/>
        <w:jc w:val="both"/>
      </w:pPr>
      <w:bookmarkStart w:id="349" w:name="z375"/>
      <w:bookmarkEnd w:id="348"/>
      <w:r>
        <w:rPr>
          <w:color w:val="000000"/>
          <w:sz w:val="28"/>
        </w:rPr>
        <w:t xml:space="preserve">       1) состоит в Реестре недобросовестных участников государственных закупок, формируемый в соответст</w:t>
      </w:r>
      <w:r>
        <w:rPr>
          <w:color w:val="000000"/>
          <w:sz w:val="28"/>
        </w:rPr>
        <w:t>вии с Законом Республики Казахстан от 4 декабря 2015 года "О государственных закупках";</w:t>
      </w:r>
    </w:p>
    <w:p w:rsidR="005945EE" w:rsidRDefault="00071051">
      <w:pPr>
        <w:spacing w:after="0"/>
        <w:jc w:val="both"/>
      </w:pPr>
      <w:bookmarkStart w:id="350" w:name="z376"/>
      <w:bookmarkEnd w:id="349"/>
      <w:r>
        <w:rPr>
          <w:color w:val="000000"/>
          <w:sz w:val="28"/>
        </w:rPr>
        <w:t>      2) близкие родственники, супруг(а) или свойственники потенциального и (или) уполномоченного представителя данного потенциального поставщика обладают правом приним</w:t>
      </w:r>
      <w:r>
        <w:rPr>
          <w:color w:val="000000"/>
          <w:sz w:val="28"/>
        </w:rPr>
        <w:t>ать решение о выборе поставщика либо являются представителем организатора конкурса в проводимых конкурсах;</w:t>
      </w:r>
    </w:p>
    <w:p w:rsidR="005945EE" w:rsidRDefault="00071051">
      <w:pPr>
        <w:spacing w:after="0"/>
        <w:jc w:val="both"/>
      </w:pPr>
      <w:bookmarkStart w:id="351" w:name="z377"/>
      <w:bookmarkEnd w:id="350"/>
      <w:r>
        <w:rPr>
          <w:color w:val="000000"/>
          <w:sz w:val="28"/>
        </w:rPr>
        <w:t>      3) не является резидентом Республики Казахстан;</w:t>
      </w:r>
    </w:p>
    <w:p w:rsidR="005945EE" w:rsidRDefault="00071051">
      <w:pPr>
        <w:spacing w:after="0"/>
        <w:jc w:val="both"/>
      </w:pPr>
      <w:bookmarkStart w:id="352" w:name="z378"/>
      <w:bookmarkEnd w:id="351"/>
      <w:r>
        <w:rPr>
          <w:color w:val="000000"/>
          <w:sz w:val="28"/>
        </w:rPr>
        <w:t>      4) наличие налоговой задолженности и задолженности по обязательным пенсионным взносам, об</w:t>
      </w:r>
      <w:r>
        <w:rPr>
          <w:color w:val="000000"/>
          <w:sz w:val="28"/>
        </w:rPr>
        <w:t>язательным профессиональным пенсионным взносам и социальным отчислениям в размере одного тенге и более (за исключением случаев, когда срок уплаты отсрочен в соответствии с законодательством Республики Казахстан).</w:t>
      </w:r>
    </w:p>
    <w:p w:rsidR="005945EE" w:rsidRDefault="00071051">
      <w:pPr>
        <w:spacing w:after="0"/>
        <w:jc w:val="both"/>
      </w:pPr>
      <w:bookmarkStart w:id="353" w:name="z379"/>
      <w:bookmarkEnd w:id="352"/>
      <w:r>
        <w:rPr>
          <w:color w:val="000000"/>
          <w:sz w:val="28"/>
        </w:rPr>
        <w:t>      Дата</w:t>
      </w:r>
    </w:p>
    <w:p w:rsidR="005945EE" w:rsidRDefault="00071051">
      <w:pPr>
        <w:spacing w:after="0"/>
        <w:jc w:val="both"/>
      </w:pPr>
      <w:bookmarkStart w:id="354" w:name="z380"/>
      <w:bookmarkEnd w:id="353"/>
      <w:r>
        <w:rPr>
          <w:color w:val="000000"/>
          <w:sz w:val="28"/>
        </w:rPr>
        <w:t>      Подпись организатора конку</w:t>
      </w:r>
      <w:r>
        <w:rPr>
          <w:color w:val="000000"/>
          <w:sz w:val="28"/>
        </w:rPr>
        <w:t>рса</w:t>
      </w:r>
    </w:p>
    <w:p w:rsidR="005945EE" w:rsidRDefault="00071051">
      <w:pPr>
        <w:spacing w:after="0"/>
        <w:jc w:val="both"/>
      </w:pPr>
      <w:bookmarkStart w:id="355" w:name="z381"/>
      <w:bookmarkEnd w:id="354"/>
      <w:r>
        <w:rPr>
          <w:color w:val="000000"/>
          <w:sz w:val="28"/>
        </w:rPr>
        <w:t>      (при утверждении конкурсной документации) или</w:t>
      </w:r>
    </w:p>
    <w:p w:rsidR="005945EE" w:rsidRDefault="00071051">
      <w:pPr>
        <w:spacing w:after="0"/>
        <w:jc w:val="both"/>
      </w:pPr>
      <w:bookmarkStart w:id="356" w:name="z382"/>
      <w:bookmarkEnd w:id="355"/>
      <w:r>
        <w:rPr>
          <w:color w:val="000000"/>
          <w:sz w:val="28"/>
        </w:rPr>
        <w:lastRenderedPageBreak/>
        <w:t>      потенциального поставщика услуги или товаров</w:t>
      </w:r>
    </w:p>
    <w:p w:rsidR="005945EE" w:rsidRDefault="00071051">
      <w:pPr>
        <w:spacing w:after="0"/>
        <w:jc w:val="both"/>
      </w:pPr>
      <w:bookmarkStart w:id="357" w:name="z383"/>
      <w:bookmarkEnd w:id="356"/>
      <w:r>
        <w:rPr>
          <w:color w:val="000000"/>
          <w:sz w:val="28"/>
        </w:rPr>
        <w:t>      (при предоставлении конкурсной заявки для участия</w:t>
      </w:r>
    </w:p>
    <w:p w:rsidR="005945EE" w:rsidRDefault="00071051">
      <w:pPr>
        <w:spacing w:after="0"/>
        <w:jc w:val="both"/>
      </w:pPr>
      <w:bookmarkStart w:id="358" w:name="z384"/>
      <w:bookmarkEnd w:id="357"/>
      <w:r>
        <w:rPr>
          <w:color w:val="000000"/>
          <w:sz w:val="28"/>
        </w:rPr>
        <w:t>      в конкурсе)___________________________________________________       М.П.</w:t>
      </w:r>
      <w:r>
        <w:br/>
      </w:r>
      <w:r>
        <w:rPr>
          <w:color w:val="000000"/>
          <w:sz w:val="28"/>
        </w:rPr>
        <w:t xml:space="preserve">             </w:t>
      </w:r>
      <w:r>
        <w:rPr>
          <w:color w:val="000000"/>
          <w:sz w:val="28"/>
        </w:rPr>
        <w:t>(указать фамилию, имя, отчество (при наличии), должность)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03"/>
        <w:gridCol w:w="3874"/>
      </w:tblGrid>
      <w:tr w:rsidR="005945EE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358"/>
          <w:p w:rsidR="005945EE" w:rsidRDefault="00071051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45EE" w:rsidRDefault="00071051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color w:val="000000"/>
                <w:sz w:val="20"/>
              </w:rPr>
              <w:t>к Типовой конкурсной</w:t>
            </w:r>
            <w:r>
              <w:br/>
            </w:r>
            <w:r>
              <w:rPr>
                <w:color w:val="000000"/>
                <w:sz w:val="20"/>
              </w:rPr>
              <w:t>документации по выбору</w:t>
            </w:r>
            <w:r>
              <w:br/>
            </w:r>
            <w:r>
              <w:rPr>
                <w:color w:val="000000"/>
                <w:sz w:val="20"/>
              </w:rPr>
              <w:t>поставщика услуги или товаров</w:t>
            </w:r>
            <w:r>
              <w:br/>
            </w:r>
            <w:r>
              <w:rPr>
                <w:color w:val="000000"/>
                <w:sz w:val="20"/>
              </w:rPr>
              <w:t>по организации питания</w:t>
            </w:r>
            <w:r>
              <w:br/>
            </w:r>
            <w:r>
              <w:rPr>
                <w:color w:val="000000"/>
                <w:sz w:val="20"/>
              </w:rPr>
              <w:t>обучающихся в организациях</w:t>
            </w:r>
            <w:r>
              <w:br/>
            </w:r>
            <w:r>
              <w:rPr>
                <w:color w:val="000000"/>
                <w:sz w:val="20"/>
              </w:rPr>
              <w:t>среднего образования, а также</w:t>
            </w:r>
            <w:r>
              <w:br/>
            </w:r>
            <w:r>
              <w:rPr>
                <w:color w:val="000000"/>
                <w:sz w:val="20"/>
              </w:rPr>
              <w:t>поставщика товаров, связанных</w:t>
            </w:r>
            <w:r>
              <w:br/>
            </w:r>
            <w:r>
              <w:rPr>
                <w:color w:val="000000"/>
                <w:sz w:val="20"/>
              </w:rPr>
              <w:t>с обеспечением питания детей,</w:t>
            </w:r>
            <w:r>
              <w:br/>
            </w:r>
            <w:r>
              <w:rPr>
                <w:color w:val="000000"/>
                <w:sz w:val="20"/>
              </w:rPr>
              <w:t>воспитывающихся и обучающихся</w:t>
            </w:r>
            <w:r>
              <w:br/>
            </w:r>
            <w:r>
              <w:rPr>
                <w:color w:val="000000"/>
                <w:sz w:val="20"/>
              </w:rPr>
              <w:t>в дошкольных организациях</w:t>
            </w:r>
            <w:r>
              <w:br/>
            </w:r>
            <w:r>
              <w:rPr>
                <w:color w:val="000000"/>
                <w:sz w:val="20"/>
              </w:rPr>
              <w:t>образования, организациях</w:t>
            </w:r>
            <w:r>
              <w:br/>
            </w:r>
            <w:r>
              <w:rPr>
                <w:color w:val="000000"/>
                <w:sz w:val="20"/>
              </w:rPr>
              <w:t>образования для детей-сирот и</w:t>
            </w:r>
            <w:r>
              <w:br/>
            </w:r>
            <w:r>
              <w:rPr>
                <w:color w:val="000000"/>
                <w:sz w:val="20"/>
              </w:rPr>
              <w:t>детей, оставшихся без</w:t>
            </w:r>
            <w:r>
              <w:br/>
            </w:r>
            <w:r>
              <w:rPr>
                <w:color w:val="000000"/>
                <w:sz w:val="20"/>
              </w:rPr>
              <w:t>попечения родителей</w:t>
            </w:r>
          </w:p>
        </w:tc>
      </w:tr>
      <w:tr w:rsidR="005945EE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45EE" w:rsidRDefault="00071051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45EE" w:rsidRDefault="00071051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</w:tbl>
    <w:p w:rsidR="005945EE" w:rsidRDefault="00071051">
      <w:pPr>
        <w:spacing w:after="0"/>
      </w:pPr>
      <w:bookmarkStart w:id="359" w:name="z387"/>
      <w:r>
        <w:rPr>
          <w:b/>
          <w:color w:val="000000"/>
        </w:rPr>
        <w:t xml:space="preserve">                    Заявка на участие в конкурсе (для юридического лица)</w:t>
      </w:r>
    </w:p>
    <w:p w:rsidR="005945EE" w:rsidRDefault="00071051">
      <w:pPr>
        <w:spacing w:after="0"/>
        <w:jc w:val="both"/>
      </w:pPr>
      <w:bookmarkStart w:id="360" w:name="z388"/>
      <w:bookmarkEnd w:id="359"/>
      <w:r>
        <w:rPr>
          <w:color w:val="000000"/>
          <w:sz w:val="28"/>
        </w:rPr>
        <w:t>      Кому_____________________________________________________________________</w:t>
      </w:r>
      <w:r>
        <w:br/>
      </w:r>
      <w:r>
        <w:rPr>
          <w:color w:val="000000"/>
          <w:sz w:val="28"/>
        </w:rPr>
        <w:t xml:space="preserve">                         (наименование организатора конкурса)</w:t>
      </w:r>
      <w:r>
        <w:br/>
      </w:r>
      <w:r>
        <w:rPr>
          <w:color w:val="000000"/>
          <w:sz w:val="28"/>
        </w:rPr>
        <w:t xml:space="preserve">От </w:t>
      </w:r>
      <w:r>
        <w:rPr>
          <w:color w:val="000000"/>
          <w:sz w:val="28"/>
        </w:rPr>
        <w:t>кого___________________________________________________________________</w:t>
      </w:r>
      <w:r>
        <w:br/>
      </w:r>
      <w:r>
        <w:rPr>
          <w:color w:val="000000"/>
          <w:sz w:val="28"/>
        </w:rPr>
        <w:t xml:space="preserve">                   (полное наименование потенциального поставщика)</w:t>
      </w:r>
      <w:r>
        <w:br/>
      </w:r>
      <w:r>
        <w:rPr>
          <w:color w:val="000000"/>
          <w:sz w:val="28"/>
        </w:rPr>
        <w:t>1. Сведения о потенциальном поставщике, претендующем на участие в конкурсе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9488"/>
        <w:gridCol w:w="174"/>
      </w:tblGrid>
      <w:tr w:rsidR="005945EE">
        <w:trPr>
          <w:trHeight w:val="30"/>
          <w:tblCellSpacing w:w="0" w:type="auto"/>
        </w:trPr>
        <w:tc>
          <w:tcPr>
            <w:tcW w:w="120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360"/>
          <w:p w:rsidR="005945EE" w:rsidRDefault="0007105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 Юридический, почтовый адреса и контактны</w:t>
            </w:r>
            <w:r>
              <w:rPr>
                <w:color w:val="000000"/>
                <w:sz w:val="20"/>
              </w:rPr>
              <w:t xml:space="preserve">е телефоны, потенциального поставщика </w:t>
            </w:r>
          </w:p>
        </w:tc>
        <w:tc>
          <w:tcPr>
            <w:tcW w:w="2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45EE" w:rsidRDefault="00071051">
            <w:pPr>
              <w:spacing w:after="0"/>
              <w:jc w:val="both"/>
            </w:pPr>
            <w:r>
              <w:br/>
            </w:r>
          </w:p>
        </w:tc>
      </w:tr>
      <w:tr w:rsidR="005945EE">
        <w:trPr>
          <w:trHeight w:val="30"/>
          <w:tblCellSpacing w:w="0" w:type="auto"/>
        </w:trPr>
        <w:tc>
          <w:tcPr>
            <w:tcW w:w="120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45EE" w:rsidRDefault="0007105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Банковские реквизиты юридического лица (БИН, БИК), а также полное наименование и адрес банка или его филиала, в котором юридическое лицо обслуживается</w:t>
            </w:r>
          </w:p>
        </w:tc>
        <w:tc>
          <w:tcPr>
            <w:tcW w:w="2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45EE" w:rsidRDefault="00071051">
            <w:pPr>
              <w:spacing w:after="0"/>
              <w:jc w:val="both"/>
            </w:pPr>
            <w:r>
              <w:br/>
            </w:r>
          </w:p>
        </w:tc>
      </w:tr>
      <w:tr w:rsidR="005945EE">
        <w:trPr>
          <w:trHeight w:val="30"/>
          <w:tblCellSpacing w:w="0" w:type="auto"/>
        </w:trPr>
        <w:tc>
          <w:tcPr>
            <w:tcW w:w="120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45EE" w:rsidRDefault="0007105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 Фамилия, имя, отчество (при его наличии) первого руководителя юридического лица </w:t>
            </w:r>
          </w:p>
        </w:tc>
        <w:tc>
          <w:tcPr>
            <w:tcW w:w="2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45EE" w:rsidRDefault="00071051">
            <w:pPr>
              <w:spacing w:after="0"/>
              <w:jc w:val="both"/>
            </w:pPr>
            <w:r>
              <w:br/>
            </w:r>
          </w:p>
        </w:tc>
      </w:tr>
      <w:tr w:rsidR="005945EE">
        <w:trPr>
          <w:trHeight w:val="30"/>
          <w:tblCellSpacing w:w="0" w:type="auto"/>
        </w:trPr>
        <w:tc>
          <w:tcPr>
            <w:tcW w:w="120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45EE" w:rsidRDefault="0007105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Cостоит ли юридическое лицо в реестре недобросовестных участников государственных закупок, формируемый в соответствии с Законом Республики Казахстан от 4 декабря 2015 год</w:t>
            </w:r>
            <w:r>
              <w:rPr>
                <w:color w:val="000000"/>
                <w:sz w:val="20"/>
              </w:rPr>
              <w:t>а "О государственных закупках";</w:t>
            </w:r>
          </w:p>
        </w:tc>
        <w:tc>
          <w:tcPr>
            <w:tcW w:w="2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45EE" w:rsidRDefault="00071051">
            <w:pPr>
              <w:spacing w:after="0"/>
              <w:jc w:val="both"/>
            </w:pPr>
            <w:r>
              <w:br/>
            </w:r>
          </w:p>
        </w:tc>
      </w:tr>
      <w:tr w:rsidR="005945EE">
        <w:trPr>
          <w:trHeight w:val="30"/>
          <w:tblCellSpacing w:w="0" w:type="auto"/>
        </w:trPr>
        <w:tc>
          <w:tcPr>
            <w:tcW w:w="120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45EE" w:rsidRDefault="0007105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Имеются ли у руководителя юридического лица и (или) уполномоченного представителя данного юридического лица близкие родственники, супруг(а) или свойственники обладающие правом принимать решение о выборе поставщика либо яв</w:t>
            </w:r>
            <w:r>
              <w:rPr>
                <w:color w:val="000000"/>
                <w:sz w:val="20"/>
              </w:rPr>
              <w:t>ляются ли они представителями организатора конкурса в проводимых конкурсах</w:t>
            </w:r>
          </w:p>
        </w:tc>
        <w:tc>
          <w:tcPr>
            <w:tcW w:w="2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45EE" w:rsidRDefault="00071051">
            <w:pPr>
              <w:spacing w:after="0"/>
              <w:jc w:val="both"/>
            </w:pPr>
            <w:r>
              <w:br/>
            </w:r>
          </w:p>
        </w:tc>
      </w:tr>
      <w:tr w:rsidR="005945EE">
        <w:trPr>
          <w:trHeight w:val="30"/>
          <w:tblCellSpacing w:w="0" w:type="auto"/>
        </w:trPr>
        <w:tc>
          <w:tcPr>
            <w:tcW w:w="120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45EE" w:rsidRDefault="0007105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Резидентство юридического лица</w:t>
            </w:r>
          </w:p>
        </w:tc>
        <w:tc>
          <w:tcPr>
            <w:tcW w:w="2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45EE" w:rsidRDefault="00071051">
            <w:pPr>
              <w:spacing w:after="0"/>
              <w:jc w:val="both"/>
            </w:pPr>
            <w:r>
              <w:br/>
            </w:r>
          </w:p>
        </w:tc>
      </w:tr>
    </w:tbl>
    <w:p w:rsidR="005945EE" w:rsidRDefault="00071051">
      <w:pPr>
        <w:spacing w:after="0"/>
        <w:jc w:val="both"/>
      </w:pPr>
      <w:bookmarkStart w:id="361" w:name="z389"/>
      <w:r>
        <w:rPr>
          <w:color w:val="000000"/>
          <w:sz w:val="28"/>
        </w:rPr>
        <w:lastRenderedPageBreak/>
        <w:t>      2. ___________________________________________________________________________</w:t>
      </w:r>
      <w:r>
        <w:br/>
      </w:r>
      <w:r>
        <w:rPr>
          <w:color w:val="000000"/>
          <w:sz w:val="28"/>
        </w:rPr>
        <w:t xml:space="preserve">                         (полное наименование юридического лица)</w:t>
      </w:r>
      <w:r>
        <w:br/>
      </w:r>
      <w:r>
        <w:rPr>
          <w:color w:val="000000"/>
          <w:sz w:val="28"/>
        </w:rPr>
        <w:t>настоящей заявкой выражает желание принять участие в конкурсе</w:t>
      </w:r>
      <w:r>
        <w:br/>
      </w:r>
      <w:r>
        <w:rPr>
          <w:color w:val="000000"/>
          <w:sz w:val="28"/>
        </w:rPr>
        <w:t>______________________________________________________________________________</w:t>
      </w:r>
      <w:r>
        <w:br/>
      </w:r>
      <w:r>
        <w:rPr>
          <w:color w:val="000000"/>
          <w:sz w:val="28"/>
        </w:rPr>
        <w:t xml:space="preserve">                         (полное наименование конк</w:t>
      </w:r>
      <w:r>
        <w:rPr>
          <w:color w:val="000000"/>
          <w:sz w:val="28"/>
        </w:rPr>
        <w:t>урса)</w:t>
      </w:r>
      <w:r>
        <w:br/>
      </w:r>
      <w:r>
        <w:rPr>
          <w:color w:val="000000"/>
          <w:sz w:val="28"/>
        </w:rPr>
        <w:t>в качестве потенциального поставщика и согласен осуществить оказание услуги или</w:t>
      </w:r>
      <w:r>
        <w:br/>
      </w:r>
      <w:r>
        <w:rPr>
          <w:color w:val="000000"/>
          <w:sz w:val="28"/>
        </w:rPr>
        <w:t>поставки товаров__________________________ (указать необходимое) в соответствии с</w:t>
      </w:r>
      <w:r>
        <w:br/>
      </w:r>
      <w:r>
        <w:rPr>
          <w:color w:val="000000"/>
          <w:sz w:val="28"/>
        </w:rPr>
        <w:t>требованиями и условиями, предусмотренными конкурсной документацией.</w:t>
      </w:r>
      <w:r>
        <w:br/>
      </w:r>
      <w:r>
        <w:rPr>
          <w:color w:val="000000"/>
          <w:sz w:val="28"/>
        </w:rPr>
        <w:t>3. ________________</w:t>
      </w:r>
      <w:r>
        <w:rPr>
          <w:color w:val="000000"/>
          <w:sz w:val="28"/>
        </w:rPr>
        <w:t>____________________________________________________________</w:t>
      </w:r>
      <w:r>
        <w:br/>
      </w:r>
      <w:r>
        <w:rPr>
          <w:color w:val="000000"/>
          <w:sz w:val="28"/>
        </w:rPr>
        <w:t xml:space="preserve">                         (полное наименование юридического лица)</w:t>
      </w:r>
      <w:r>
        <w:br/>
      </w:r>
      <w:r>
        <w:rPr>
          <w:color w:val="000000"/>
          <w:sz w:val="28"/>
        </w:rPr>
        <w:t>настоящей заявкой подтверждает отсутствие нарушений, предусмотренных законодательством.</w:t>
      </w:r>
      <w:r>
        <w:br/>
      </w:r>
      <w:r>
        <w:rPr>
          <w:color w:val="000000"/>
          <w:sz w:val="28"/>
        </w:rPr>
        <w:t>4. _______________________________________</w:t>
      </w:r>
      <w:r>
        <w:rPr>
          <w:color w:val="000000"/>
          <w:sz w:val="28"/>
        </w:rPr>
        <w:t>_____________________________________</w:t>
      </w:r>
      <w:r>
        <w:br/>
      </w:r>
      <w:r>
        <w:rPr>
          <w:color w:val="000000"/>
          <w:sz w:val="28"/>
        </w:rPr>
        <w:t xml:space="preserve">                         (полное наименование юридического лица)</w:t>
      </w:r>
      <w:r>
        <w:br/>
      </w:r>
      <w:r>
        <w:rPr>
          <w:color w:val="000000"/>
          <w:sz w:val="28"/>
        </w:rPr>
        <w:t>подтверждает, что он ознакомлен с конкурсной документацией и осведомлен об</w:t>
      </w:r>
      <w:r>
        <w:br/>
      </w:r>
      <w:r>
        <w:rPr>
          <w:color w:val="000000"/>
          <w:sz w:val="28"/>
        </w:rPr>
        <w:t>ответственности за представление организатору конкурса и конкурсной комиссии</w:t>
      </w:r>
      <w:r>
        <w:br/>
      </w:r>
      <w:r>
        <w:rPr>
          <w:color w:val="000000"/>
          <w:sz w:val="28"/>
        </w:rPr>
        <w:t>н</w:t>
      </w:r>
      <w:r>
        <w:rPr>
          <w:color w:val="000000"/>
          <w:sz w:val="28"/>
        </w:rPr>
        <w:t>едостоверных сведений о своей правоспособности, квалификации, качественных и иных</w:t>
      </w:r>
      <w:r>
        <w:br/>
      </w:r>
      <w:r>
        <w:rPr>
          <w:color w:val="000000"/>
          <w:sz w:val="28"/>
        </w:rPr>
        <w:t>характеристиках оказываемой услуги или приобретаемых товаров</w:t>
      </w:r>
      <w:r>
        <w:br/>
      </w:r>
      <w:r>
        <w:rPr>
          <w:color w:val="000000"/>
          <w:sz w:val="28"/>
        </w:rPr>
        <w:t>______________________________________________________________________________,</w:t>
      </w:r>
      <w:r>
        <w:br/>
      </w:r>
      <w:r>
        <w:rPr>
          <w:color w:val="000000"/>
          <w:sz w:val="28"/>
        </w:rPr>
        <w:t xml:space="preserve">                               (у</w:t>
      </w:r>
      <w:r>
        <w:rPr>
          <w:color w:val="000000"/>
          <w:sz w:val="28"/>
        </w:rPr>
        <w:t>казать необходимое)</w:t>
      </w:r>
      <w:r>
        <w:br/>
      </w:r>
      <w:r>
        <w:rPr>
          <w:color w:val="000000"/>
          <w:sz w:val="28"/>
        </w:rPr>
        <w:t>а также иных ограничений, предусмотренных действующим законодательством Республики Казахстан.</w:t>
      </w:r>
      <w:r>
        <w:br/>
      </w:r>
      <w:r>
        <w:rPr>
          <w:color w:val="000000"/>
          <w:sz w:val="28"/>
        </w:rPr>
        <w:t>_______________________________________________________________________________</w:t>
      </w:r>
      <w:r>
        <w:br/>
      </w:r>
      <w:r>
        <w:rPr>
          <w:color w:val="000000"/>
          <w:sz w:val="28"/>
        </w:rPr>
        <w:lastRenderedPageBreak/>
        <w:t xml:space="preserve">                         (полное наименование юридического лиц</w:t>
      </w:r>
      <w:r>
        <w:rPr>
          <w:color w:val="000000"/>
          <w:sz w:val="28"/>
        </w:rPr>
        <w:t>а)</w:t>
      </w:r>
      <w:r>
        <w:br/>
      </w:r>
      <w:r>
        <w:rPr>
          <w:color w:val="000000"/>
          <w:sz w:val="28"/>
        </w:rPr>
        <w:t>принимает на себя полную ответственность за представление в данной заявке на участие в</w:t>
      </w:r>
      <w:r>
        <w:br/>
      </w:r>
      <w:r>
        <w:rPr>
          <w:color w:val="000000"/>
          <w:sz w:val="28"/>
        </w:rPr>
        <w:t>конкурсе и прилагаемых к ней документах таких недостоверных сведений.</w:t>
      </w:r>
      <w:r>
        <w:br/>
      </w:r>
      <w:r>
        <w:rPr>
          <w:color w:val="000000"/>
          <w:sz w:val="28"/>
        </w:rPr>
        <w:t>5. Настоящая конкурсная заявка действует в течение 45 дней.</w:t>
      </w:r>
      <w:r>
        <w:br/>
      </w:r>
      <w:r>
        <w:rPr>
          <w:color w:val="000000"/>
          <w:sz w:val="28"/>
        </w:rPr>
        <w:t>6. В случае признания ______________</w:t>
      </w:r>
      <w:r>
        <w:rPr>
          <w:color w:val="000000"/>
          <w:sz w:val="28"/>
        </w:rPr>
        <w:t>______________________________________________</w:t>
      </w:r>
      <w:r>
        <w:br/>
      </w:r>
      <w:r>
        <w:rPr>
          <w:color w:val="000000"/>
          <w:sz w:val="28"/>
        </w:rPr>
        <w:t xml:space="preserve">                               (наименование юридического лица)</w:t>
      </w:r>
      <w:r>
        <w:br/>
      </w:r>
      <w:r>
        <w:rPr>
          <w:color w:val="000000"/>
          <w:sz w:val="28"/>
        </w:rPr>
        <w:t>победителем конкурса обязуемся внести обеспечение исполнения договора на сумму,</w:t>
      </w:r>
      <w:r>
        <w:br/>
      </w:r>
      <w:r>
        <w:rPr>
          <w:color w:val="000000"/>
          <w:sz w:val="28"/>
        </w:rPr>
        <w:t>составляющую не менее трех процентов от общей суммы договора.</w:t>
      </w:r>
      <w:r>
        <w:br/>
      </w:r>
      <w:r>
        <w:rPr>
          <w:color w:val="000000"/>
          <w:sz w:val="28"/>
        </w:rPr>
        <w:t xml:space="preserve">7. </w:t>
      </w:r>
      <w:r>
        <w:rPr>
          <w:color w:val="000000"/>
          <w:sz w:val="28"/>
        </w:rPr>
        <w:t>Заявка на участие в конкурсе выполняет роль обязательного договора между нами.</w:t>
      </w:r>
      <w:r>
        <w:br/>
      </w:r>
      <w:r>
        <w:rPr>
          <w:color w:val="000000"/>
          <w:sz w:val="28"/>
        </w:rPr>
        <w:t>Дата</w:t>
      </w:r>
      <w:r>
        <w:br/>
      </w:r>
      <w:r>
        <w:rPr>
          <w:color w:val="000000"/>
          <w:sz w:val="28"/>
        </w:rPr>
        <w:t>Подпись руководителя _____________________________________________________ М.П.</w:t>
      </w:r>
      <w:r>
        <w:br/>
      </w:r>
      <w:r>
        <w:rPr>
          <w:color w:val="000000"/>
          <w:sz w:val="28"/>
        </w:rPr>
        <w:t xml:space="preserve">                   (указать фамилию, имя, отчество (при его наличии), должность)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03"/>
        <w:gridCol w:w="3874"/>
      </w:tblGrid>
      <w:tr w:rsidR="005945EE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361"/>
          <w:p w:rsidR="005945EE" w:rsidRDefault="00071051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45EE" w:rsidRDefault="00071051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</w:t>
            </w:r>
            <w:r>
              <w:rPr>
                <w:color w:val="000000"/>
                <w:sz w:val="20"/>
              </w:rPr>
              <w:t>е 5</w:t>
            </w:r>
            <w:r>
              <w:br/>
            </w:r>
            <w:r>
              <w:rPr>
                <w:color w:val="000000"/>
                <w:sz w:val="20"/>
              </w:rPr>
              <w:t>к Типовой конкурсной</w:t>
            </w:r>
            <w:r>
              <w:br/>
            </w:r>
            <w:r>
              <w:rPr>
                <w:color w:val="000000"/>
                <w:sz w:val="20"/>
              </w:rPr>
              <w:t>документации по выбору</w:t>
            </w:r>
            <w:r>
              <w:br/>
            </w:r>
            <w:r>
              <w:rPr>
                <w:color w:val="000000"/>
                <w:sz w:val="20"/>
              </w:rPr>
              <w:t>поставщика услуги или товаров</w:t>
            </w:r>
            <w:r>
              <w:br/>
            </w:r>
            <w:r>
              <w:rPr>
                <w:color w:val="000000"/>
                <w:sz w:val="20"/>
              </w:rPr>
              <w:t>по организации питания</w:t>
            </w:r>
            <w:r>
              <w:br/>
            </w:r>
            <w:r>
              <w:rPr>
                <w:color w:val="000000"/>
                <w:sz w:val="20"/>
              </w:rPr>
              <w:t>обучающихся в организациях</w:t>
            </w:r>
            <w:r>
              <w:br/>
            </w:r>
            <w:r>
              <w:rPr>
                <w:color w:val="000000"/>
                <w:sz w:val="20"/>
              </w:rPr>
              <w:t>среднего образования, а также</w:t>
            </w:r>
            <w:r>
              <w:br/>
            </w:r>
            <w:r>
              <w:rPr>
                <w:color w:val="000000"/>
                <w:sz w:val="20"/>
              </w:rPr>
              <w:t>поставщика товаров, связанных</w:t>
            </w:r>
            <w:r>
              <w:br/>
            </w:r>
            <w:r>
              <w:rPr>
                <w:color w:val="000000"/>
                <w:sz w:val="20"/>
              </w:rPr>
              <w:t>с обеспечением питания детей,</w:t>
            </w:r>
            <w:r>
              <w:br/>
            </w:r>
            <w:r>
              <w:rPr>
                <w:color w:val="000000"/>
                <w:sz w:val="20"/>
              </w:rPr>
              <w:t>воспитывающихся и обучающихся</w:t>
            </w:r>
            <w:r>
              <w:br/>
            </w:r>
            <w:r>
              <w:rPr>
                <w:color w:val="000000"/>
                <w:sz w:val="20"/>
              </w:rPr>
              <w:t>в дошкол</w:t>
            </w:r>
            <w:r>
              <w:rPr>
                <w:color w:val="000000"/>
                <w:sz w:val="20"/>
              </w:rPr>
              <w:t>ьных организациях</w:t>
            </w:r>
            <w:r>
              <w:br/>
            </w:r>
            <w:r>
              <w:rPr>
                <w:color w:val="000000"/>
                <w:sz w:val="20"/>
              </w:rPr>
              <w:t>образования, организациях</w:t>
            </w:r>
            <w:r>
              <w:br/>
            </w:r>
            <w:r>
              <w:rPr>
                <w:color w:val="000000"/>
                <w:sz w:val="20"/>
              </w:rPr>
              <w:t>образования для детей-сирот и</w:t>
            </w:r>
            <w:r>
              <w:br/>
            </w:r>
            <w:r>
              <w:rPr>
                <w:color w:val="000000"/>
                <w:sz w:val="20"/>
              </w:rPr>
              <w:t>детей, оставшихся без</w:t>
            </w:r>
            <w:r>
              <w:br/>
            </w:r>
            <w:r>
              <w:rPr>
                <w:color w:val="000000"/>
                <w:sz w:val="20"/>
              </w:rPr>
              <w:t>попечения родителей</w:t>
            </w:r>
          </w:p>
        </w:tc>
      </w:tr>
      <w:tr w:rsidR="005945EE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45EE" w:rsidRDefault="00071051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45EE" w:rsidRDefault="00071051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</w:tbl>
    <w:p w:rsidR="005945EE" w:rsidRDefault="00071051">
      <w:pPr>
        <w:spacing w:after="0"/>
      </w:pPr>
      <w:bookmarkStart w:id="362" w:name="z392"/>
      <w:r>
        <w:rPr>
          <w:b/>
          <w:color w:val="000000"/>
        </w:rPr>
        <w:t xml:space="preserve">                    Заявка на участие в конкурсе (для физического лица)</w:t>
      </w:r>
    </w:p>
    <w:p w:rsidR="005945EE" w:rsidRDefault="00071051">
      <w:pPr>
        <w:spacing w:after="0"/>
        <w:jc w:val="both"/>
      </w:pPr>
      <w:bookmarkStart w:id="363" w:name="z393"/>
      <w:bookmarkEnd w:id="362"/>
      <w:r>
        <w:rPr>
          <w:color w:val="000000"/>
          <w:sz w:val="28"/>
        </w:rPr>
        <w:t>      Кому________________________________________________</w:t>
      </w:r>
      <w:r>
        <w:rPr>
          <w:color w:val="000000"/>
          <w:sz w:val="28"/>
        </w:rPr>
        <w:t>_____________________</w:t>
      </w:r>
      <w:r>
        <w:br/>
      </w:r>
      <w:r>
        <w:rPr>
          <w:color w:val="000000"/>
          <w:sz w:val="28"/>
        </w:rPr>
        <w:t xml:space="preserve">                         (наименование организатора конкурса)</w:t>
      </w:r>
      <w:r>
        <w:br/>
      </w:r>
      <w:r>
        <w:rPr>
          <w:color w:val="000000"/>
          <w:sz w:val="28"/>
        </w:rPr>
        <w:t>От кого___________________________________________________________________</w:t>
      </w:r>
      <w:r>
        <w:br/>
      </w:r>
      <w:r>
        <w:rPr>
          <w:color w:val="000000"/>
          <w:sz w:val="28"/>
        </w:rPr>
        <w:t xml:space="preserve">             (фамилия, имя, отчество (при его наличии)  потенциального поставщика)</w:t>
      </w:r>
      <w:r>
        <w:br/>
      </w:r>
      <w:r>
        <w:rPr>
          <w:color w:val="000000"/>
          <w:sz w:val="28"/>
        </w:rPr>
        <w:lastRenderedPageBreak/>
        <w:t xml:space="preserve">1. Сведения о </w:t>
      </w:r>
      <w:r>
        <w:rPr>
          <w:color w:val="000000"/>
          <w:sz w:val="28"/>
        </w:rPr>
        <w:t>физическом лице, претендующем на участие в конкурсе (потенциальном поставщике):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9489"/>
        <w:gridCol w:w="173"/>
      </w:tblGrid>
      <w:tr w:rsidR="005945EE">
        <w:trPr>
          <w:trHeight w:val="30"/>
          <w:tblCellSpacing w:w="0" w:type="auto"/>
        </w:trPr>
        <w:tc>
          <w:tcPr>
            <w:tcW w:w="120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363"/>
          <w:p w:rsidR="005945EE" w:rsidRDefault="0007105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фамилия, имя, отчество (при его наличии) физического лица - потенциального поставщика, в соответствии с документом, удостоверяющим личность</w:t>
            </w:r>
          </w:p>
        </w:tc>
        <w:tc>
          <w:tcPr>
            <w:tcW w:w="2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45EE" w:rsidRDefault="00071051">
            <w:pPr>
              <w:spacing w:after="0"/>
              <w:jc w:val="both"/>
            </w:pPr>
            <w:r>
              <w:br/>
            </w:r>
          </w:p>
        </w:tc>
      </w:tr>
      <w:tr w:rsidR="005945EE">
        <w:trPr>
          <w:trHeight w:val="30"/>
          <w:tblCellSpacing w:w="0" w:type="auto"/>
        </w:trPr>
        <w:tc>
          <w:tcPr>
            <w:tcW w:w="120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45EE" w:rsidRDefault="0007105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Данные документа удостоверяющего </w:t>
            </w:r>
            <w:r>
              <w:rPr>
                <w:color w:val="000000"/>
                <w:sz w:val="20"/>
              </w:rPr>
              <w:t>личность физического лица - потенциального поставщика (№, кем выдан)</w:t>
            </w:r>
          </w:p>
        </w:tc>
        <w:tc>
          <w:tcPr>
            <w:tcW w:w="2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45EE" w:rsidRDefault="00071051">
            <w:pPr>
              <w:spacing w:after="0"/>
              <w:jc w:val="both"/>
            </w:pPr>
            <w:r>
              <w:br/>
            </w:r>
          </w:p>
        </w:tc>
      </w:tr>
      <w:tr w:rsidR="005945EE">
        <w:trPr>
          <w:trHeight w:val="30"/>
          <w:tblCellSpacing w:w="0" w:type="auto"/>
        </w:trPr>
        <w:tc>
          <w:tcPr>
            <w:tcW w:w="120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45EE" w:rsidRDefault="0007105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 Адрес прописки физического лица - потенциального поставщика </w:t>
            </w:r>
          </w:p>
        </w:tc>
        <w:tc>
          <w:tcPr>
            <w:tcW w:w="2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45EE" w:rsidRDefault="00071051">
            <w:pPr>
              <w:spacing w:after="0"/>
              <w:jc w:val="both"/>
            </w:pPr>
            <w:r>
              <w:br/>
            </w:r>
          </w:p>
        </w:tc>
      </w:tr>
      <w:tr w:rsidR="005945EE">
        <w:trPr>
          <w:trHeight w:val="30"/>
          <w:tblCellSpacing w:w="0" w:type="auto"/>
        </w:trPr>
        <w:tc>
          <w:tcPr>
            <w:tcW w:w="120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45EE" w:rsidRDefault="0007105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 Номер свидетельства о регистрации, патента либо иного документа дающего право на занятие, соответствующее предмету к</w:t>
            </w:r>
            <w:r>
              <w:rPr>
                <w:color w:val="000000"/>
                <w:sz w:val="20"/>
              </w:rPr>
              <w:t xml:space="preserve">онкурса, предпринимательской деятельностью в соответствии с законодательством Республики Казахстан </w:t>
            </w:r>
          </w:p>
        </w:tc>
        <w:tc>
          <w:tcPr>
            <w:tcW w:w="2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45EE" w:rsidRDefault="00071051">
            <w:pPr>
              <w:spacing w:after="0"/>
              <w:jc w:val="both"/>
            </w:pPr>
            <w:r>
              <w:br/>
            </w:r>
          </w:p>
        </w:tc>
      </w:tr>
      <w:tr w:rsidR="005945EE">
        <w:trPr>
          <w:trHeight w:val="30"/>
          <w:tblCellSpacing w:w="0" w:type="auto"/>
        </w:trPr>
        <w:tc>
          <w:tcPr>
            <w:tcW w:w="120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45EE" w:rsidRDefault="0007105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Банковские реквизиты физического лица – потенциального поставщика (ИИН, БИК, ИИК), а также полное наименование и адрес банка или его филиала, в котором о</w:t>
            </w:r>
            <w:r>
              <w:rPr>
                <w:color w:val="000000"/>
                <w:sz w:val="20"/>
              </w:rPr>
              <w:t>бслуживается физическое лицо</w:t>
            </w:r>
          </w:p>
        </w:tc>
        <w:tc>
          <w:tcPr>
            <w:tcW w:w="2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45EE" w:rsidRDefault="00071051">
            <w:pPr>
              <w:spacing w:after="0"/>
              <w:jc w:val="both"/>
            </w:pPr>
            <w:r>
              <w:br/>
            </w:r>
          </w:p>
        </w:tc>
      </w:tr>
      <w:tr w:rsidR="005945EE">
        <w:trPr>
          <w:trHeight w:val="30"/>
          <w:tblCellSpacing w:w="0" w:type="auto"/>
        </w:trPr>
        <w:tc>
          <w:tcPr>
            <w:tcW w:w="120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45EE" w:rsidRDefault="0007105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 Контактные телефоны, почтовый адрес и адрес электронной почты (при его наличии) физического лица - потенциального поставщика </w:t>
            </w:r>
          </w:p>
        </w:tc>
        <w:tc>
          <w:tcPr>
            <w:tcW w:w="2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45EE" w:rsidRDefault="00071051">
            <w:pPr>
              <w:spacing w:after="0"/>
              <w:jc w:val="both"/>
            </w:pPr>
            <w:r>
              <w:br/>
            </w:r>
          </w:p>
        </w:tc>
      </w:tr>
      <w:tr w:rsidR="005945EE">
        <w:trPr>
          <w:trHeight w:val="30"/>
          <w:tblCellSpacing w:w="0" w:type="auto"/>
        </w:trPr>
        <w:tc>
          <w:tcPr>
            <w:tcW w:w="120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45EE" w:rsidRDefault="0007105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Cостоит ли физическое лицо в реестре недобросовестных участников государственных закупок, формируемый в соответствии с Законом Республики Казахстан от 4 декабря 2015 года "О государственных закупках"; </w:t>
            </w:r>
          </w:p>
        </w:tc>
        <w:tc>
          <w:tcPr>
            <w:tcW w:w="2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45EE" w:rsidRDefault="00071051">
            <w:pPr>
              <w:spacing w:after="0"/>
              <w:jc w:val="both"/>
            </w:pPr>
            <w:r>
              <w:br/>
            </w:r>
          </w:p>
        </w:tc>
      </w:tr>
      <w:tr w:rsidR="005945EE">
        <w:trPr>
          <w:trHeight w:val="30"/>
          <w:tblCellSpacing w:w="0" w:type="auto"/>
        </w:trPr>
        <w:tc>
          <w:tcPr>
            <w:tcW w:w="120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45EE" w:rsidRDefault="0007105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Имеются ли у физического лица и (или) уполномоченно</w:t>
            </w:r>
            <w:r>
              <w:rPr>
                <w:color w:val="000000"/>
                <w:sz w:val="20"/>
              </w:rPr>
              <w:t>го представителя данного физического лица близкие родственники, супруг(а) или свойственники обладающие правом принимать решение о выборе поставщика либо являются ли они представителями организатора конкурса в проводимых конкурсах</w:t>
            </w:r>
          </w:p>
        </w:tc>
        <w:tc>
          <w:tcPr>
            <w:tcW w:w="2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45EE" w:rsidRDefault="00071051">
            <w:pPr>
              <w:spacing w:after="0"/>
              <w:jc w:val="both"/>
            </w:pPr>
            <w:r>
              <w:br/>
            </w:r>
          </w:p>
        </w:tc>
      </w:tr>
      <w:tr w:rsidR="005945EE">
        <w:trPr>
          <w:trHeight w:val="30"/>
          <w:tblCellSpacing w:w="0" w:type="auto"/>
        </w:trPr>
        <w:tc>
          <w:tcPr>
            <w:tcW w:w="120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45EE" w:rsidRDefault="0007105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Резидентство физическог</w:t>
            </w:r>
            <w:r>
              <w:rPr>
                <w:color w:val="000000"/>
                <w:sz w:val="20"/>
              </w:rPr>
              <w:t>о лица</w:t>
            </w:r>
          </w:p>
        </w:tc>
        <w:tc>
          <w:tcPr>
            <w:tcW w:w="2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45EE" w:rsidRDefault="00071051">
            <w:pPr>
              <w:spacing w:after="0"/>
              <w:jc w:val="both"/>
            </w:pPr>
            <w:r>
              <w:br/>
            </w:r>
          </w:p>
        </w:tc>
      </w:tr>
    </w:tbl>
    <w:p w:rsidR="005945EE" w:rsidRDefault="00071051">
      <w:pPr>
        <w:spacing w:after="0"/>
        <w:jc w:val="both"/>
      </w:pPr>
      <w:bookmarkStart w:id="364" w:name="z394"/>
      <w:r>
        <w:rPr>
          <w:color w:val="000000"/>
          <w:sz w:val="28"/>
        </w:rPr>
        <w:t>      2. _____________________________________________________________________________</w:t>
      </w:r>
      <w:r>
        <w:br/>
      </w:r>
      <w:r>
        <w:rPr>
          <w:color w:val="000000"/>
          <w:sz w:val="28"/>
        </w:rPr>
        <w:t xml:space="preserve">             (указывается фамилия, имя, отчество (при его наличии) физического лица)</w:t>
      </w:r>
      <w:r>
        <w:br/>
      </w:r>
      <w:r>
        <w:rPr>
          <w:color w:val="000000"/>
          <w:sz w:val="28"/>
        </w:rPr>
        <w:t>настоящей заявкой выражает желание принять участие в конкурсе (указать пол</w:t>
      </w:r>
      <w:r>
        <w:rPr>
          <w:color w:val="000000"/>
          <w:sz w:val="28"/>
        </w:rPr>
        <w:t>ное</w:t>
      </w:r>
      <w:r>
        <w:br/>
      </w:r>
      <w:r>
        <w:rPr>
          <w:color w:val="000000"/>
          <w:sz w:val="28"/>
        </w:rPr>
        <w:t>наименование конкурса) в качестве потенциального поставщика и выражает согласие</w:t>
      </w:r>
      <w:r>
        <w:br/>
      </w:r>
      <w:r>
        <w:rPr>
          <w:color w:val="000000"/>
          <w:sz w:val="28"/>
        </w:rPr>
        <w:t>осуществить оказание услуг или поставку товаров _______________ (указать необходимое) в</w:t>
      </w:r>
      <w:r>
        <w:br/>
      </w:r>
      <w:r>
        <w:rPr>
          <w:color w:val="000000"/>
          <w:sz w:val="28"/>
        </w:rPr>
        <w:t>соответствии с требованиями и условиями, предусмотренными конкурсной документацией.</w:t>
      </w:r>
      <w:r>
        <w:br/>
      </w:r>
      <w:r>
        <w:rPr>
          <w:color w:val="000000"/>
          <w:sz w:val="28"/>
        </w:rPr>
        <w:t>3. ______________________________________________________________________________</w:t>
      </w:r>
      <w:r>
        <w:br/>
      </w:r>
      <w:r>
        <w:rPr>
          <w:color w:val="000000"/>
          <w:sz w:val="28"/>
        </w:rPr>
        <w:t xml:space="preserve">                         (наименование потенциального поставщика)</w:t>
      </w:r>
      <w:r>
        <w:br/>
      </w:r>
      <w:r>
        <w:rPr>
          <w:color w:val="000000"/>
          <w:sz w:val="28"/>
        </w:rPr>
        <w:t xml:space="preserve">настоящей заявкой подтверждает отсутствие нарушений ограничений, </w:t>
      </w:r>
      <w:r>
        <w:rPr>
          <w:color w:val="000000"/>
          <w:sz w:val="28"/>
        </w:rPr>
        <w:lastRenderedPageBreak/>
        <w:t>предусмотренных законодательством.</w:t>
      </w:r>
      <w:r>
        <w:br/>
      </w:r>
      <w:r>
        <w:rPr>
          <w:color w:val="000000"/>
          <w:sz w:val="28"/>
        </w:rPr>
        <w:t>4. _____</w:t>
      </w:r>
      <w:r>
        <w:rPr>
          <w:color w:val="000000"/>
          <w:sz w:val="28"/>
        </w:rPr>
        <w:t>_________________________________________________________________________</w:t>
      </w:r>
      <w:r>
        <w:br/>
      </w:r>
      <w:r>
        <w:rPr>
          <w:color w:val="000000"/>
          <w:sz w:val="28"/>
        </w:rPr>
        <w:t xml:space="preserve">                         (наименование потенциального поставщика)</w:t>
      </w:r>
      <w:r>
        <w:br/>
      </w:r>
      <w:r>
        <w:rPr>
          <w:color w:val="000000"/>
          <w:sz w:val="28"/>
        </w:rPr>
        <w:t>подтверждает, что ознакомлен с конкурсной документацией и осведомлен об</w:t>
      </w:r>
      <w:r>
        <w:br/>
      </w:r>
      <w:r>
        <w:rPr>
          <w:color w:val="000000"/>
          <w:sz w:val="28"/>
        </w:rPr>
        <w:t>ответственности за представление организатор</w:t>
      </w:r>
      <w:r>
        <w:rPr>
          <w:color w:val="000000"/>
          <w:sz w:val="28"/>
        </w:rPr>
        <w:t>у конкурса недостоверных сведений о своей</w:t>
      </w:r>
      <w:r>
        <w:br/>
      </w:r>
      <w:r>
        <w:rPr>
          <w:color w:val="000000"/>
          <w:sz w:val="28"/>
        </w:rPr>
        <w:t>правоспособности, квалификации, качественных и иных характеристиках оказываемых услуг</w:t>
      </w:r>
      <w:r>
        <w:br/>
      </w:r>
      <w:r>
        <w:rPr>
          <w:color w:val="000000"/>
          <w:sz w:val="28"/>
        </w:rPr>
        <w:t>или приобретаемых товаров (указать необходимое), а так же иных ограничений,</w:t>
      </w:r>
      <w:r>
        <w:br/>
      </w:r>
      <w:r>
        <w:rPr>
          <w:color w:val="000000"/>
          <w:sz w:val="28"/>
        </w:rPr>
        <w:t>предусмотренных действующим законодательством Респуб</w:t>
      </w:r>
      <w:r>
        <w:rPr>
          <w:color w:val="000000"/>
          <w:sz w:val="28"/>
        </w:rPr>
        <w:t>лики Казахстан.</w:t>
      </w:r>
      <w:r>
        <w:br/>
      </w:r>
      <w:r>
        <w:rPr>
          <w:color w:val="000000"/>
          <w:sz w:val="28"/>
        </w:rPr>
        <w:t>________________________________________________________________________________</w:t>
      </w:r>
      <w:r>
        <w:br/>
      </w:r>
      <w:r>
        <w:rPr>
          <w:color w:val="000000"/>
          <w:sz w:val="28"/>
        </w:rPr>
        <w:t xml:space="preserve">                   (наименование потенциального поставщика)</w:t>
      </w:r>
      <w:r>
        <w:br/>
      </w:r>
      <w:r>
        <w:rPr>
          <w:color w:val="000000"/>
          <w:sz w:val="28"/>
        </w:rPr>
        <w:t>принимает на себя полную ответственность за представление в данной заявке на участие в</w:t>
      </w:r>
      <w:r>
        <w:br/>
      </w:r>
      <w:r>
        <w:rPr>
          <w:color w:val="000000"/>
          <w:sz w:val="28"/>
        </w:rPr>
        <w:t>конкурсе и п</w:t>
      </w:r>
      <w:r>
        <w:rPr>
          <w:color w:val="000000"/>
          <w:sz w:val="28"/>
        </w:rPr>
        <w:t>рилагаемых к ней документах таких недостоверных сведений.</w:t>
      </w:r>
      <w:r>
        <w:br/>
      </w:r>
      <w:r>
        <w:rPr>
          <w:color w:val="000000"/>
          <w:sz w:val="28"/>
        </w:rPr>
        <w:t>5. Настоящая конкурсная заявка действует в течение 45 дней.</w:t>
      </w:r>
      <w:r>
        <w:br/>
      </w:r>
      <w:r>
        <w:rPr>
          <w:color w:val="000000"/>
          <w:sz w:val="28"/>
        </w:rPr>
        <w:t>6. В случае признания_____________________________________________________________</w:t>
      </w:r>
      <w:r>
        <w:br/>
      </w:r>
      <w:r>
        <w:rPr>
          <w:color w:val="000000"/>
          <w:sz w:val="28"/>
        </w:rPr>
        <w:t xml:space="preserve">                         (наименование потенциального п</w:t>
      </w:r>
      <w:r>
        <w:rPr>
          <w:color w:val="000000"/>
          <w:sz w:val="28"/>
        </w:rPr>
        <w:t>оставщика)</w:t>
      </w:r>
      <w:r>
        <w:br/>
      </w:r>
      <w:r>
        <w:rPr>
          <w:color w:val="000000"/>
          <w:sz w:val="28"/>
        </w:rPr>
        <w:t>победителем конкурса обязуется внести обеспечение исполнения договора на сумму,</w:t>
      </w:r>
      <w:r>
        <w:br/>
      </w:r>
      <w:r>
        <w:rPr>
          <w:color w:val="000000"/>
          <w:sz w:val="28"/>
        </w:rPr>
        <w:t xml:space="preserve">составляющую не менее трех процентов от общей суммы договора (указывается, если </w:t>
      </w:r>
      <w:r>
        <w:br/>
      </w:r>
      <w:r>
        <w:rPr>
          <w:color w:val="000000"/>
          <w:sz w:val="28"/>
        </w:rPr>
        <w:t>внесение обеспечения исполнения договора было предусмотрено в конкурсной документаци</w:t>
      </w:r>
      <w:r>
        <w:rPr>
          <w:color w:val="000000"/>
          <w:sz w:val="28"/>
        </w:rPr>
        <w:t>и).</w:t>
      </w:r>
      <w:r>
        <w:br/>
      </w:r>
      <w:r>
        <w:rPr>
          <w:color w:val="000000"/>
          <w:sz w:val="28"/>
        </w:rPr>
        <w:t>7. Заявка на участие в конкурсе выполняет роль обязательного договора между нами.</w:t>
      </w:r>
      <w:r>
        <w:br/>
      </w:r>
      <w:r>
        <w:rPr>
          <w:color w:val="000000"/>
          <w:sz w:val="28"/>
        </w:rPr>
        <w:t>Дата</w:t>
      </w:r>
      <w:r>
        <w:br/>
      </w:r>
      <w:r>
        <w:rPr>
          <w:color w:val="000000"/>
          <w:sz w:val="28"/>
        </w:rPr>
        <w:t>Подпись руководителя ____________________________________________________________</w:t>
      </w:r>
      <w:r>
        <w:br/>
      </w:r>
      <w:r>
        <w:rPr>
          <w:color w:val="000000"/>
          <w:sz w:val="28"/>
        </w:rPr>
        <w:t xml:space="preserve">                   (указать фамилию, имя, отчество (при его наличии), должность)</w:t>
      </w:r>
      <w:r>
        <w:br/>
      </w:r>
      <w:r>
        <w:rPr>
          <w:color w:val="000000"/>
          <w:sz w:val="28"/>
        </w:rPr>
        <w:t>М.</w:t>
      </w:r>
      <w:r>
        <w:rPr>
          <w:color w:val="000000"/>
          <w:sz w:val="28"/>
        </w:rPr>
        <w:t>П.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03"/>
        <w:gridCol w:w="3874"/>
      </w:tblGrid>
      <w:tr w:rsidR="005945EE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364"/>
          <w:p w:rsidR="005945EE" w:rsidRDefault="00071051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45EE" w:rsidRDefault="00071051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color w:val="000000"/>
                <w:sz w:val="20"/>
              </w:rPr>
              <w:t>к Типовой конкурсной</w:t>
            </w:r>
            <w:r>
              <w:br/>
            </w:r>
            <w:r>
              <w:rPr>
                <w:color w:val="000000"/>
                <w:sz w:val="20"/>
              </w:rPr>
              <w:lastRenderedPageBreak/>
              <w:t>документации по выбору</w:t>
            </w:r>
            <w:r>
              <w:br/>
            </w:r>
            <w:r>
              <w:rPr>
                <w:color w:val="000000"/>
                <w:sz w:val="20"/>
              </w:rPr>
              <w:t>поставщика услуги или товаров</w:t>
            </w:r>
            <w:r>
              <w:br/>
            </w:r>
            <w:r>
              <w:rPr>
                <w:color w:val="000000"/>
                <w:sz w:val="20"/>
              </w:rPr>
              <w:t>по организации питания</w:t>
            </w:r>
            <w:r>
              <w:br/>
            </w:r>
            <w:r>
              <w:rPr>
                <w:color w:val="000000"/>
                <w:sz w:val="20"/>
              </w:rPr>
              <w:t>обучающихся в организациях</w:t>
            </w:r>
            <w:r>
              <w:br/>
            </w:r>
            <w:r>
              <w:rPr>
                <w:color w:val="000000"/>
                <w:sz w:val="20"/>
              </w:rPr>
              <w:t>среднего образования, а также</w:t>
            </w:r>
            <w:r>
              <w:br/>
            </w:r>
            <w:r>
              <w:rPr>
                <w:color w:val="000000"/>
                <w:sz w:val="20"/>
              </w:rPr>
              <w:t>поставщика товаров, связанных</w:t>
            </w:r>
            <w:r>
              <w:br/>
            </w:r>
            <w:r>
              <w:rPr>
                <w:color w:val="000000"/>
                <w:sz w:val="20"/>
              </w:rPr>
              <w:t>с обеспечением питания детей,</w:t>
            </w:r>
            <w:r>
              <w:br/>
            </w:r>
            <w:r>
              <w:rPr>
                <w:color w:val="000000"/>
                <w:sz w:val="20"/>
              </w:rPr>
              <w:t xml:space="preserve">воспитывающихся и </w:t>
            </w:r>
            <w:r>
              <w:rPr>
                <w:color w:val="000000"/>
                <w:sz w:val="20"/>
              </w:rPr>
              <w:t>обучающихся</w:t>
            </w:r>
            <w:r>
              <w:br/>
            </w:r>
            <w:r>
              <w:rPr>
                <w:color w:val="000000"/>
                <w:sz w:val="20"/>
              </w:rPr>
              <w:t>в дошкольных организациях</w:t>
            </w:r>
            <w:r>
              <w:br/>
            </w:r>
            <w:r>
              <w:rPr>
                <w:color w:val="000000"/>
                <w:sz w:val="20"/>
              </w:rPr>
              <w:t>образования, организациях</w:t>
            </w:r>
            <w:r>
              <w:br/>
            </w:r>
            <w:r>
              <w:rPr>
                <w:color w:val="000000"/>
                <w:sz w:val="20"/>
              </w:rPr>
              <w:t>образования для детей-сирот и</w:t>
            </w:r>
            <w:r>
              <w:br/>
            </w:r>
            <w:r>
              <w:rPr>
                <w:color w:val="000000"/>
                <w:sz w:val="20"/>
              </w:rPr>
              <w:t>детей, оставшихся без</w:t>
            </w:r>
            <w:r>
              <w:br/>
            </w:r>
            <w:r>
              <w:rPr>
                <w:color w:val="000000"/>
                <w:sz w:val="20"/>
              </w:rPr>
              <w:t>попечения родителей</w:t>
            </w:r>
          </w:p>
        </w:tc>
      </w:tr>
      <w:tr w:rsidR="005945EE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45EE" w:rsidRDefault="00071051">
            <w:pPr>
              <w:spacing w:after="0"/>
              <w:jc w:val="center"/>
            </w:pPr>
            <w:r>
              <w:rPr>
                <w:color w:val="000000"/>
                <w:sz w:val="20"/>
              </w:rPr>
              <w:lastRenderedPageBreak/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45EE" w:rsidRDefault="00071051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</w:tbl>
    <w:p w:rsidR="005945EE" w:rsidRDefault="00071051">
      <w:pPr>
        <w:spacing w:after="0"/>
      </w:pPr>
      <w:bookmarkStart w:id="365" w:name="z397"/>
      <w:r>
        <w:rPr>
          <w:b/>
          <w:color w:val="000000"/>
        </w:rPr>
        <w:t xml:space="preserve"> Сведения о квалификации работников потенциального поставщика (заполняется потенциальным поставщиком при приоб</w:t>
      </w:r>
      <w:r>
        <w:rPr>
          <w:b/>
          <w:color w:val="000000"/>
        </w:rPr>
        <w:t>ретении услуг)</w:t>
      </w:r>
    </w:p>
    <w:p w:rsidR="005945EE" w:rsidRDefault="00071051">
      <w:pPr>
        <w:spacing w:after="0"/>
        <w:jc w:val="both"/>
      </w:pPr>
      <w:bookmarkStart w:id="366" w:name="z398"/>
      <w:bookmarkEnd w:id="365"/>
      <w:r>
        <w:rPr>
          <w:color w:val="000000"/>
          <w:sz w:val="28"/>
        </w:rPr>
        <w:t>      1. Наименование потенциального поставщика ________________________________________</w:t>
      </w:r>
      <w:r>
        <w:br/>
      </w:r>
      <w:r>
        <w:rPr>
          <w:color w:val="000000"/>
          <w:sz w:val="28"/>
        </w:rPr>
        <w:t>________________________________________________________________________________</w:t>
      </w:r>
      <w:r>
        <w:br/>
      </w:r>
      <w:r>
        <w:rPr>
          <w:color w:val="000000"/>
          <w:sz w:val="28"/>
        </w:rPr>
        <w:t>2. Для оказания услуги по организации питания обучающихся в организация</w:t>
      </w:r>
      <w:r>
        <w:rPr>
          <w:color w:val="000000"/>
          <w:sz w:val="28"/>
        </w:rPr>
        <w:t>х среднего</w:t>
      </w:r>
      <w:r>
        <w:br/>
      </w:r>
      <w:r>
        <w:rPr>
          <w:color w:val="000000"/>
          <w:sz w:val="28"/>
        </w:rPr>
        <w:t>образования у потенциального поставщика __________________________________________</w:t>
      </w:r>
      <w:r>
        <w:br/>
      </w:r>
      <w:r>
        <w:rPr>
          <w:color w:val="000000"/>
          <w:sz w:val="28"/>
        </w:rPr>
        <w:t xml:space="preserve">                   (указать наименование, фамилию, имя, отчество (при его наличии)</w:t>
      </w:r>
      <w:r>
        <w:br/>
      </w:r>
      <w:r>
        <w:rPr>
          <w:color w:val="000000"/>
          <w:sz w:val="28"/>
        </w:rPr>
        <w:t xml:space="preserve">                   потенциального поставщика) имеются необходимый штат работник</w:t>
      </w:r>
      <w:r>
        <w:rPr>
          <w:color w:val="000000"/>
          <w:sz w:val="28"/>
        </w:rPr>
        <w:t>ов.</w:t>
      </w:r>
      <w:r>
        <w:br/>
      </w:r>
      <w:r>
        <w:rPr>
          <w:color w:val="000000"/>
          <w:sz w:val="28"/>
        </w:rPr>
        <w:t>Общее количество составляет____ работников, в том числе____ повара (ов), ____ технолога</w:t>
      </w:r>
      <w:r>
        <w:br/>
      </w:r>
      <w:r>
        <w:rPr>
          <w:color w:val="000000"/>
          <w:sz w:val="28"/>
        </w:rPr>
        <w:t>(ов), __ диетолога (ов) и _______ других работников с приложением копий подтверждающих документов: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1097"/>
        <w:gridCol w:w="1946"/>
        <w:gridCol w:w="1396"/>
        <w:gridCol w:w="1220"/>
        <w:gridCol w:w="1319"/>
        <w:gridCol w:w="1290"/>
        <w:gridCol w:w="1394"/>
      </w:tblGrid>
      <w:tr w:rsidR="005945EE">
        <w:trPr>
          <w:trHeight w:val="30"/>
          <w:tblCellSpacing w:w="0" w:type="auto"/>
        </w:trPr>
        <w:tc>
          <w:tcPr>
            <w:tcW w:w="19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366"/>
          <w:p w:rsidR="005945EE" w:rsidRDefault="0007105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Фамилия, имя, отчество (при его наличии) работника</w:t>
            </w:r>
          </w:p>
        </w:tc>
        <w:tc>
          <w:tcPr>
            <w:tcW w:w="32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45EE" w:rsidRDefault="0007105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Образование (с</w:t>
            </w:r>
            <w:r>
              <w:rPr>
                <w:color w:val="000000"/>
                <w:sz w:val="20"/>
              </w:rPr>
              <w:t>редне-специальное, техническое и профессиональное, высшее образование) и специальность (№ диплома)</w:t>
            </w:r>
          </w:p>
        </w:tc>
        <w:tc>
          <w:tcPr>
            <w:tcW w:w="14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45EE" w:rsidRDefault="0007105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Краткосрочные курсы и квалификация (№ свидетельства)</w:t>
            </w:r>
          </w:p>
        </w:tc>
        <w:tc>
          <w:tcPr>
            <w:tcW w:w="58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45EE" w:rsidRDefault="0007105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Выполняемая работа</w:t>
            </w:r>
          </w:p>
        </w:tc>
        <w:tc>
          <w:tcPr>
            <w:tcW w:w="11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45EE" w:rsidRDefault="0007105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Cтаж работы по специальности</w:t>
            </w:r>
          </w:p>
        </w:tc>
        <w:tc>
          <w:tcPr>
            <w:tcW w:w="13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45EE" w:rsidRDefault="0007105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Cведения о курсах повышения квалификации</w:t>
            </w:r>
          </w:p>
        </w:tc>
        <w:tc>
          <w:tcPr>
            <w:tcW w:w="24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45EE" w:rsidRDefault="0007105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Сведения о допу</w:t>
            </w:r>
            <w:r>
              <w:rPr>
                <w:color w:val="000000"/>
                <w:sz w:val="20"/>
              </w:rPr>
              <w:t>ске к работе (копии медицинских книжек с отметкой о допуске)</w:t>
            </w:r>
          </w:p>
        </w:tc>
      </w:tr>
      <w:tr w:rsidR="005945EE">
        <w:trPr>
          <w:trHeight w:val="30"/>
          <w:tblCellSpacing w:w="0" w:type="auto"/>
        </w:trPr>
        <w:tc>
          <w:tcPr>
            <w:tcW w:w="19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45EE" w:rsidRDefault="0007105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32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45EE" w:rsidRDefault="0007105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4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45EE" w:rsidRDefault="0007105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58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45EE" w:rsidRDefault="0007105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11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45EE" w:rsidRDefault="0007105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13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45EE" w:rsidRDefault="0007105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24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45EE" w:rsidRDefault="0007105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</w:t>
            </w:r>
          </w:p>
        </w:tc>
      </w:tr>
      <w:tr w:rsidR="005945EE">
        <w:trPr>
          <w:trHeight w:val="30"/>
          <w:tblCellSpacing w:w="0" w:type="auto"/>
        </w:trPr>
        <w:tc>
          <w:tcPr>
            <w:tcW w:w="19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45EE" w:rsidRDefault="0007105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Итого</w:t>
            </w:r>
          </w:p>
        </w:tc>
        <w:tc>
          <w:tcPr>
            <w:tcW w:w="32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45EE" w:rsidRDefault="00071051">
            <w:pPr>
              <w:spacing w:after="0"/>
              <w:jc w:val="both"/>
            </w:pPr>
            <w:r>
              <w:br/>
            </w:r>
          </w:p>
        </w:tc>
        <w:tc>
          <w:tcPr>
            <w:tcW w:w="149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45EE" w:rsidRDefault="00071051">
            <w:pPr>
              <w:spacing w:after="0"/>
              <w:jc w:val="both"/>
            </w:pPr>
            <w:r>
              <w:br/>
            </w:r>
          </w:p>
        </w:tc>
        <w:tc>
          <w:tcPr>
            <w:tcW w:w="58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45EE" w:rsidRDefault="00071051">
            <w:pPr>
              <w:spacing w:after="0"/>
              <w:jc w:val="both"/>
            </w:pPr>
            <w:r>
              <w:br/>
            </w:r>
          </w:p>
        </w:tc>
        <w:tc>
          <w:tcPr>
            <w:tcW w:w="11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45EE" w:rsidRDefault="00071051">
            <w:pPr>
              <w:spacing w:after="0"/>
              <w:jc w:val="both"/>
            </w:pPr>
            <w:r>
              <w:br/>
            </w:r>
          </w:p>
        </w:tc>
        <w:tc>
          <w:tcPr>
            <w:tcW w:w="13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45EE" w:rsidRDefault="00071051">
            <w:pPr>
              <w:spacing w:after="0"/>
              <w:jc w:val="both"/>
            </w:pPr>
            <w:r>
              <w:br/>
            </w:r>
          </w:p>
        </w:tc>
        <w:tc>
          <w:tcPr>
            <w:tcW w:w="24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45EE" w:rsidRDefault="00071051">
            <w:pPr>
              <w:spacing w:after="0"/>
              <w:jc w:val="both"/>
            </w:pPr>
            <w:r>
              <w:br/>
            </w:r>
          </w:p>
        </w:tc>
      </w:tr>
    </w:tbl>
    <w:p w:rsidR="005945EE" w:rsidRDefault="00071051">
      <w:pPr>
        <w:spacing w:after="0"/>
        <w:jc w:val="both"/>
      </w:pPr>
      <w:bookmarkStart w:id="367" w:name="z399"/>
      <w:r>
        <w:rPr>
          <w:color w:val="000000"/>
          <w:sz w:val="28"/>
        </w:rPr>
        <w:t>      3. Объем услуг в сфере общественного питания, оказанных ранее</w:t>
      </w:r>
      <w:r>
        <w:br/>
      </w:r>
      <w:r>
        <w:rPr>
          <w:color w:val="000000"/>
          <w:sz w:val="28"/>
        </w:rPr>
        <w:t>_______________________________________________________________________________</w:t>
      </w:r>
      <w:r>
        <w:br/>
      </w:r>
      <w:r>
        <w:rPr>
          <w:color w:val="000000"/>
          <w:sz w:val="28"/>
        </w:rPr>
        <w:lastRenderedPageBreak/>
        <w:t xml:space="preserve">                   (указать наименование потенциального поставщика)</w:t>
      </w:r>
      <w:r>
        <w:br/>
      </w:r>
      <w:r>
        <w:rPr>
          <w:color w:val="000000"/>
          <w:sz w:val="28"/>
        </w:rPr>
        <w:t>с приложением копий, подтверждающих документов.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3025"/>
        <w:gridCol w:w="2291"/>
        <w:gridCol w:w="4346"/>
      </w:tblGrid>
      <w:tr w:rsidR="005945EE">
        <w:trPr>
          <w:trHeight w:val="30"/>
          <w:tblCellSpacing w:w="0" w:type="auto"/>
        </w:trPr>
        <w:tc>
          <w:tcPr>
            <w:tcW w:w="37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367"/>
          <w:p w:rsidR="005945EE" w:rsidRDefault="0007105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Наименования оказанных услуг</w:t>
            </w:r>
          </w:p>
        </w:tc>
        <w:tc>
          <w:tcPr>
            <w:tcW w:w="27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45EE" w:rsidRDefault="0007105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Наименования заказчиков</w:t>
            </w:r>
          </w:p>
        </w:tc>
        <w:tc>
          <w:tcPr>
            <w:tcW w:w="58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45EE" w:rsidRDefault="0007105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Место, год оказания услуг</w:t>
            </w:r>
          </w:p>
        </w:tc>
      </w:tr>
    </w:tbl>
    <w:p w:rsidR="005945EE" w:rsidRDefault="00071051">
      <w:pPr>
        <w:spacing w:after="0"/>
        <w:jc w:val="both"/>
      </w:pPr>
      <w:bookmarkStart w:id="368" w:name="z400"/>
      <w:r>
        <w:rPr>
          <w:color w:val="000000"/>
          <w:sz w:val="28"/>
        </w:rPr>
        <w:t xml:space="preserve">      4. Потенциальный поставщик указывает дополнительные </w:t>
      </w:r>
      <w:r>
        <w:rPr>
          <w:color w:val="000000"/>
          <w:sz w:val="28"/>
        </w:rPr>
        <w:t>сведения об имеющихся ресурсах для оказания услуги.</w:t>
      </w:r>
    </w:p>
    <w:p w:rsidR="005945EE" w:rsidRDefault="00071051">
      <w:pPr>
        <w:spacing w:after="0"/>
        <w:jc w:val="both"/>
      </w:pPr>
      <w:bookmarkStart w:id="369" w:name="z401"/>
      <w:bookmarkEnd w:id="368"/>
      <w:r>
        <w:rPr>
          <w:color w:val="000000"/>
          <w:sz w:val="28"/>
        </w:rPr>
        <w:t>      Достоверность всех сведений о квалификации подтверждаю.</w:t>
      </w:r>
    </w:p>
    <w:p w:rsidR="005945EE" w:rsidRDefault="00071051">
      <w:pPr>
        <w:spacing w:after="0"/>
        <w:jc w:val="both"/>
      </w:pPr>
      <w:bookmarkStart w:id="370" w:name="z402"/>
      <w:bookmarkEnd w:id="369"/>
      <w:r>
        <w:rPr>
          <w:color w:val="000000"/>
          <w:sz w:val="28"/>
        </w:rPr>
        <w:t>      Дата</w:t>
      </w:r>
    </w:p>
    <w:p w:rsidR="005945EE" w:rsidRDefault="00071051">
      <w:pPr>
        <w:spacing w:after="0"/>
        <w:jc w:val="both"/>
      </w:pPr>
      <w:bookmarkStart w:id="371" w:name="z403"/>
      <w:bookmarkEnd w:id="370"/>
      <w:r>
        <w:rPr>
          <w:color w:val="000000"/>
          <w:sz w:val="28"/>
        </w:rPr>
        <w:t>      Подпись руководителя _______________________________________________ М.П.</w:t>
      </w:r>
      <w:r>
        <w:br/>
      </w:r>
      <w:r>
        <w:rPr>
          <w:color w:val="000000"/>
          <w:sz w:val="28"/>
        </w:rPr>
        <w:t xml:space="preserve">                   (указать фамилию, имя, отчество </w:t>
      </w:r>
      <w:r>
        <w:rPr>
          <w:color w:val="000000"/>
          <w:sz w:val="28"/>
        </w:rPr>
        <w:t>(при его наличии), должность)</w:t>
      </w:r>
    </w:p>
    <w:p w:rsidR="005945EE" w:rsidRDefault="00071051">
      <w:pPr>
        <w:spacing w:after="0"/>
      </w:pPr>
      <w:bookmarkStart w:id="372" w:name="z404"/>
      <w:bookmarkEnd w:id="371"/>
      <w:r>
        <w:rPr>
          <w:b/>
          <w:color w:val="000000"/>
        </w:rPr>
        <w:t xml:space="preserve"> Сведения о потенциальном поставщике</w:t>
      </w:r>
    </w:p>
    <w:p w:rsidR="005945EE" w:rsidRDefault="00071051">
      <w:pPr>
        <w:spacing w:after="0"/>
        <w:jc w:val="both"/>
      </w:pPr>
      <w:bookmarkStart w:id="373" w:name="z405"/>
      <w:bookmarkEnd w:id="372"/>
      <w:r>
        <w:rPr>
          <w:color w:val="000000"/>
          <w:sz w:val="28"/>
        </w:rPr>
        <w:t>      (заполняется потенциальным поставщиком при приобретении товаров)</w:t>
      </w:r>
    </w:p>
    <w:p w:rsidR="005945EE" w:rsidRDefault="00071051">
      <w:pPr>
        <w:spacing w:after="0"/>
        <w:jc w:val="both"/>
      </w:pPr>
      <w:bookmarkStart w:id="374" w:name="z406"/>
      <w:bookmarkEnd w:id="373"/>
      <w:r>
        <w:rPr>
          <w:color w:val="000000"/>
          <w:sz w:val="28"/>
        </w:rPr>
        <w:t>      1. Наименование потенциального поставщика ____________________</w:t>
      </w:r>
    </w:p>
    <w:p w:rsidR="005945EE" w:rsidRDefault="00071051">
      <w:pPr>
        <w:spacing w:after="0"/>
        <w:jc w:val="both"/>
      </w:pPr>
      <w:bookmarkStart w:id="375" w:name="z407"/>
      <w:bookmarkEnd w:id="374"/>
      <w:r>
        <w:rPr>
          <w:color w:val="000000"/>
          <w:sz w:val="28"/>
        </w:rPr>
        <w:t>      2. Объем, аналогичных закупаемым на конкурс</w:t>
      </w:r>
      <w:r>
        <w:rPr>
          <w:color w:val="000000"/>
          <w:sz w:val="28"/>
        </w:rPr>
        <w:t>е товаров, поставленных (произведенных) потенциальным поставщиком ранее, в тенге _______________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1299"/>
        <w:gridCol w:w="2381"/>
        <w:gridCol w:w="1918"/>
        <w:gridCol w:w="4064"/>
      </w:tblGrid>
      <w:tr w:rsidR="005945EE">
        <w:trPr>
          <w:trHeight w:val="30"/>
          <w:tblCellSpacing w:w="0" w:type="auto"/>
        </w:trPr>
        <w:tc>
          <w:tcPr>
            <w:tcW w:w="118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375"/>
          <w:p w:rsidR="005945EE" w:rsidRDefault="0007105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Наименование товара</w:t>
            </w:r>
          </w:p>
        </w:tc>
        <w:tc>
          <w:tcPr>
            <w:tcW w:w="30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45EE" w:rsidRDefault="0007105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Наименование заказчиков и номера их телефонов</w:t>
            </w:r>
          </w:p>
        </w:tc>
        <w:tc>
          <w:tcPr>
            <w:tcW w:w="25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45EE" w:rsidRDefault="0007105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Место и дата поставки товара</w:t>
            </w:r>
          </w:p>
        </w:tc>
        <w:tc>
          <w:tcPr>
            <w:tcW w:w="55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45EE" w:rsidRDefault="0007105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Стоимость договора, тенге (указывается по усмотрению потенциальн</w:t>
            </w:r>
            <w:r>
              <w:rPr>
                <w:color w:val="000000"/>
                <w:sz w:val="20"/>
              </w:rPr>
              <w:t>ого поставщика)</w:t>
            </w:r>
          </w:p>
        </w:tc>
      </w:tr>
      <w:tr w:rsidR="005945EE">
        <w:trPr>
          <w:trHeight w:val="30"/>
          <w:tblCellSpacing w:w="0" w:type="auto"/>
        </w:trPr>
        <w:tc>
          <w:tcPr>
            <w:tcW w:w="118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45EE" w:rsidRDefault="00071051">
            <w:pPr>
              <w:spacing w:after="0"/>
              <w:jc w:val="both"/>
            </w:pPr>
            <w:r>
              <w:br/>
            </w:r>
          </w:p>
        </w:tc>
        <w:tc>
          <w:tcPr>
            <w:tcW w:w="30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45EE" w:rsidRDefault="00071051">
            <w:pPr>
              <w:spacing w:after="0"/>
              <w:jc w:val="both"/>
            </w:pPr>
            <w:r>
              <w:br/>
            </w:r>
          </w:p>
        </w:tc>
        <w:tc>
          <w:tcPr>
            <w:tcW w:w="25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45EE" w:rsidRDefault="00071051">
            <w:pPr>
              <w:spacing w:after="0"/>
              <w:jc w:val="both"/>
            </w:pPr>
            <w:r>
              <w:br/>
            </w:r>
          </w:p>
        </w:tc>
        <w:tc>
          <w:tcPr>
            <w:tcW w:w="55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45EE" w:rsidRDefault="00071051">
            <w:pPr>
              <w:spacing w:after="0"/>
              <w:jc w:val="both"/>
            </w:pPr>
            <w:r>
              <w:br/>
            </w:r>
          </w:p>
        </w:tc>
      </w:tr>
    </w:tbl>
    <w:p w:rsidR="005945EE" w:rsidRDefault="00071051">
      <w:pPr>
        <w:spacing w:after="0"/>
        <w:jc w:val="both"/>
      </w:pPr>
      <w:bookmarkStart w:id="376" w:name="z408"/>
      <w:r>
        <w:rPr>
          <w:color w:val="000000"/>
          <w:sz w:val="28"/>
        </w:rPr>
        <w:t>      3. Сведения о рекомендациях, при их наличии. Перечислить и приложить рекомендательные письма, отзывы других юридических и (или) физических лиц ___________________________________________________.</w:t>
      </w:r>
    </w:p>
    <w:p w:rsidR="005945EE" w:rsidRDefault="00071051">
      <w:pPr>
        <w:spacing w:after="0"/>
        <w:jc w:val="both"/>
      </w:pPr>
      <w:bookmarkStart w:id="377" w:name="z409"/>
      <w:bookmarkEnd w:id="376"/>
      <w:r>
        <w:rPr>
          <w:color w:val="000000"/>
          <w:sz w:val="28"/>
        </w:rPr>
        <w:t xml:space="preserve">      Достоверность всех </w:t>
      </w:r>
      <w:r>
        <w:rPr>
          <w:color w:val="000000"/>
          <w:sz w:val="28"/>
        </w:rPr>
        <w:t>сведений подтверждаю.</w:t>
      </w:r>
    </w:p>
    <w:p w:rsidR="005945EE" w:rsidRDefault="00071051">
      <w:pPr>
        <w:spacing w:after="0"/>
        <w:jc w:val="both"/>
      </w:pPr>
      <w:bookmarkStart w:id="378" w:name="z410"/>
      <w:bookmarkEnd w:id="377"/>
      <w:r>
        <w:rPr>
          <w:color w:val="000000"/>
          <w:sz w:val="28"/>
        </w:rPr>
        <w:t>      Дата</w:t>
      </w:r>
    </w:p>
    <w:p w:rsidR="005945EE" w:rsidRDefault="00071051">
      <w:pPr>
        <w:spacing w:after="0"/>
        <w:jc w:val="both"/>
      </w:pPr>
      <w:bookmarkStart w:id="379" w:name="z411"/>
      <w:bookmarkEnd w:id="378"/>
      <w:r>
        <w:rPr>
          <w:color w:val="000000"/>
          <w:sz w:val="28"/>
        </w:rPr>
        <w:t>      Подпись руководителя _________________________________________________ М.П.</w:t>
      </w:r>
      <w:r>
        <w:br/>
      </w:r>
      <w:r>
        <w:rPr>
          <w:color w:val="000000"/>
          <w:sz w:val="28"/>
        </w:rPr>
        <w:t xml:space="preserve">                   (указать фамилию, имя, отчество (при его наличии), должность)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03"/>
        <w:gridCol w:w="3874"/>
      </w:tblGrid>
      <w:tr w:rsidR="005945EE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379"/>
          <w:p w:rsidR="005945EE" w:rsidRDefault="00071051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45EE" w:rsidRDefault="00071051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color w:val="000000"/>
                <w:sz w:val="20"/>
              </w:rPr>
              <w:t>к Типовой конкурсной</w:t>
            </w:r>
            <w:r>
              <w:br/>
            </w:r>
            <w:r>
              <w:rPr>
                <w:color w:val="000000"/>
                <w:sz w:val="20"/>
              </w:rPr>
              <w:t>документации по выбору</w:t>
            </w:r>
            <w:r>
              <w:br/>
            </w:r>
            <w:r>
              <w:rPr>
                <w:color w:val="000000"/>
                <w:sz w:val="20"/>
              </w:rPr>
              <w:t>п</w:t>
            </w:r>
            <w:r>
              <w:rPr>
                <w:color w:val="000000"/>
                <w:sz w:val="20"/>
              </w:rPr>
              <w:t>оставщика услуги или товаров</w:t>
            </w:r>
            <w:r>
              <w:br/>
            </w:r>
            <w:r>
              <w:rPr>
                <w:color w:val="000000"/>
                <w:sz w:val="20"/>
              </w:rPr>
              <w:t>по организации питания</w:t>
            </w:r>
            <w:r>
              <w:br/>
            </w:r>
            <w:r>
              <w:rPr>
                <w:color w:val="000000"/>
                <w:sz w:val="20"/>
              </w:rPr>
              <w:t>обучающихся в организациях</w:t>
            </w:r>
            <w:r>
              <w:br/>
            </w:r>
            <w:r>
              <w:rPr>
                <w:color w:val="000000"/>
                <w:sz w:val="20"/>
              </w:rPr>
              <w:t>среднего образования, а также</w:t>
            </w:r>
            <w:r>
              <w:br/>
            </w:r>
            <w:r>
              <w:rPr>
                <w:color w:val="000000"/>
                <w:sz w:val="20"/>
              </w:rPr>
              <w:t>поставщика товаров, связанных</w:t>
            </w:r>
            <w:r>
              <w:br/>
            </w:r>
            <w:r>
              <w:rPr>
                <w:color w:val="000000"/>
                <w:sz w:val="20"/>
              </w:rPr>
              <w:t>с обеспечением питания детей,</w:t>
            </w:r>
            <w:r>
              <w:br/>
            </w:r>
            <w:r>
              <w:rPr>
                <w:color w:val="000000"/>
                <w:sz w:val="20"/>
              </w:rPr>
              <w:t>воспитывающихся и обучающихся</w:t>
            </w:r>
            <w:r>
              <w:br/>
            </w:r>
            <w:r>
              <w:rPr>
                <w:color w:val="000000"/>
                <w:sz w:val="20"/>
              </w:rPr>
              <w:t>в дошкольных организациях</w:t>
            </w:r>
            <w:r>
              <w:br/>
            </w:r>
            <w:r>
              <w:rPr>
                <w:color w:val="000000"/>
                <w:sz w:val="20"/>
              </w:rPr>
              <w:t>образования, организациях</w:t>
            </w:r>
            <w:r>
              <w:br/>
            </w:r>
            <w:r>
              <w:rPr>
                <w:color w:val="000000"/>
                <w:sz w:val="20"/>
              </w:rPr>
              <w:t>образ</w:t>
            </w:r>
            <w:r>
              <w:rPr>
                <w:color w:val="000000"/>
                <w:sz w:val="20"/>
              </w:rPr>
              <w:t>ования для детей-сирот и</w:t>
            </w:r>
            <w:r>
              <w:br/>
            </w:r>
            <w:r>
              <w:rPr>
                <w:color w:val="000000"/>
                <w:sz w:val="20"/>
              </w:rPr>
              <w:t>детей, оставшихся без</w:t>
            </w:r>
            <w:r>
              <w:br/>
            </w:r>
            <w:r>
              <w:rPr>
                <w:color w:val="000000"/>
                <w:sz w:val="20"/>
              </w:rPr>
              <w:t>попечения родителей</w:t>
            </w:r>
          </w:p>
        </w:tc>
      </w:tr>
    </w:tbl>
    <w:p w:rsidR="005945EE" w:rsidRDefault="00071051">
      <w:pPr>
        <w:spacing w:after="0"/>
      </w:pPr>
      <w:bookmarkStart w:id="380" w:name="z413"/>
      <w:r>
        <w:rPr>
          <w:b/>
          <w:color w:val="000000"/>
        </w:rPr>
        <w:t xml:space="preserve"> Критерии выбора поставщика услуги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332"/>
        <w:gridCol w:w="2499"/>
        <w:gridCol w:w="1942"/>
        <w:gridCol w:w="2363"/>
        <w:gridCol w:w="2526"/>
      </w:tblGrid>
      <w:tr w:rsidR="005945EE">
        <w:trPr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380"/>
          <w:p w:rsidR="005945EE" w:rsidRDefault="0007105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№</w:t>
            </w:r>
          </w:p>
        </w:tc>
        <w:tc>
          <w:tcPr>
            <w:tcW w:w="25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45EE" w:rsidRDefault="0007105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Критерии</w:t>
            </w:r>
          </w:p>
        </w:tc>
        <w:tc>
          <w:tcPr>
            <w:tcW w:w="0" w:type="auto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45EE" w:rsidRDefault="0007105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Баллы</w:t>
            </w:r>
          </w:p>
        </w:tc>
      </w:tr>
      <w:tr w:rsidR="005945EE">
        <w:trPr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45EE" w:rsidRDefault="0007105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1.</w:t>
            </w:r>
          </w:p>
        </w:tc>
        <w:tc>
          <w:tcPr>
            <w:tcW w:w="25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45EE" w:rsidRDefault="0007105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Опыт работы на рынке услуги (не более 10 баллов)</w:t>
            </w:r>
          </w:p>
        </w:tc>
        <w:tc>
          <w:tcPr>
            <w:tcW w:w="2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45EE" w:rsidRDefault="0007105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Опыт работы по организации общественного питания – 0,6 баллов за каждый год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45EE" w:rsidRDefault="0007105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Опыт </w:t>
            </w:r>
            <w:r>
              <w:rPr>
                <w:color w:val="000000"/>
                <w:sz w:val="20"/>
              </w:rPr>
              <w:t>работы по организации питания обучающихся и воспитанников организаций образования – 1 балл за каждый год</w:t>
            </w:r>
          </w:p>
        </w:tc>
      </w:tr>
      <w:tr w:rsidR="005945EE">
        <w:trPr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45EE" w:rsidRDefault="0007105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2.</w:t>
            </w:r>
          </w:p>
        </w:tc>
        <w:tc>
          <w:tcPr>
            <w:tcW w:w="25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45EE" w:rsidRDefault="0007105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Наличие сертификата соответствия, удовлетворяющего систему экологического менеджмента применительно к услугам по организации питания</w:t>
            </w:r>
          </w:p>
        </w:tc>
        <w:tc>
          <w:tcPr>
            <w:tcW w:w="2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45EE" w:rsidRDefault="0007105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Отсутствует (0</w:t>
            </w:r>
            <w:r>
              <w:rPr>
                <w:color w:val="000000"/>
                <w:sz w:val="20"/>
              </w:rPr>
              <w:t xml:space="preserve"> баллов)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45EE" w:rsidRDefault="0007105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Имеется (1 балл)</w:t>
            </w:r>
          </w:p>
        </w:tc>
      </w:tr>
      <w:tr w:rsidR="005945EE">
        <w:trPr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45EE" w:rsidRDefault="0007105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3.</w:t>
            </w:r>
          </w:p>
        </w:tc>
        <w:tc>
          <w:tcPr>
            <w:tcW w:w="25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45EE" w:rsidRDefault="0007105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Наличие сертификата системы менеджмента качества, применительно к услугам по организации питания</w:t>
            </w:r>
          </w:p>
        </w:tc>
        <w:tc>
          <w:tcPr>
            <w:tcW w:w="2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45EE" w:rsidRDefault="0007105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Отсутствует (0 баллов)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45EE" w:rsidRDefault="0007105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Имеется (1 балл)</w:t>
            </w:r>
          </w:p>
        </w:tc>
      </w:tr>
      <w:tr w:rsidR="005945EE">
        <w:trPr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45EE" w:rsidRDefault="0007105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4.</w:t>
            </w:r>
          </w:p>
        </w:tc>
        <w:tc>
          <w:tcPr>
            <w:tcW w:w="25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45EE" w:rsidRDefault="0007105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Квалификация повара (не более 10 баллов).</w:t>
            </w:r>
          </w:p>
        </w:tc>
        <w:tc>
          <w:tcPr>
            <w:tcW w:w="2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45EE" w:rsidRDefault="0007105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Среднее специальное образование (в случае п</w:t>
            </w:r>
            <w:r>
              <w:rPr>
                <w:color w:val="000000"/>
                <w:sz w:val="20"/>
              </w:rPr>
              <w:t>олучения документа об образовании до 27 июля 2007 года) или техническое и профессиональное образование разряд 3 (1 балл)</w:t>
            </w:r>
          </w:p>
        </w:tc>
        <w:tc>
          <w:tcPr>
            <w:tcW w:w="29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45EE" w:rsidRDefault="0007105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Среднее специальное образование (в случае получения документа об образовании до 27 июля 2007 года) или техническое и профессиональное </w:t>
            </w:r>
            <w:r>
              <w:rPr>
                <w:color w:val="000000"/>
                <w:sz w:val="20"/>
              </w:rPr>
              <w:t>образование разряд 4 (2 балла)</w:t>
            </w:r>
          </w:p>
        </w:tc>
        <w:tc>
          <w:tcPr>
            <w:tcW w:w="338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45EE" w:rsidRDefault="0007105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Среднее специальное образование (в случае получения документа об образовании до 27 июля 2007 года) или техническое и профессиональное образование разряд 5 и (или) высшее образование (3 балла)</w:t>
            </w:r>
          </w:p>
        </w:tc>
      </w:tr>
      <w:tr w:rsidR="005945EE">
        <w:trPr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45EE" w:rsidRDefault="0007105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5.</w:t>
            </w:r>
          </w:p>
        </w:tc>
        <w:tc>
          <w:tcPr>
            <w:tcW w:w="25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45EE" w:rsidRDefault="0007105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Наличие технолога (в области </w:t>
            </w:r>
            <w:r>
              <w:rPr>
                <w:color w:val="000000"/>
                <w:sz w:val="20"/>
              </w:rPr>
              <w:t>общественного питания), диетолога (не более 2 баллов)</w:t>
            </w:r>
          </w:p>
        </w:tc>
        <w:tc>
          <w:tcPr>
            <w:tcW w:w="2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45EE" w:rsidRDefault="0007105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Отсутствуют (0 баллов)</w:t>
            </w:r>
          </w:p>
        </w:tc>
        <w:tc>
          <w:tcPr>
            <w:tcW w:w="29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45EE" w:rsidRDefault="0007105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Имеется только один из специалистов (1 балл)</w:t>
            </w:r>
          </w:p>
        </w:tc>
        <w:tc>
          <w:tcPr>
            <w:tcW w:w="338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45EE" w:rsidRDefault="0007105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Имеются (2 балла)</w:t>
            </w:r>
          </w:p>
        </w:tc>
      </w:tr>
      <w:tr w:rsidR="005945EE">
        <w:trPr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45EE" w:rsidRDefault="0007105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6.</w:t>
            </w:r>
          </w:p>
        </w:tc>
        <w:tc>
          <w:tcPr>
            <w:tcW w:w="25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45EE" w:rsidRDefault="0007105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Наличие заведующего производством, имеющего квалификацию технолога (в области общественного питания) (не более 1</w:t>
            </w:r>
            <w:r>
              <w:rPr>
                <w:color w:val="000000"/>
                <w:sz w:val="20"/>
              </w:rPr>
              <w:t xml:space="preserve"> балла)</w:t>
            </w:r>
          </w:p>
        </w:tc>
        <w:tc>
          <w:tcPr>
            <w:tcW w:w="2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45EE" w:rsidRDefault="0007105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Отсутствует (0 баллов)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45EE" w:rsidRDefault="0007105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Имеется (1 балл)</w:t>
            </w:r>
          </w:p>
        </w:tc>
      </w:tr>
      <w:tr w:rsidR="005945EE">
        <w:trPr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45EE" w:rsidRDefault="0007105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7.</w:t>
            </w:r>
          </w:p>
        </w:tc>
        <w:tc>
          <w:tcPr>
            <w:tcW w:w="25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45EE" w:rsidRDefault="0007105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Наличие ассортиментного перечня выпускаемой продукции согласно Санитарным правилам, в том числе соответствующего перспективному меню, приложенному организатором конкурса к техническому заданию</w:t>
            </w:r>
          </w:p>
        </w:tc>
        <w:tc>
          <w:tcPr>
            <w:tcW w:w="2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45EE" w:rsidRDefault="0007105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До 10 </w:t>
            </w:r>
            <w:r>
              <w:rPr>
                <w:color w:val="000000"/>
                <w:sz w:val="20"/>
              </w:rPr>
              <w:t>наименований блюд (1 балл)</w:t>
            </w:r>
          </w:p>
        </w:tc>
        <w:tc>
          <w:tcPr>
            <w:tcW w:w="29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45EE" w:rsidRDefault="0007105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 10 до 30 наименований блюд (2 балла)</w:t>
            </w:r>
          </w:p>
        </w:tc>
        <w:tc>
          <w:tcPr>
            <w:tcW w:w="338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45EE" w:rsidRDefault="0007105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 30 до 50 наименований блюд (3 балла)</w:t>
            </w:r>
          </w:p>
        </w:tc>
      </w:tr>
      <w:tr w:rsidR="005945EE">
        <w:trPr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45EE" w:rsidRDefault="0007105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8.</w:t>
            </w:r>
          </w:p>
        </w:tc>
        <w:tc>
          <w:tcPr>
            <w:tcW w:w="25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45EE" w:rsidRDefault="0007105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Наличие документов о допуске к работе у 100% персонала (не более 1 балла)</w:t>
            </w:r>
          </w:p>
        </w:tc>
        <w:tc>
          <w:tcPr>
            <w:tcW w:w="2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45EE" w:rsidRDefault="0007105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Отсутствует у одного из сотрудников (0 баллов)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45EE" w:rsidRDefault="0007105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Имеются документы у всех</w:t>
            </w:r>
            <w:r>
              <w:rPr>
                <w:color w:val="000000"/>
                <w:sz w:val="20"/>
              </w:rPr>
              <w:t xml:space="preserve"> сотрудников (1 балл)</w:t>
            </w:r>
          </w:p>
        </w:tc>
      </w:tr>
      <w:tr w:rsidR="005945EE">
        <w:trPr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45EE" w:rsidRDefault="0007105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9.</w:t>
            </w:r>
          </w:p>
        </w:tc>
        <w:tc>
          <w:tcPr>
            <w:tcW w:w="25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45EE" w:rsidRDefault="0007105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Объем продуктов питания, приобретаемых у отечественных производителей (не более 3 баллов)</w:t>
            </w:r>
          </w:p>
        </w:tc>
        <w:tc>
          <w:tcPr>
            <w:tcW w:w="2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45EE" w:rsidRDefault="0007105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 85 до 90 % продуктов (2 балла)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45EE" w:rsidRDefault="0007105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 90 до 100 % продуктов (3 балла)</w:t>
            </w:r>
          </w:p>
        </w:tc>
      </w:tr>
      <w:tr w:rsidR="005945EE">
        <w:trPr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45EE" w:rsidRDefault="0007105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10.</w:t>
            </w:r>
          </w:p>
        </w:tc>
        <w:tc>
          <w:tcPr>
            <w:tcW w:w="25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45EE" w:rsidRDefault="0007105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Наличие собственного производства продуктов питания, используемых </w:t>
            </w:r>
            <w:r>
              <w:rPr>
                <w:color w:val="000000"/>
                <w:sz w:val="20"/>
              </w:rPr>
              <w:t>при организации школьного питания (крестьянское или фермерское хозяйство, теплица и другие) (не более 2 баллов)</w:t>
            </w:r>
          </w:p>
        </w:tc>
        <w:tc>
          <w:tcPr>
            <w:tcW w:w="2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45EE" w:rsidRDefault="0007105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Отсутствует (0 баллов)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45EE" w:rsidRDefault="0007105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Имеется (2 балла)</w:t>
            </w:r>
          </w:p>
        </w:tc>
      </w:tr>
      <w:tr w:rsidR="005945EE">
        <w:trPr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45EE" w:rsidRDefault="0007105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11.</w:t>
            </w:r>
          </w:p>
        </w:tc>
        <w:tc>
          <w:tcPr>
            <w:tcW w:w="25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45EE" w:rsidRDefault="0007105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Наличие технологических карт приготовления блюд (не более 1 балла)</w:t>
            </w:r>
          </w:p>
        </w:tc>
        <w:tc>
          <w:tcPr>
            <w:tcW w:w="2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45EE" w:rsidRDefault="0007105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 используются (0 баллов)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45EE" w:rsidRDefault="0007105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Используются (1 балл)</w:t>
            </w:r>
          </w:p>
        </w:tc>
      </w:tr>
      <w:tr w:rsidR="005945EE">
        <w:trPr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45EE" w:rsidRDefault="0007105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12.</w:t>
            </w:r>
          </w:p>
        </w:tc>
        <w:tc>
          <w:tcPr>
            <w:tcW w:w="25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45EE" w:rsidRDefault="0007105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Использование собственного энергосберегающего оборудования при приготовлении блюд, обеспечивающего надлежащее качество предоставляемой услуги (не более 2 баллов)</w:t>
            </w:r>
          </w:p>
        </w:tc>
        <w:tc>
          <w:tcPr>
            <w:tcW w:w="2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45EE" w:rsidRDefault="0007105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 имеется (0 баллов)</w:t>
            </w:r>
          </w:p>
        </w:tc>
        <w:tc>
          <w:tcPr>
            <w:tcW w:w="29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45EE" w:rsidRDefault="0007105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Частично (1 балл)</w:t>
            </w:r>
          </w:p>
        </w:tc>
        <w:tc>
          <w:tcPr>
            <w:tcW w:w="338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45EE" w:rsidRDefault="0007105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Имеется в полном объеме (2 </w:t>
            </w:r>
            <w:r>
              <w:rPr>
                <w:color w:val="000000"/>
                <w:sz w:val="20"/>
              </w:rPr>
              <w:t>балла)</w:t>
            </w:r>
          </w:p>
        </w:tc>
      </w:tr>
      <w:tr w:rsidR="005945EE">
        <w:trPr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45EE" w:rsidRDefault="0007105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13.</w:t>
            </w:r>
          </w:p>
        </w:tc>
        <w:tc>
          <w:tcPr>
            <w:tcW w:w="25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45EE" w:rsidRDefault="0007105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Наличие сертификатов о повышении квалификации поваров по вопросу организации питания (не более 1 балла)</w:t>
            </w:r>
          </w:p>
        </w:tc>
        <w:tc>
          <w:tcPr>
            <w:tcW w:w="2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45EE" w:rsidRDefault="00071051">
            <w:pPr>
              <w:spacing w:after="20"/>
              <w:ind w:left="20"/>
              <w:jc w:val="both"/>
            </w:pPr>
            <w:bookmarkStart w:id="381" w:name="z414"/>
            <w:r>
              <w:rPr>
                <w:color w:val="000000"/>
                <w:sz w:val="20"/>
              </w:rPr>
              <w:t>Нет (0 баллов)</w:t>
            </w:r>
          </w:p>
        </w:tc>
        <w:bookmarkEnd w:id="381"/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45EE" w:rsidRDefault="0007105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Имеются (1 балл)</w:t>
            </w:r>
          </w:p>
        </w:tc>
      </w:tr>
      <w:tr w:rsidR="005945EE">
        <w:trPr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45EE" w:rsidRDefault="0007105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14.</w:t>
            </w:r>
          </w:p>
        </w:tc>
        <w:tc>
          <w:tcPr>
            <w:tcW w:w="25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45EE" w:rsidRDefault="0007105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Наличие плана производственного контроля (не более 1 балла)</w:t>
            </w:r>
          </w:p>
        </w:tc>
        <w:tc>
          <w:tcPr>
            <w:tcW w:w="2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45EE" w:rsidRDefault="00071051">
            <w:pPr>
              <w:spacing w:after="20"/>
              <w:ind w:left="20"/>
              <w:jc w:val="both"/>
            </w:pPr>
            <w:bookmarkStart w:id="382" w:name="z415"/>
            <w:r>
              <w:rPr>
                <w:color w:val="000000"/>
                <w:sz w:val="20"/>
              </w:rPr>
              <w:t>Нет (0 баллов)</w:t>
            </w:r>
          </w:p>
        </w:tc>
        <w:bookmarkEnd w:id="382"/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45EE" w:rsidRDefault="0007105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Имеются (1 балл)</w:t>
            </w:r>
          </w:p>
        </w:tc>
      </w:tr>
      <w:tr w:rsidR="005945EE">
        <w:trPr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45EE" w:rsidRDefault="0007105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15.</w:t>
            </w:r>
          </w:p>
        </w:tc>
        <w:tc>
          <w:tcPr>
            <w:tcW w:w="25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45EE" w:rsidRDefault="0007105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Наличие характеристики на поставщика услуги со стороны родителей за подписью председателей родительского комитета организаций образования, подписью и печатью директоров школ в которых потенциальный поставщик оказывал услугу по организации питания (не более</w:t>
            </w:r>
            <w:r>
              <w:rPr>
                <w:color w:val="000000"/>
                <w:sz w:val="20"/>
              </w:rPr>
              <w:t xml:space="preserve"> 3 баллов)</w:t>
            </w:r>
          </w:p>
        </w:tc>
        <w:tc>
          <w:tcPr>
            <w:tcW w:w="2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45EE" w:rsidRDefault="0007105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Отсутствует (0 баллов)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45EE" w:rsidRDefault="0007105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Имеется (за каждую характеристику 1 балл, но не более 3 баллов)</w:t>
            </w:r>
          </w:p>
        </w:tc>
      </w:tr>
      <w:tr w:rsidR="005945EE">
        <w:trPr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45EE" w:rsidRDefault="0007105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16</w:t>
            </w:r>
          </w:p>
        </w:tc>
        <w:tc>
          <w:tcPr>
            <w:tcW w:w="25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45EE" w:rsidRDefault="0007105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Наличие регистрации потенциального поставщика на территории соответствующей области, города </w:t>
            </w:r>
            <w:r>
              <w:rPr>
                <w:color w:val="000000"/>
                <w:sz w:val="20"/>
              </w:rPr>
              <w:lastRenderedPageBreak/>
              <w:t>республиканского значения, столицы, где проводится конкурс</w:t>
            </w:r>
          </w:p>
        </w:tc>
        <w:tc>
          <w:tcPr>
            <w:tcW w:w="2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45EE" w:rsidRDefault="0007105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Отс</w:t>
            </w:r>
            <w:r>
              <w:rPr>
                <w:color w:val="000000"/>
                <w:sz w:val="20"/>
              </w:rPr>
              <w:t>утствует (0 баллов)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45EE" w:rsidRDefault="0007105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Зарегистрирован (3 балла)</w:t>
            </w:r>
          </w:p>
        </w:tc>
      </w:tr>
    </w:tbl>
    <w:p w:rsidR="005945EE" w:rsidRDefault="00071051">
      <w:pPr>
        <w:spacing w:after="0"/>
        <w:jc w:val="both"/>
      </w:pPr>
      <w:bookmarkStart w:id="383" w:name="z416"/>
      <w:r>
        <w:rPr>
          <w:color w:val="000000"/>
          <w:sz w:val="28"/>
        </w:rPr>
        <w:lastRenderedPageBreak/>
        <w:t xml:space="preserve">      Примечание: по пункту 1 наличие опыта работы по организации питания обучающихся и воспитанников организаций образования подтверждается ранее заключенными договорами, в пункте 4 баллы выставляются за </w:t>
      </w:r>
      <w:r>
        <w:rPr>
          <w:color w:val="000000"/>
          <w:sz w:val="28"/>
        </w:rPr>
        <w:t>каждого специалиста, для выставления баллов по пункту 10 используются данные о заключенных договорах на приобретение продуктов, произведенных в предыдущем году, по пункту 14 необходимо представить правоустанавливающие документы на оборудование (паспорт обо</w:t>
      </w:r>
      <w:r>
        <w:rPr>
          <w:color w:val="000000"/>
          <w:sz w:val="28"/>
        </w:rPr>
        <w:t>рудования, платежные документы и другие).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03"/>
        <w:gridCol w:w="3874"/>
      </w:tblGrid>
      <w:tr w:rsidR="005945EE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383"/>
          <w:p w:rsidR="005945EE" w:rsidRDefault="00071051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45EE" w:rsidRDefault="00071051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color w:val="000000"/>
                <w:sz w:val="20"/>
              </w:rPr>
              <w:t>к Типовой конкурсной</w:t>
            </w:r>
            <w:r>
              <w:br/>
            </w:r>
            <w:r>
              <w:rPr>
                <w:color w:val="000000"/>
                <w:sz w:val="20"/>
              </w:rPr>
              <w:t>документации по выбору</w:t>
            </w:r>
            <w:r>
              <w:br/>
            </w:r>
            <w:r>
              <w:rPr>
                <w:color w:val="000000"/>
                <w:sz w:val="20"/>
              </w:rPr>
              <w:t>поставщика услуги или товаров</w:t>
            </w:r>
            <w:r>
              <w:br/>
            </w:r>
            <w:r>
              <w:rPr>
                <w:color w:val="000000"/>
                <w:sz w:val="20"/>
              </w:rPr>
              <w:t>по организации питания</w:t>
            </w:r>
            <w:r>
              <w:br/>
            </w:r>
            <w:r>
              <w:rPr>
                <w:color w:val="000000"/>
                <w:sz w:val="20"/>
              </w:rPr>
              <w:t>обучающихся в организациях</w:t>
            </w:r>
            <w:r>
              <w:br/>
            </w:r>
            <w:r>
              <w:rPr>
                <w:color w:val="000000"/>
                <w:sz w:val="20"/>
              </w:rPr>
              <w:t>среднего образования, а также</w:t>
            </w:r>
            <w:r>
              <w:br/>
            </w:r>
            <w:r>
              <w:rPr>
                <w:color w:val="000000"/>
                <w:sz w:val="20"/>
              </w:rPr>
              <w:t>поставщика товаров, связанных</w:t>
            </w:r>
            <w:r>
              <w:br/>
            </w:r>
            <w:r>
              <w:rPr>
                <w:color w:val="000000"/>
                <w:sz w:val="20"/>
              </w:rPr>
              <w:t xml:space="preserve">с обеспечением </w:t>
            </w:r>
            <w:r>
              <w:rPr>
                <w:color w:val="000000"/>
                <w:sz w:val="20"/>
              </w:rPr>
              <w:t>питания детей,</w:t>
            </w:r>
            <w:r>
              <w:br/>
            </w:r>
            <w:r>
              <w:rPr>
                <w:color w:val="000000"/>
                <w:sz w:val="20"/>
              </w:rPr>
              <w:t>воспитывающихся и обучающихся</w:t>
            </w:r>
            <w:r>
              <w:br/>
            </w:r>
            <w:r>
              <w:rPr>
                <w:color w:val="000000"/>
                <w:sz w:val="20"/>
              </w:rPr>
              <w:t>в дошкольных организациях</w:t>
            </w:r>
            <w:r>
              <w:br/>
            </w:r>
            <w:r>
              <w:rPr>
                <w:color w:val="000000"/>
                <w:sz w:val="20"/>
              </w:rPr>
              <w:t>образования, организациях</w:t>
            </w:r>
            <w:r>
              <w:br/>
            </w:r>
            <w:r>
              <w:rPr>
                <w:color w:val="000000"/>
                <w:sz w:val="20"/>
              </w:rPr>
              <w:t>образования для детей-сирот и</w:t>
            </w:r>
            <w:r>
              <w:br/>
            </w:r>
            <w:r>
              <w:rPr>
                <w:color w:val="000000"/>
                <w:sz w:val="20"/>
              </w:rPr>
              <w:t>детей, оставшихся без</w:t>
            </w:r>
            <w:r>
              <w:br/>
            </w:r>
            <w:r>
              <w:rPr>
                <w:color w:val="000000"/>
                <w:sz w:val="20"/>
              </w:rPr>
              <w:t>попечения родителей</w:t>
            </w:r>
          </w:p>
        </w:tc>
      </w:tr>
      <w:tr w:rsidR="005945EE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45EE" w:rsidRDefault="00071051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45EE" w:rsidRDefault="00071051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</w:tbl>
    <w:p w:rsidR="005945EE" w:rsidRDefault="00071051">
      <w:pPr>
        <w:spacing w:after="0"/>
      </w:pPr>
      <w:bookmarkStart w:id="384" w:name="z419"/>
      <w:r>
        <w:rPr>
          <w:b/>
          <w:color w:val="000000"/>
        </w:rPr>
        <w:t xml:space="preserve"> Критерии выбора поставщика товаров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477"/>
        <w:gridCol w:w="3851"/>
        <w:gridCol w:w="1987"/>
        <w:gridCol w:w="526"/>
        <w:gridCol w:w="2779"/>
        <w:gridCol w:w="42"/>
      </w:tblGrid>
      <w:tr w:rsidR="005945EE">
        <w:trPr>
          <w:trHeight w:val="30"/>
          <w:tblCellSpacing w:w="0" w:type="auto"/>
        </w:trPr>
        <w:tc>
          <w:tcPr>
            <w:tcW w:w="6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384"/>
          <w:p w:rsidR="005945EE" w:rsidRDefault="0007105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№</w:t>
            </w:r>
          </w:p>
        </w:tc>
        <w:tc>
          <w:tcPr>
            <w:tcW w:w="45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45EE" w:rsidRDefault="0007105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Критерии</w:t>
            </w:r>
          </w:p>
        </w:tc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45EE" w:rsidRDefault="0007105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Баллы</w:t>
            </w:r>
          </w:p>
        </w:tc>
      </w:tr>
      <w:tr w:rsidR="005945EE">
        <w:trPr>
          <w:trHeight w:val="30"/>
          <w:tblCellSpacing w:w="0" w:type="auto"/>
        </w:trPr>
        <w:tc>
          <w:tcPr>
            <w:tcW w:w="6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45EE" w:rsidRDefault="0007105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1.</w:t>
            </w:r>
          </w:p>
        </w:tc>
        <w:tc>
          <w:tcPr>
            <w:tcW w:w="45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45EE" w:rsidRDefault="0007105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Опыт работы на рынке</w:t>
            </w:r>
            <w:r>
              <w:rPr>
                <w:color w:val="000000"/>
                <w:sz w:val="20"/>
              </w:rPr>
              <w:t xml:space="preserve"> товаров, являющихся предметом конкурса</w:t>
            </w:r>
          </w:p>
        </w:tc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45EE" w:rsidRDefault="0007105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 1 баллу за каждый год, но не более 10 баллов</w:t>
            </w:r>
          </w:p>
        </w:tc>
      </w:tr>
      <w:tr w:rsidR="005945EE">
        <w:trPr>
          <w:trHeight w:val="30"/>
          <w:tblCellSpacing w:w="0" w:type="auto"/>
        </w:trPr>
        <w:tc>
          <w:tcPr>
            <w:tcW w:w="6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45EE" w:rsidRDefault="0007105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2.</w:t>
            </w:r>
          </w:p>
        </w:tc>
        <w:tc>
          <w:tcPr>
            <w:tcW w:w="45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45EE" w:rsidRDefault="0007105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Наличие документа о добровольной сертификации товаров для отечественного товаропроизводителя</w:t>
            </w:r>
          </w:p>
        </w:tc>
        <w:tc>
          <w:tcPr>
            <w:tcW w:w="3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45EE" w:rsidRDefault="0007105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Отсутствует (0 баллов)</w:t>
            </w:r>
          </w:p>
        </w:tc>
        <w:tc>
          <w:tcPr>
            <w:tcW w:w="374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45EE" w:rsidRDefault="0007105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Имеется (1 балл)</w:t>
            </w:r>
          </w:p>
        </w:tc>
      </w:tr>
      <w:tr w:rsidR="005945EE">
        <w:trPr>
          <w:trHeight w:val="30"/>
          <w:tblCellSpacing w:w="0" w:type="auto"/>
        </w:trPr>
        <w:tc>
          <w:tcPr>
            <w:tcW w:w="6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45EE" w:rsidRDefault="0007105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3.</w:t>
            </w:r>
          </w:p>
        </w:tc>
        <w:tc>
          <w:tcPr>
            <w:tcW w:w="45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45EE" w:rsidRDefault="0007105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Наличие сертифицированной </w:t>
            </w:r>
            <w:r>
              <w:rPr>
                <w:color w:val="000000"/>
                <w:sz w:val="20"/>
              </w:rPr>
              <w:t>системы (сертифицированных систем) менеджмента качества в соответствии с требованиями национальных стандартов по приобретаемым товарам</w:t>
            </w:r>
          </w:p>
        </w:tc>
        <w:tc>
          <w:tcPr>
            <w:tcW w:w="3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45EE" w:rsidRDefault="0007105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Отсутствует (0 баллов)</w:t>
            </w:r>
          </w:p>
        </w:tc>
        <w:tc>
          <w:tcPr>
            <w:tcW w:w="374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45EE" w:rsidRDefault="0007105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Имеется (1 балл)</w:t>
            </w:r>
          </w:p>
        </w:tc>
      </w:tr>
      <w:tr w:rsidR="005945EE">
        <w:trPr>
          <w:trHeight w:val="30"/>
          <w:tblCellSpacing w:w="0" w:type="auto"/>
        </w:trPr>
        <w:tc>
          <w:tcPr>
            <w:tcW w:w="6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45EE" w:rsidRDefault="0007105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4.</w:t>
            </w:r>
          </w:p>
        </w:tc>
        <w:tc>
          <w:tcPr>
            <w:tcW w:w="45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45EE" w:rsidRDefault="0007105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Наличие сертифицированной системы (сертифицированных систем) менеджмента упра</w:t>
            </w:r>
            <w:r>
              <w:rPr>
                <w:color w:val="000000"/>
                <w:sz w:val="20"/>
              </w:rPr>
              <w:t>вления окружающей средой в соответствии с требованиями национальных стандартов и (или) подтверждения соответствия стандарту экологически чистой продукции</w:t>
            </w:r>
          </w:p>
        </w:tc>
        <w:tc>
          <w:tcPr>
            <w:tcW w:w="3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45EE" w:rsidRDefault="0007105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Отсутствует (0 баллов)</w:t>
            </w:r>
          </w:p>
        </w:tc>
        <w:tc>
          <w:tcPr>
            <w:tcW w:w="374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45EE" w:rsidRDefault="0007105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Имеется (1 балл)</w:t>
            </w:r>
          </w:p>
        </w:tc>
      </w:tr>
      <w:tr w:rsidR="005945EE">
        <w:trPr>
          <w:trHeight w:val="30"/>
          <w:tblCellSpacing w:w="0" w:type="auto"/>
        </w:trPr>
        <w:tc>
          <w:tcPr>
            <w:tcW w:w="6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45EE" w:rsidRDefault="0007105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5.</w:t>
            </w:r>
          </w:p>
        </w:tc>
        <w:tc>
          <w:tcPr>
            <w:tcW w:w="45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45EE" w:rsidRDefault="0007105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Объем продуктов питания, приобретаемых </w:t>
            </w:r>
            <w:r>
              <w:rPr>
                <w:color w:val="000000"/>
                <w:sz w:val="20"/>
              </w:rPr>
              <w:lastRenderedPageBreak/>
              <w:t>у отечественных про</w:t>
            </w:r>
            <w:r>
              <w:rPr>
                <w:color w:val="000000"/>
                <w:sz w:val="20"/>
              </w:rPr>
              <w:t>изводителей (не более 3 баллов)</w:t>
            </w:r>
          </w:p>
        </w:tc>
        <w:tc>
          <w:tcPr>
            <w:tcW w:w="3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45EE" w:rsidRDefault="0007105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 xml:space="preserve">до 85-90% продуктов (2 </w:t>
            </w:r>
            <w:r>
              <w:rPr>
                <w:color w:val="000000"/>
                <w:sz w:val="20"/>
              </w:rPr>
              <w:lastRenderedPageBreak/>
              <w:t>балла)</w:t>
            </w:r>
          </w:p>
        </w:tc>
        <w:tc>
          <w:tcPr>
            <w:tcW w:w="374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45EE" w:rsidRDefault="0007105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 xml:space="preserve">от 90 до 100% продуктов (3 </w:t>
            </w:r>
            <w:r>
              <w:rPr>
                <w:color w:val="000000"/>
                <w:sz w:val="20"/>
              </w:rPr>
              <w:lastRenderedPageBreak/>
              <w:t>балла)</w:t>
            </w:r>
          </w:p>
        </w:tc>
      </w:tr>
      <w:tr w:rsidR="005945EE">
        <w:trPr>
          <w:trHeight w:val="30"/>
          <w:tblCellSpacing w:w="0" w:type="auto"/>
        </w:trPr>
        <w:tc>
          <w:tcPr>
            <w:tcW w:w="6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45EE" w:rsidRDefault="0007105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6.</w:t>
            </w:r>
          </w:p>
        </w:tc>
        <w:tc>
          <w:tcPr>
            <w:tcW w:w="45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45EE" w:rsidRDefault="0007105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Наличие собственного производства продуктов питания, используемых при организации школьного питания (крестьянское или фермерское хозяйство, теплица и </w:t>
            </w:r>
            <w:r>
              <w:rPr>
                <w:color w:val="000000"/>
                <w:sz w:val="20"/>
              </w:rPr>
              <w:t>другие) (не более 2 баллов)</w:t>
            </w:r>
          </w:p>
        </w:tc>
        <w:tc>
          <w:tcPr>
            <w:tcW w:w="3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45EE" w:rsidRDefault="0007105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Отсутствует (0 баллов)</w:t>
            </w:r>
          </w:p>
        </w:tc>
        <w:tc>
          <w:tcPr>
            <w:tcW w:w="374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45EE" w:rsidRDefault="0007105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Имеется (2 балла)</w:t>
            </w:r>
          </w:p>
        </w:tc>
      </w:tr>
      <w:tr w:rsidR="005945EE">
        <w:trPr>
          <w:trHeight w:val="30"/>
          <w:tblCellSpacing w:w="0" w:type="auto"/>
        </w:trPr>
        <w:tc>
          <w:tcPr>
            <w:tcW w:w="6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45EE" w:rsidRDefault="0007105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7.</w:t>
            </w:r>
          </w:p>
        </w:tc>
        <w:tc>
          <w:tcPr>
            <w:tcW w:w="45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45EE" w:rsidRDefault="0007105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Условия доставки продуктов питания автотранспортом (не более 3 баллов)</w:t>
            </w:r>
          </w:p>
        </w:tc>
        <w:tc>
          <w:tcPr>
            <w:tcW w:w="3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45EE" w:rsidRDefault="0007105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Наличие транспорта на основании договора аренды, безвозмездного пользования, лизинга и т.д. (2 балла)</w:t>
            </w:r>
          </w:p>
        </w:tc>
        <w:tc>
          <w:tcPr>
            <w:tcW w:w="374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45EE" w:rsidRDefault="0007105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Наличие со</w:t>
            </w:r>
            <w:r>
              <w:rPr>
                <w:color w:val="000000"/>
                <w:sz w:val="20"/>
              </w:rPr>
              <w:t>бственного транспорта (3 баллов)</w:t>
            </w:r>
          </w:p>
        </w:tc>
      </w:tr>
      <w:tr w:rsidR="005945EE">
        <w:trPr>
          <w:trHeight w:val="30"/>
          <w:tblCellSpacing w:w="0" w:type="auto"/>
        </w:trPr>
        <w:tc>
          <w:tcPr>
            <w:tcW w:w="67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45EE" w:rsidRDefault="0007105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8.</w:t>
            </w:r>
          </w:p>
        </w:tc>
        <w:tc>
          <w:tcPr>
            <w:tcW w:w="45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45EE" w:rsidRDefault="0007105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Наличие регистрации потенциального поставщика на территории соответствующей области, города республиканского значения, столицы, где проводится конкурс</w:t>
            </w:r>
          </w:p>
        </w:tc>
        <w:tc>
          <w:tcPr>
            <w:tcW w:w="335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45EE" w:rsidRDefault="0007105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Отсутствует (0 баллов)</w:t>
            </w:r>
          </w:p>
        </w:tc>
        <w:tc>
          <w:tcPr>
            <w:tcW w:w="374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45EE" w:rsidRDefault="0007105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Зарегистрирован (3 балла)</w:t>
            </w:r>
          </w:p>
        </w:tc>
      </w:tr>
      <w:tr w:rsidR="005945EE">
        <w:trPr>
          <w:trHeight w:val="30"/>
          <w:tblCellSpacing w:w="0" w:type="auto"/>
        </w:trPr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45EE" w:rsidRDefault="0007105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Примечание: по </w:t>
            </w:r>
            <w:r>
              <w:rPr>
                <w:color w:val="000000"/>
                <w:sz w:val="20"/>
              </w:rPr>
              <w:t>пункту 1 наличие опыта работы подтверждается ранее заключенными договорами, для выставления баллов по пунктам 5 используются данные о заключенных договорах на приобретение продуктов, произведенных в предыдущем году.</w:t>
            </w:r>
          </w:p>
        </w:tc>
      </w:tr>
      <w:tr w:rsidR="005945E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35" w:type="dxa"/>
          <w:trHeight w:val="30"/>
          <w:tblCellSpacing w:w="0" w:type="auto"/>
        </w:trPr>
        <w:tc>
          <w:tcPr>
            <w:tcW w:w="778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45EE" w:rsidRDefault="00071051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45EE" w:rsidRDefault="00071051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color w:val="000000"/>
                <w:sz w:val="20"/>
              </w:rPr>
              <w:t>к Типовой конкурсной</w:t>
            </w:r>
            <w:r>
              <w:br/>
            </w:r>
            <w:r>
              <w:rPr>
                <w:color w:val="000000"/>
                <w:sz w:val="20"/>
              </w:rPr>
              <w:t>документации по выбору</w:t>
            </w:r>
            <w:r>
              <w:br/>
            </w:r>
            <w:r>
              <w:rPr>
                <w:color w:val="000000"/>
                <w:sz w:val="20"/>
              </w:rPr>
              <w:t>поставщика услуги или товаров</w:t>
            </w:r>
            <w:r>
              <w:br/>
            </w:r>
            <w:r>
              <w:rPr>
                <w:color w:val="000000"/>
                <w:sz w:val="20"/>
              </w:rPr>
              <w:t>по организации питания</w:t>
            </w:r>
            <w:r>
              <w:br/>
            </w:r>
            <w:r>
              <w:rPr>
                <w:color w:val="000000"/>
                <w:sz w:val="20"/>
              </w:rPr>
              <w:t>обучающихся в организациях</w:t>
            </w:r>
            <w:r>
              <w:br/>
            </w:r>
            <w:r>
              <w:rPr>
                <w:color w:val="000000"/>
                <w:sz w:val="20"/>
              </w:rPr>
              <w:t>среднего образования, а также</w:t>
            </w:r>
            <w:r>
              <w:br/>
            </w:r>
            <w:r>
              <w:rPr>
                <w:color w:val="000000"/>
                <w:sz w:val="20"/>
              </w:rPr>
              <w:t>поставщика товаров, связанных</w:t>
            </w:r>
            <w:r>
              <w:br/>
            </w:r>
            <w:r>
              <w:rPr>
                <w:color w:val="000000"/>
                <w:sz w:val="20"/>
              </w:rPr>
              <w:t>с обеспечением питания детей,</w:t>
            </w:r>
            <w:r>
              <w:br/>
            </w:r>
            <w:r>
              <w:rPr>
                <w:color w:val="000000"/>
                <w:sz w:val="20"/>
              </w:rPr>
              <w:t>воспитывающихся и обучающихся</w:t>
            </w:r>
            <w:r>
              <w:br/>
            </w:r>
            <w:r>
              <w:rPr>
                <w:color w:val="000000"/>
                <w:sz w:val="20"/>
              </w:rPr>
              <w:t>в дошкольных организациях</w:t>
            </w:r>
            <w:r>
              <w:br/>
            </w:r>
            <w:r>
              <w:rPr>
                <w:color w:val="000000"/>
                <w:sz w:val="20"/>
              </w:rPr>
              <w:t>образования, организациях</w:t>
            </w:r>
            <w:r>
              <w:br/>
            </w:r>
            <w:r>
              <w:rPr>
                <w:color w:val="000000"/>
                <w:sz w:val="20"/>
              </w:rPr>
              <w:t>образования для детей-сирот и</w:t>
            </w:r>
            <w:r>
              <w:br/>
            </w:r>
            <w:r>
              <w:rPr>
                <w:color w:val="000000"/>
                <w:sz w:val="20"/>
              </w:rPr>
              <w:t>детей, оставшихся без</w:t>
            </w:r>
            <w:r>
              <w:br/>
            </w:r>
            <w:r>
              <w:rPr>
                <w:color w:val="000000"/>
                <w:sz w:val="20"/>
              </w:rPr>
              <w:t>попечения родителей</w:t>
            </w:r>
          </w:p>
        </w:tc>
      </w:tr>
    </w:tbl>
    <w:p w:rsidR="005945EE" w:rsidRDefault="00071051">
      <w:pPr>
        <w:spacing w:after="0"/>
      </w:pPr>
      <w:bookmarkStart w:id="385" w:name="z421"/>
      <w:r>
        <w:rPr>
          <w:b/>
          <w:color w:val="000000"/>
        </w:rPr>
        <w:t xml:space="preserve"> Типовой договор </w:t>
      </w:r>
    </w:p>
    <w:p w:rsidR="005945EE" w:rsidRDefault="00071051">
      <w:pPr>
        <w:spacing w:after="0"/>
        <w:jc w:val="both"/>
      </w:pPr>
      <w:bookmarkStart w:id="386" w:name="z422"/>
      <w:bookmarkEnd w:id="385"/>
      <w:r>
        <w:rPr>
          <w:color w:val="000000"/>
          <w:sz w:val="28"/>
        </w:rPr>
        <w:t xml:space="preserve">       ______________________ "___" ___________ ______ г. </w:t>
      </w:r>
      <w:r>
        <w:br/>
      </w:r>
      <w:r>
        <w:rPr>
          <w:color w:val="000000"/>
          <w:sz w:val="28"/>
        </w:rPr>
        <w:t xml:space="preserve">             место проведения)</w:t>
      </w:r>
    </w:p>
    <w:p w:rsidR="005945EE" w:rsidRDefault="00071051">
      <w:pPr>
        <w:spacing w:after="0"/>
        <w:jc w:val="both"/>
      </w:pPr>
      <w:bookmarkStart w:id="387" w:name="z423"/>
      <w:bookmarkEnd w:id="386"/>
      <w:r>
        <w:rPr>
          <w:color w:val="000000"/>
          <w:sz w:val="28"/>
        </w:rPr>
        <w:t>      ____________________________, именуемый (ое</w:t>
      </w:r>
      <w:r>
        <w:rPr>
          <w:color w:val="000000"/>
          <w:sz w:val="28"/>
        </w:rPr>
        <w:t>) (ая)</w:t>
      </w:r>
      <w:r>
        <w:br/>
      </w:r>
      <w:r>
        <w:rPr>
          <w:color w:val="000000"/>
          <w:sz w:val="28"/>
        </w:rPr>
        <w:t>(указать полное наименование организатора конкурса) в дальнейшем Заказчик, в лице _____________(должность, фамилия, имя, отчество (при его наличии) руководителя) с одной стороны и ______________, (полное наименование поставщика – победителя конкурса</w:t>
      </w:r>
      <w:r>
        <w:rPr>
          <w:color w:val="000000"/>
          <w:sz w:val="28"/>
        </w:rPr>
        <w:t>), именуемый (ое) (ая) в дальнейшем Поставщик, в лице _________________________________,</w:t>
      </w:r>
      <w:r>
        <w:br/>
      </w:r>
      <w:r>
        <w:rPr>
          <w:color w:val="000000"/>
          <w:sz w:val="28"/>
        </w:rPr>
        <w:t xml:space="preserve">                   (должность, фамилия, имя, отчество (при его наличии) руководителя) действующего на основании_____(свидетельства о регистрации индивидуального предпр</w:t>
      </w:r>
      <w:r>
        <w:rPr>
          <w:color w:val="000000"/>
          <w:sz w:val="28"/>
        </w:rPr>
        <w:t xml:space="preserve">инимателя, Устава и другие) с другой стороны, на </w:t>
      </w:r>
      <w:r>
        <w:rPr>
          <w:color w:val="000000"/>
          <w:sz w:val="28"/>
        </w:rPr>
        <w:lastRenderedPageBreak/>
        <w:t>основании протокола об итогах конкурса по выбору поставщика услуги или товаров, состоявшегося "___"____20___ года заключили настоящий Договор об оказании услуги или поставки товаров (далее - Договор) и пришл</w:t>
      </w:r>
      <w:r>
        <w:rPr>
          <w:color w:val="000000"/>
          <w:sz w:val="28"/>
        </w:rPr>
        <w:t>и к соглашению о нижеследующем:</w:t>
      </w:r>
    </w:p>
    <w:p w:rsidR="005945EE" w:rsidRDefault="00071051">
      <w:pPr>
        <w:spacing w:after="0"/>
        <w:jc w:val="both"/>
      </w:pPr>
      <w:bookmarkStart w:id="388" w:name="z424"/>
      <w:bookmarkEnd w:id="387"/>
      <w:r>
        <w:rPr>
          <w:color w:val="000000"/>
          <w:sz w:val="28"/>
        </w:rPr>
        <w:t>      1. Поставщик обязуется поставить Заказчику услугу или товары по организации питания обучающихся в организации образования, в том числе обучающихся отдельных категорий на сумму в размере (указать сумму цифрами и пропись</w:t>
      </w:r>
      <w:r>
        <w:rPr>
          <w:color w:val="000000"/>
          <w:sz w:val="28"/>
        </w:rPr>
        <w:t>ю), в том числе НДС (указать сумму НДС цифрами и прописью)/без учета НДС (далее – цена Договора).</w:t>
      </w:r>
    </w:p>
    <w:p w:rsidR="005945EE" w:rsidRDefault="00071051">
      <w:pPr>
        <w:spacing w:after="0"/>
        <w:jc w:val="both"/>
      </w:pPr>
      <w:bookmarkStart w:id="389" w:name="z425"/>
      <w:bookmarkEnd w:id="388"/>
      <w:r>
        <w:rPr>
          <w:color w:val="000000"/>
          <w:sz w:val="28"/>
        </w:rPr>
        <w:t>      2. В данном Договоре нижеперечисленные понятия имеют следующее толкование:</w:t>
      </w:r>
    </w:p>
    <w:p w:rsidR="005945EE" w:rsidRDefault="00071051">
      <w:pPr>
        <w:spacing w:after="0"/>
        <w:jc w:val="both"/>
      </w:pPr>
      <w:bookmarkStart w:id="390" w:name="z426"/>
      <w:bookmarkEnd w:id="389"/>
      <w:r>
        <w:rPr>
          <w:color w:val="000000"/>
          <w:sz w:val="28"/>
        </w:rPr>
        <w:t xml:space="preserve">      1) "Непреодолимая сила (Форс-мажор)" – чрезвычайные и непредотвратимые </w:t>
      </w:r>
      <w:r>
        <w:rPr>
          <w:color w:val="000000"/>
          <w:sz w:val="28"/>
        </w:rPr>
        <w:t>события (стихийные явления, военные действия и другие). К таким обстоятельствам не относится, в частности, отсутствие на рынке нужных для исполнения товаров;</w:t>
      </w:r>
    </w:p>
    <w:p w:rsidR="005945EE" w:rsidRDefault="00071051">
      <w:pPr>
        <w:spacing w:after="0"/>
        <w:jc w:val="both"/>
      </w:pPr>
      <w:bookmarkStart w:id="391" w:name="z427"/>
      <w:bookmarkEnd w:id="390"/>
      <w:r>
        <w:rPr>
          <w:color w:val="000000"/>
          <w:sz w:val="28"/>
        </w:rPr>
        <w:t>      2) "Услуга" – предоставление качественного и безопасного питания обучающимся в организации с</w:t>
      </w:r>
      <w:r>
        <w:rPr>
          <w:color w:val="000000"/>
          <w:sz w:val="28"/>
        </w:rPr>
        <w:t>реднего образования, включающее процесс производства и реализации кулинарной продукции и товаров;</w:t>
      </w:r>
    </w:p>
    <w:p w:rsidR="005945EE" w:rsidRDefault="00071051">
      <w:pPr>
        <w:spacing w:after="0"/>
        <w:jc w:val="both"/>
      </w:pPr>
      <w:bookmarkStart w:id="392" w:name="z428"/>
      <w:bookmarkEnd w:id="391"/>
      <w:r>
        <w:rPr>
          <w:color w:val="000000"/>
          <w:sz w:val="28"/>
        </w:rPr>
        <w:t>      3) "Заказчик" – орган или организация среднего образования;</w:t>
      </w:r>
    </w:p>
    <w:p w:rsidR="005945EE" w:rsidRDefault="00071051">
      <w:pPr>
        <w:spacing w:after="0"/>
        <w:jc w:val="both"/>
      </w:pPr>
      <w:bookmarkStart w:id="393" w:name="z429"/>
      <w:bookmarkEnd w:id="392"/>
      <w:r>
        <w:rPr>
          <w:color w:val="000000"/>
          <w:sz w:val="28"/>
        </w:rPr>
        <w:t>      4) "Товар" – товар по организации питания обучающихся в организациях среднего образова</w:t>
      </w:r>
      <w:r>
        <w:rPr>
          <w:color w:val="000000"/>
          <w:sz w:val="28"/>
        </w:rPr>
        <w:t>ния;</w:t>
      </w:r>
    </w:p>
    <w:p w:rsidR="005945EE" w:rsidRDefault="00071051">
      <w:pPr>
        <w:spacing w:after="0"/>
        <w:jc w:val="both"/>
      </w:pPr>
      <w:bookmarkStart w:id="394" w:name="z430"/>
      <w:bookmarkEnd w:id="393"/>
      <w:r>
        <w:rPr>
          <w:color w:val="000000"/>
          <w:sz w:val="28"/>
        </w:rPr>
        <w:t xml:space="preserve">      5) "Поставщик" – физическое или юридическое лицо, осуществляющее предпринимательскую деятельность, (за исключением государственных учреждений, если иное не установлено законами Республики Казахстан), выступающее в качестве контрагента Заказчика </w:t>
      </w:r>
      <w:r>
        <w:rPr>
          <w:color w:val="000000"/>
          <w:sz w:val="28"/>
        </w:rPr>
        <w:t>в заключенном с ним договоре;</w:t>
      </w:r>
    </w:p>
    <w:p w:rsidR="005945EE" w:rsidRDefault="00071051">
      <w:pPr>
        <w:spacing w:after="0"/>
        <w:jc w:val="both"/>
      </w:pPr>
      <w:bookmarkStart w:id="395" w:name="z431"/>
      <w:bookmarkEnd w:id="394"/>
      <w:r>
        <w:rPr>
          <w:color w:val="000000"/>
          <w:sz w:val="28"/>
        </w:rPr>
        <w:t>      6) "Договор" – гражданско-правовой акт, заключенный между Заказчиком и Поставщиком, зафиксированный в письменной форме в соответствии с гражданским законодательством Республики Казахстан, подписанный сторонами со всеми п</w:t>
      </w:r>
      <w:r>
        <w:rPr>
          <w:color w:val="000000"/>
          <w:sz w:val="28"/>
        </w:rPr>
        <w:t>риложениями и дополнениями к нему, а также со всей документацией, на которую в договоре есть ссылки;</w:t>
      </w:r>
    </w:p>
    <w:p w:rsidR="005945EE" w:rsidRDefault="00071051">
      <w:pPr>
        <w:spacing w:after="0"/>
        <w:jc w:val="both"/>
      </w:pPr>
      <w:bookmarkStart w:id="396" w:name="z432"/>
      <w:bookmarkEnd w:id="395"/>
      <w:r>
        <w:rPr>
          <w:color w:val="000000"/>
          <w:sz w:val="28"/>
        </w:rPr>
        <w:t>      7) "Цена Договора" – сумма, выплаченная Заказчиком Поставщику в рамках Договора за полное выполнение своих договорных обязательств.</w:t>
      </w:r>
    </w:p>
    <w:p w:rsidR="005945EE" w:rsidRDefault="00071051">
      <w:pPr>
        <w:spacing w:after="0"/>
        <w:jc w:val="both"/>
      </w:pPr>
      <w:bookmarkStart w:id="397" w:name="z433"/>
      <w:bookmarkEnd w:id="396"/>
      <w:r>
        <w:rPr>
          <w:color w:val="000000"/>
          <w:sz w:val="28"/>
        </w:rPr>
        <w:t xml:space="preserve">      Стороны не </w:t>
      </w:r>
      <w:r>
        <w:rPr>
          <w:color w:val="000000"/>
          <w:sz w:val="28"/>
        </w:rPr>
        <w:t>несут ответственности за полное или частичное неисполнение своих обязанностей по настоящему договору, если оно явилось результатом непреодолимой силы.</w:t>
      </w:r>
    </w:p>
    <w:p w:rsidR="005945EE" w:rsidRDefault="00071051">
      <w:pPr>
        <w:spacing w:after="0"/>
        <w:jc w:val="both"/>
      </w:pPr>
      <w:bookmarkStart w:id="398" w:name="z434"/>
      <w:bookmarkEnd w:id="397"/>
      <w:r>
        <w:rPr>
          <w:color w:val="000000"/>
          <w:sz w:val="28"/>
        </w:rPr>
        <w:t>      3. Перечисленные ниже документы и условия, оговоренные в них, образуют данный Договор и считаются е</w:t>
      </w:r>
      <w:r>
        <w:rPr>
          <w:color w:val="000000"/>
          <w:sz w:val="28"/>
        </w:rPr>
        <w:t>го неотъемлемой частью, а именно:</w:t>
      </w:r>
    </w:p>
    <w:p w:rsidR="005945EE" w:rsidRDefault="00071051">
      <w:pPr>
        <w:spacing w:after="0"/>
        <w:jc w:val="both"/>
      </w:pPr>
      <w:bookmarkStart w:id="399" w:name="z435"/>
      <w:bookmarkEnd w:id="398"/>
      <w:r>
        <w:rPr>
          <w:color w:val="000000"/>
          <w:sz w:val="28"/>
        </w:rPr>
        <w:lastRenderedPageBreak/>
        <w:t>      1) настоящий Договор;</w:t>
      </w:r>
    </w:p>
    <w:p w:rsidR="005945EE" w:rsidRDefault="00071051">
      <w:pPr>
        <w:spacing w:after="0"/>
        <w:jc w:val="both"/>
      </w:pPr>
      <w:bookmarkStart w:id="400" w:name="z436"/>
      <w:bookmarkEnd w:id="399"/>
      <w:r>
        <w:rPr>
          <w:color w:val="000000"/>
          <w:sz w:val="28"/>
        </w:rPr>
        <w:t>      2) техническое задание;</w:t>
      </w:r>
    </w:p>
    <w:p w:rsidR="005945EE" w:rsidRDefault="00071051">
      <w:pPr>
        <w:spacing w:after="0"/>
        <w:jc w:val="both"/>
      </w:pPr>
      <w:bookmarkStart w:id="401" w:name="z437"/>
      <w:bookmarkEnd w:id="400"/>
      <w:r>
        <w:rPr>
          <w:color w:val="000000"/>
          <w:sz w:val="28"/>
        </w:rPr>
        <w:t>      3) обеспечение исполнения Договора.</w:t>
      </w:r>
    </w:p>
    <w:p w:rsidR="005945EE" w:rsidRDefault="00071051">
      <w:pPr>
        <w:spacing w:after="0"/>
        <w:jc w:val="both"/>
      </w:pPr>
      <w:bookmarkStart w:id="402" w:name="z438"/>
      <w:bookmarkEnd w:id="401"/>
      <w:r>
        <w:rPr>
          <w:color w:val="000000"/>
          <w:sz w:val="28"/>
        </w:rPr>
        <w:t>      4. Поставщик вносит обеспечение исполнения Договора (банковская гарантия или гарантийный денежный взнос) на условиях</w:t>
      </w:r>
      <w:r>
        <w:rPr>
          <w:color w:val="000000"/>
          <w:sz w:val="28"/>
        </w:rPr>
        <w:t>, предусмотренных в Правилах организации питания обучающихся в организациях среднего образования.</w:t>
      </w:r>
    </w:p>
    <w:p w:rsidR="005945EE" w:rsidRDefault="00071051">
      <w:pPr>
        <w:spacing w:after="0"/>
        <w:jc w:val="both"/>
      </w:pPr>
      <w:bookmarkStart w:id="403" w:name="z439"/>
      <w:bookmarkEnd w:id="402"/>
      <w:r>
        <w:rPr>
          <w:color w:val="000000"/>
          <w:sz w:val="28"/>
        </w:rPr>
        <w:t xml:space="preserve">      5. Не допускается совершение Поставщиком действий, приводящих к возникновению у третьих лиц права исполнения Договора, в том числе права требования в </w:t>
      </w:r>
      <w:r>
        <w:rPr>
          <w:color w:val="000000"/>
          <w:sz w:val="28"/>
        </w:rPr>
        <w:t>целом либо части обеспечения исполнения Договора. Не допускается использование Заказчиком обеспечения исполнения Договора, внесенного Поставщиком.</w:t>
      </w:r>
    </w:p>
    <w:p w:rsidR="005945EE" w:rsidRDefault="00071051">
      <w:pPr>
        <w:spacing w:after="0"/>
        <w:jc w:val="both"/>
      </w:pPr>
      <w:bookmarkStart w:id="404" w:name="z440"/>
      <w:bookmarkEnd w:id="403"/>
      <w:r>
        <w:rPr>
          <w:color w:val="000000"/>
          <w:sz w:val="28"/>
        </w:rPr>
        <w:t>      6. Договор заключается согласно утвержденному индивидуальному плану финансирования по обязательствам на</w:t>
      </w:r>
      <w:r>
        <w:rPr>
          <w:color w:val="000000"/>
          <w:sz w:val="28"/>
        </w:rPr>
        <w:t xml:space="preserve"> соответствующий финансовый год в пределах выделенных средств и продлевается не более двух раз по истечении срока действия договора при отсутствии нарушений со стороны поставщика.</w:t>
      </w:r>
    </w:p>
    <w:p w:rsidR="005945EE" w:rsidRDefault="00071051">
      <w:pPr>
        <w:spacing w:after="0"/>
        <w:jc w:val="both"/>
      </w:pPr>
      <w:bookmarkStart w:id="405" w:name="z441"/>
      <w:bookmarkEnd w:id="404"/>
      <w:r>
        <w:rPr>
          <w:color w:val="000000"/>
          <w:sz w:val="28"/>
        </w:rPr>
        <w:t>      При изменении количества обучающихся, имеющих право на получение беспл</w:t>
      </w:r>
      <w:r>
        <w:rPr>
          <w:color w:val="000000"/>
          <w:sz w:val="28"/>
        </w:rPr>
        <w:t>атного питания составляется дополнительное соглашение к действующему договору.</w:t>
      </w:r>
    </w:p>
    <w:p w:rsidR="005945EE" w:rsidRDefault="00071051">
      <w:pPr>
        <w:spacing w:after="0"/>
        <w:jc w:val="both"/>
      </w:pPr>
      <w:bookmarkStart w:id="406" w:name="z442"/>
      <w:bookmarkEnd w:id="405"/>
      <w:r>
        <w:rPr>
          <w:color w:val="000000"/>
          <w:sz w:val="28"/>
        </w:rPr>
        <w:t>      7. Поставщик обязуется оказать, а Заказчик принять и оплатить услугу или товар по организации питания обучающихся в организации образования в количестве (указать количеств</w:t>
      </w:r>
      <w:r>
        <w:rPr>
          <w:color w:val="000000"/>
          <w:sz w:val="28"/>
        </w:rPr>
        <w:t>о детей) в соответствии с техническим заданием, являющимся неотъемлемой частью настоящего Договора. Форма оплаты _______________(перечисление, за наличный расчет).</w:t>
      </w:r>
    </w:p>
    <w:p w:rsidR="005945EE" w:rsidRDefault="00071051">
      <w:pPr>
        <w:spacing w:after="0"/>
        <w:jc w:val="both"/>
      </w:pPr>
      <w:bookmarkStart w:id="407" w:name="z443"/>
      <w:bookmarkEnd w:id="406"/>
      <w:r>
        <w:rPr>
          <w:color w:val="000000"/>
          <w:sz w:val="28"/>
        </w:rPr>
        <w:t>      8. Сроки выплат________ (указать сроки).</w:t>
      </w:r>
    </w:p>
    <w:p w:rsidR="005945EE" w:rsidRDefault="00071051">
      <w:pPr>
        <w:spacing w:after="0"/>
        <w:jc w:val="both"/>
      </w:pPr>
      <w:bookmarkStart w:id="408" w:name="z444"/>
      <w:bookmarkEnd w:id="407"/>
      <w:r>
        <w:rPr>
          <w:color w:val="000000"/>
          <w:sz w:val="28"/>
        </w:rPr>
        <w:t>      9. Необходимые документы, предшествующи</w:t>
      </w:r>
      <w:r>
        <w:rPr>
          <w:color w:val="000000"/>
          <w:sz w:val="28"/>
        </w:rPr>
        <w:t>е оплате:____________ (счет-фактура, акт приема-передачи).</w:t>
      </w:r>
    </w:p>
    <w:p w:rsidR="005945EE" w:rsidRDefault="00071051">
      <w:pPr>
        <w:spacing w:after="0"/>
        <w:jc w:val="both"/>
      </w:pPr>
      <w:bookmarkStart w:id="409" w:name="z445"/>
      <w:bookmarkEnd w:id="408"/>
      <w:r>
        <w:rPr>
          <w:color w:val="000000"/>
          <w:sz w:val="28"/>
        </w:rPr>
        <w:t>      10. Поставщик без предварительного письменного согласия Заказчика не раскрывает кому-либо содержание Договора или какого-либо из его положений, а также документации или информации, предоставл</w:t>
      </w:r>
      <w:r>
        <w:rPr>
          <w:color w:val="000000"/>
          <w:sz w:val="28"/>
        </w:rPr>
        <w:t>енных Заказчиком или от его имени другими лицами, за исключением того персонала, который привлечен Поставщиком для выполнения настоящего Договора. Указанная информация должна предоставляться этому персоналу конфиденциально, и в той мере, насколько это необ</w:t>
      </w:r>
      <w:r>
        <w:rPr>
          <w:color w:val="000000"/>
          <w:sz w:val="28"/>
        </w:rPr>
        <w:t>ходимо для выполнения договорных обязательств.</w:t>
      </w:r>
    </w:p>
    <w:p w:rsidR="005945EE" w:rsidRDefault="00071051">
      <w:pPr>
        <w:spacing w:after="0"/>
        <w:jc w:val="both"/>
      </w:pPr>
      <w:bookmarkStart w:id="410" w:name="z446"/>
      <w:bookmarkEnd w:id="409"/>
      <w:r>
        <w:rPr>
          <w:color w:val="000000"/>
          <w:sz w:val="28"/>
        </w:rPr>
        <w:t>      11. Оплата Поставщику за оказанную услугу или поставку товара по организации питания обучающихся, имеющих право на получение бесплатного питания в организации среднего образования производится по результ</w:t>
      </w:r>
      <w:r>
        <w:rPr>
          <w:color w:val="000000"/>
          <w:sz w:val="28"/>
        </w:rPr>
        <w:t xml:space="preserve">атам </w:t>
      </w:r>
      <w:r>
        <w:rPr>
          <w:color w:val="000000"/>
          <w:sz w:val="28"/>
        </w:rPr>
        <w:lastRenderedPageBreak/>
        <w:t>фактического выполнения услуги или поставки товаров в форме и в сроки, указанные в пунктах ____ настоящего Договора.</w:t>
      </w:r>
    </w:p>
    <w:p w:rsidR="005945EE" w:rsidRDefault="00071051">
      <w:pPr>
        <w:spacing w:after="0"/>
        <w:jc w:val="both"/>
      </w:pPr>
      <w:bookmarkStart w:id="411" w:name="z447"/>
      <w:bookmarkEnd w:id="410"/>
      <w:r>
        <w:rPr>
          <w:color w:val="000000"/>
          <w:sz w:val="28"/>
        </w:rPr>
        <w:t>      12. Стоимость одноразового питания на одного обучающегося составляет _______тенге.</w:t>
      </w:r>
    </w:p>
    <w:p w:rsidR="005945EE" w:rsidRDefault="00071051">
      <w:pPr>
        <w:spacing w:after="0"/>
        <w:jc w:val="both"/>
      </w:pPr>
      <w:bookmarkStart w:id="412" w:name="z448"/>
      <w:bookmarkEnd w:id="411"/>
      <w:r>
        <w:rPr>
          <w:color w:val="000000"/>
          <w:sz w:val="28"/>
        </w:rPr>
        <w:t xml:space="preserve">      13. Предоставление услуги или поставка </w:t>
      </w:r>
      <w:r>
        <w:rPr>
          <w:color w:val="000000"/>
          <w:sz w:val="28"/>
        </w:rPr>
        <w:t>товаров осуществляется Поставщиком в соответствии со сроками установленными Договором.</w:t>
      </w:r>
    </w:p>
    <w:p w:rsidR="005945EE" w:rsidRDefault="00071051">
      <w:pPr>
        <w:spacing w:after="0"/>
        <w:jc w:val="both"/>
      </w:pPr>
      <w:bookmarkStart w:id="413" w:name="z449"/>
      <w:bookmarkEnd w:id="412"/>
      <w:r>
        <w:rPr>
          <w:color w:val="000000"/>
          <w:sz w:val="28"/>
        </w:rPr>
        <w:t>      14. Задержка выполнения услуги или поставки товара со стороны Поставщика является основанием для расторжения Заказчиком Договора с удержанием обеспечения исполнени</w:t>
      </w:r>
      <w:r>
        <w:rPr>
          <w:color w:val="000000"/>
          <w:sz w:val="28"/>
        </w:rPr>
        <w:t>я Договора, выплаты неустойки за несвоевременное оказание услуги или поставки товаров или других мер, предусмотренных законодательством.</w:t>
      </w:r>
    </w:p>
    <w:p w:rsidR="005945EE" w:rsidRDefault="00071051">
      <w:pPr>
        <w:spacing w:after="0"/>
        <w:jc w:val="both"/>
      </w:pPr>
      <w:bookmarkStart w:id="414" w:name="z450"/>
      <w:bookmarkEnd w:id="413"/>
      <w:r>
        <w:rPr>
          <w:color w:val="000000"/>
          <w:sz w:val="28"/>
        </w:rPr>
        <w:t xml:space="preserve">      15. В случае, если Поставщик не предоставляет услугу или не поставляет товар в сроки, предусмотренные Договором, </w:t>
      </w:r>
      <w:r>
        <w:rPr>
          <w:color w:val="000000"/>
          <w:sz w:val="28"/>
        </w:rPr>
        <w:t>Заказчик вычитает из цены Договора в виде неустойки сумму в 0,1 % от цены договора за каждый день просрочки.</w:t>
      </w:r>
    </w:p>
    <w:p w:rsidR="005945EE" w:rsidRDefault="00071051">
      <w:pPr>
        <w:spacing w:after="0"/>
        <w:jc w:val="both"/>
      </w:pPr>
      <w:bookmarkStart w:id="415" w:name="z451"/>
      <w:bookmarkEnd w:id="414"/>
      <w:r>
        <w:rPr>
          <w:color w:val="000000"/>
          <w:sz w:val="28"/>
        </w:rPr>
        <w:t>      16. За нарушение условий Договора Заказчик расторгает настоящий Договор, направив Поставщику письменное уведомление о неисполнении обязательс</w:t>
      </w:r>
      <w:r>
        <w:rPr>
          <w:color w:val="000000"/>
          <w:sz w:val="28"/>
        </w:rPr>
        <w:t>тв:</w:t>
      </w:r>
    </w:p>
    <w:p w:rsidR="005945EE" w:rsidRDefault="00071051">
      <w:pPr>
        <w:spacing w:after="0"/>
        <w:jc w:val="both"/>
      </w:pPr>
      <w:bookmarkStart w:id="416" w:name="z452"/>
      <w:bookmarkEnd w:id="415"/>
      <w:r>
        <w:rPr>
          <w:color w:val="000000"/>
          <w:sz w:val="28"/>
        </w:rPr>
        <w:t>      1) если Поставщик не оказал часть услуги или не поставил часть товара или всю услугу или не поставил весь товар в срок (и), предусмотренный Договором, или в течение периода продления этого Договора, предоставленного Заказчиком;</w:t>
      </w:r>
    </w:p>
    <w:p w:rsidR="005945EE" w:rsidRDefault="00071051">
      <w:pPr>
        <w:spacing w:after="0"/>
        <w:jc w:val="both"/>
      </w:pPr>
      <w:bookmarkStart w:id="417" w:name="z453"/>
      <w:bookmarkEnd w:id="416"/>
      <w:r>
        <w:rPr>
          <w:color w:val="000000"/>
          <w:sz w:val="28"/>
        </w:rPr>
        <w:t>      2) если Пост</w:t>
      </w:r>
      <w:r>
        <w:rPr>
          <w:color w:val="000000"/>
          <w:sz w:val="28"/>
        </w:rPr>
        <w:t>авщик не выполняет какие-либо другие свои обязательства по Договору, в том числе при несоответствии количественного и качественного состава работников пищеблока, указанных в период конкурса.</w:t>
      </w:r>
    </w:p>
    <w:p w:rsidR="005945EE" w:rsidRDefault="00071051">
      <w:pPr>
        <w:spacing w:after="0"/>
        <w:jc w:val="both"/>
      </w:pPr>
      <w:bookmarkStart w:id="418" w:name="z454"/>
      <w:bookmarkEnd w:id="417"/>
      <w:r>
        <w:rPr>
          <w:color w:val="000000"/>
          <w:sz w:val="28"/>
        </w:rPr>
        <w:t xml:space="preserve">      17. При возникновении непреодолимой силы Поставщик в </w:t>
      </w:r>
      <w:r>
        <w:rPr>
          <w:color w:val="000000"/>
          <w:sz w:val="28"/>
        </w:rPr>
        <w:t>течение одного рабочего дня направляет Заказчику письменное уведомление о таких обстоятельствах и их причинах. В случае, если от Заказчика не поступает иных письменных инструкций, Поставщик продолжает выполнять свои обязательства по Договору, и ведет поиск</w:t>
      </w:r>
      <w:r>
        <w:rPr>
          <w:color w:val="000000"/>
          <w:sz w:val="28"/>
        </w:rPr>
        <w:t xml:space="preserve"> альтернативных способов выполнения Договора, не зависящих от непреодолимой силы.</w:t>
      </w:r>
    </w:p>
    <w:p w:rsidR="005945EE" w:rsidRDefault="00071051">
      <w:pPr>
        <w:spacing w:after="0"/>
        <w:jc w:val="both"/>
      </w:pPr>
      <w:bookmarkStart w:id="419" w:name="z455"/>
      <w:bookmarkEnd w:id="418"/>
      <w:r>
        <w:rPr>
          <w:color w:val="000000"/>
          <w:sz w:val="28"/>
        </w:rPr>
        <w:t xml:space="preserve">      18. Поставщик при выполнении требований пункта 17 настоящего Договора не лишается своего обеспечения исполнения Договора и не несет ответственность за выплату неустоек </w:t>
      </w:r>
      <w:r>
        <w:rPr>
          <w:color w:val="000000"/>
          <w:sz w:val="28"/>
        </w:rPr>
        <w:t>или расторжение Договора в силу неисполнения его условий, если задержка с исполнением Договора является результатом непреодолимой силы.</w:t>
      </w:r>
    </w:p>
    <w:p w:rsidR="005945EE" w:rsidRDefault="00071051">
      <w:pPr>
        <w:spacing w:after="0"/>
        <w:jc w:val="both"/>
      </w:pPr>
      <w:bookmarkStart w:id="420" w:name="z456"/>
      <w:bookmarkEnd w:id="419"/>
      <w:r>
        <w:rPr>
          <w:color w:val="000000"/>
          <w:sz w:val="28"/>
        </w:rPr>
        <w:t xml:space="preserve">      19. В случае, если Поставщик становится, неплатежеспособным или включается в Реестр недобросовестных поставщиков, </w:t>
      </w:r>
      <w:r>
        <w:rPr>
          <w:color w:val="000000"/>
          <w:sz w:val="28"/>
        </w:rPr>
        <w:t xml:space="preserve">Заказчик расторгает </w:t>
      </w:r>
      <w:r>
        <w:rPr>
          <w:color w:val="000000"/>
          <w:sz w:val="28"/>
        </w:rPr>
        <w:lastRenderedPageBreak/>
        <w:t>Договор в любое время, направив Поставщику соответствующее письменное уведомление. В этом случае, расторжение осуществляется немедленно, и Заказчик не несет никакой финансовой обязанности по отношению к Поставщику при условии, если раст</w:t>
      </w:r>
      <w:r>
        <w:rPr>
          <w:color w:val="000000"/>
          <w:sz w:val="28"/>
        </w:rPr>
        <w:t>оржение Договора не наносит ущерба или не затрагивает каких-либо прав на совершение действий или применение санкций, которые были или будут впоследствии предъявлены Заказчику.</w:t>
      </w:r>
    </w:p>
    <w:p w:rsidR="005945EE" w:rsidRDefault="00071051">
      <w:pPr>
        <w:spacing w:after="0"/>
        <w:jc w:val="both"/>
      </w:pPr>
      <w:bookmarkStart w:id="421" w:name="z457"/>
      <w:bookmarkEnd w:id="420"/>
      <w:r>
        <w:rPr>
          <w:color w:val="000000"/>
          <w:sz w:val="28"/>
        </w:rPr>
        <w:t xml:space="preserve">      20. Заказчик расторгает Договор в любое время в случае нецелесообразности </w:t>
      </w:r>
      <w:r>
        <w:rPr>
          <w:color w:val="000000"/>
          <w:sz w:val="28"/>
        </w:rPr>
        <w:t>его дальнейшего выполнения, направив Поставщику соответствующее письменное уведомление. В уведомлении указывается причина расторжения Договора, оговаривается объем аннулированных договорных обязательств, а также дата вступления в силу расторжения Договора.</w:t>
      </w:r>
    </w:p>
    <w:p w:rsidR="005945EE" w:rsidRDefault="00071051">
      <w:pPr>
        <w:spacing w:after="0"/>
        <w:jc w:val="both"/>
      </w:pPr>
      <w:bookmarkStart w:id="422" w:name="z458"/>
      <w:bookmarkEnd w:id="421"/>
      <w:r>
        <w:rPr>
          <w:color w:val="000000"/>
          <w:sz w:val="28"/>
        </w:rPr>
        <w:t>      21. Когда Договор аннулируется в силу вышеуказанных обстоятельств, Поставщику производится оплата только за фактические затраты на день расторжения.</w:t>
      </w:r>
    </w:p>
    <w:p w:rsidR="005945EE" w:rsidRDefault="00071051">
      <w:pPr>
        <w:spacing w:after="0"/>
        <w:jc w:val="both"/>
      </w:pPr>
      <w:bookmarkStart w:id="423" w:name="z459"/>
      <w:bookmarkEnd w:id="422"/>
      <w:r>
        <w:rPr>
          <w:color w:val="000000"/>
          <w:sz w:val="28"/>
        </w:rPr>
        <w:t>      22. Заказчик и Поставщик прилагают все усилия к тому, чтобы разрешать в процессе прямых перего</w:t>
      </w:r>
      <w:r>
        <w:rPr>
          <w:color w:val="000000"/>
          <w:sz w:val="28"/>
        </w:rPr>
        <w:t>воров все разногласия или споры, возникающие между ними по Договору или в связи с ним.</w:t>
      </w:r>
    </w:p>
    <w:p w:rsidR="005945EE" w:rsidRDefault="00071051">
      <w:pPr>
        <w:spacing w:after="0"/>
        <w:jc w:val="both"/>
      </w:pPr>
      <w:bookmarkStart w:id="424" w:name="z460"/>
      <w:bookmarkEnd w:id="423"/>
      <w:r>
        <w:rPr>
          <w:color w:val="000000"/>
          <w:sz w:val="28"/>
        </w:rPr>
        <w:t>      23. Если в течение 21 (двадцати одного) дня после начала таких переговоров Заказчик и Поставщик не разрешили спор по Договору, любая из сторон решает вопрос в соот</w:t>
      </w:r>
      <w:r>
        <w:rPr>
          <w:color w:val="000000"/>
          <w:sz w:val="28"/>
        </w:rPr>
        <w:t>ветствии с законодательством Республики Казахстан.</w:t>
      </w:r>
    </w:p>
    <w:p w:rsidR="005945EE" w:rsidRDefault="00071051">
      <w:pPr>
        <w:spacing w:after="0"/>
        <w:jc w:val="both"/>
      </w:pPr>
      <w:bookmarkStart w:id="425" w:name="z461"/>
      <w:bookmarkEnd w:id="424"/>
      <w:r>
        <w:rPr>
          <w:color w:val="000000"/>
          <w:sz w:val="28"/>
        </w:rPr>
        <w:t>      24. Договор составляется на государственном и русском языках.</w:t>
      </w:r>
    </w:p>
    <w:p w:rsidR="005945EE" w:rsidRDefault="00071051">
      <w:pPr>
        <w:spacing w:after="0"/>
        <w:jc w:val="both"/>
      </w:pPr>
      <w:bookmarkStart w:id="426" w:name="z462"/>
      <w:bookmarkEnd w:id="425"/>
      <w:r>
        <w:rPr>
          <w:color w:val="000000"/>
          <w:sz w:val="28"/>
        </w:rPr>
        <w:t>      25. Любое уведомление, которое одна сторона направляет другой стороне в соответствии с Договором, высылается в виде письма, телегра</w:t>
      </w:r>
      <w:r>
        <w:rPr>
          <w:color w:val="000000"/>
          <w:sz w:val="28"/>
        </w:rPr>
        <w:t>ммы или факса с последующим предоставлением оригинала.</w:t>
      </w:r>
    </w:p>
    <w:p w:rsidR="005945EE" w:rsidRDefault="00071051">
      <w:pPr>
        <w:spacing w:after="0"/>
        <w:jc w:val="both"/>
      </w:pPr>
      <w:bookmarkStart w:id="427" w:name="z463"/>
      <w:bookmarkEnd w:id="426"/>
      <w:r>
        <w:rPr>
          <w:color w:val="000000"/>
          <w:sz w:val="28"/>
        </w:rPr>
        <w:t>      26. Уведомление вступает в силу после доставки или в указанный день вступления в силу (если указано в уведомлении), в зависимости оттого, какая из этих дат наступит позднее.</w:t>
      </w:r>
    </w:p>
    <w:p w:rsidR="005945EE" w:rsidRDefault="00071051">
      <w:pPr>
        <w:spacing w:after="0"/>
        <w:jc w:val="both"/>
      </w:pPr>
      <w:bookmarkStart w:id="428" w:name="z464"/>
      <w:bookmarkEnd w:id="427"/>
      <w:r>
        <w:rPr>
          <w:color w:val="000000"/>
          <w:sz w:val="28"/>
        </w:rPr>
        <w:t>      27. Налоги и др</w:t>
      </w:r>
      <w:r>
        <w:rPr>
          <w:color w:val="000000"/>
          <w:sz w:val="28"/>
        </w:rPr>
        <w:t>угие обязательные платежи в бюджет подлежат уплате в соответствии с налоговым законодательством Республики Казахстан.</w:t>
      </w:r>
    </w:p>
    <w:p w:rsidR="005945EE" w:rsidRDefault="00071051">
      <w:pPr>
        <w:spacing w:after="0"/>
        <w:jc w:val="both"/>
      </w:pPr>
      <w:bookmarkStart w:id="429" w:name="z465"/>
      <w:bookmarkEnd w:id="428"/>
      <w:r>
        <w:rPr>
          <w:color w:val="000000"/>
          <w:sz w:val="28"/>
        </w:rPr>
        <w:t>      28. Настоящим Договором предусматриваются иные штрафные санкции, согласованные Заказчиком и Поставщиком в установленном порядке, либ</w:t>
      </w:r>
      <w:r>
        <w:rPr>
          <w:color w:val="000000"/>
          <w:sz w:val="28"/>
        </w:rPr>
        <w:t>о иные условия, не противоречащие законодательству Республики Казахстан.</w:t>
      </w:r>
    </w:p>
    <w:p w:rsidR="005945EE" w:rsidRDefault="00071051">
      <w:pPr>
        <w:spacing w:after="0"/>
        <w:jc w:val="both"/>
      </w:pPr>
      <w:bookmarkStart w:id="430" w:name="z466"/>
      <w:bookmarkEnd w:id="429"/>
      <w:r>
        <w:rPr>
          <w:color w:val="000000"/>
          <w:sz w:val="28"/>
        </w:rPr>
        <w:t>      29. Настоящий Договор вступает в силу после регистрации его Заказчиком в территориальном подразделении казначейства Министерства финансов Республики Казахстан.</w:t>
      </w:r>
    </w:p>
    <w:p w:rsidR="005945EE" w:rsidRDefault="00071051">
      <w:pPr>
        <w:spacing w:after="0"/>
        <w:jc w:val="both"/>
      </w:pPr>
      <w:bookmarkStart w:id="431" w:name="z467"/>
      <w:bookmarkEnd w:id="430"/>
      <w:r>
        <w:rPr>
          <w:color w:val="000000"/>
          <w:sz w:val="28"/>
        </w:rPr>
        <w:t xml:space="preserve">      В случае </w:t>
      </w:r>
      <w:r>
        <w:rPr>
          <w:color w:val="000000"/>
          <w:sz w:val="28"/>
        </w:rPr>
        <w:t xml:space="preserve">отсутствия в организации образования обучающихся, имеющих право на получение бесплатного питания потенциальный поставщик услуги не </w:t>
      </w:r>
      <w:r>
        <w:rPr>
          <w:color w:val="000000"/>
          <w:sz w:val="28"/>
        </w:rPr>
        <w:lastRenderedPageBreak/>
        <w:t>вносит обеспечение исполнения договора в размере не менее трех процентов от общей суммы договора.</w:t>
      </w:r>
    </w:p>
    <w:p w:rsidR="005945EE" w:rsidRDefault="00071051">
      <w:pPr>
        <w:spacing w:after="0"/>
        <w:jc w:val="both"/>
      </w:pPr>
      <w:bookmarkStart w:id="432" w:name="z468"/>
      <w:bookmarkEnd w:id="431"/>
      <w:r>
        <w:rPr>
          <w:color w:val="000000"/>
          <w:sz w:val="28"/>
        </w:rPr>
        <w:t>      30. Настоящий Типовой</w:t>
      </w:r>
      <w:r>
        <w:rPr>
          <w:color w:val="000000"/>
          <w:sz w:val="28"/>
        </w:rPr>
        <w:t xml:space="preserve"> договор регулирует правоотношения, возникающие между Заказчиком и Поставщиком в процессе осуществления Заказчиком услуги или приобретения товаров по организации питания обучающихся в организации среднего образования.</w:t>
      </w:r>
    </w:p>
    <w:p w:rsidR="005945EE" w:rsidRDefault="00071051">
      <w:pPr>
        <w:spacing w:after="0"/>
        <w:jc w:val="both"/>
      </w:pPr>
      <w:bookmarkStart w:id="433" w:name="z469"/>
      <w:bookmarkEnd w:id="432"/>
      <w:r>
        <w:rPr>
          <w:color w:val="000000"/>
          <w:sz w:val="28"/>
        </w:rPr>
        <w:t>      Внесение изменений в договор доп</w:t>
      </w:r>
      <w:r>
        <w:rPr>
          <w:color w:val="000000"/>
          <w:sz w:val="28"/>
        </w:rPr>
        <w:t>ускается в случаях:</w:t>
      </w:r>
    </w:p>
    <w:p w:rsidR="005945EE" w:rsidRDefault="00071051">
      <w:pPr>
        <w:spacing w:after="0"/>
        <w:jc w:val="both"/>
      </w:pPr>
      <w:bookmarkStart w:id="434" w:name="z470"/>
      <w:bookmarkEnd w:id="433"/>
      <w:r>
        <w:rPr>
          <w:color w:val="000000"/>
          <w:sz w:val="28"/>
        </w:rPr>
        <w:t>      1) улучшения меню заказчиком (увеличение рациона питания) и соответственно увеличения суммы договора по взаимному согласию сторон при условии неизменности качества и других условий, явившихся основой для выбора поставщика;</w:t>
      </w:r>
    </w:p>
    <w:p w:rsidR="005945EE" w:rsidRDefault="00071051">
      <w:pPr>
        <w:spacing w:after="0"/>
        <w:jc w:val="both"/>
      </w:pPr>
      <w:bookmarkStart w:id="435" w:name="z471"/>
      <w:bookmarkEnd w:id="434"/>
      <w:r>
        <w:rPr>
          <w:color w:val="000000"/>
          <w:sz w:val="28"/>
        </w:rPr>
        <w:t>      2</w:t>
      </w:r>
      <w:r>
        <w:rPr>
          <w:color w:val="000000"/>
          <w:sz w:val="28"/>
        </w:rPr>
        <w:t>) изменения количества обучающихся, имеющих право на получение бесплатного питания.</w:t>
      </w:r>
    </w:p>
    <w:p w:rsidR="005945EE" w:rsidRDefault="00071051">
      <w:pPr>
        <w:spacing w:after="0"/>
        <w:jc w:val="both"/>
      </w:pPr>
      <w:bookmarkStart w:id="436" w:name="z472"/>
      <w:bookmarkEnd w:id="435"/>
      <w:r>
        <w:rPr>
          <w:color w:val="000000"/>
          <w:sz w:val="28"/>
        </w:rPr>
        <w:t>      Другие вносимые в настоящий Договор изменения и дополнения должны соответствовать конкурсной документации Заказчика, конкурсной заявке Поставщика и Протоколу об итога</w:t>
      </w:r>
      <w:r>
        <w:rPr>
          <w:color w:val="000000"/>
          <w:sz w:val="28"/>
        </w:rPr>
        <w:t>х конкурса.</w:t>
      </w:r>
    </w:p>
    <w:p w:rsidR="005945EE" w:rsidRDefault="00071051">
      <w:pPr>
        <w:spacing w:after="0"/>
        <w:jc w:val="both"/>
      </w:pPr>
      <w:bookmarkStart w:id="437" w:name="z473"/>
      <w:bookmarkEnd w:id="436"/>
      <w:r>
        <w:rPr>
          <w:color w:val="000000"/>
          <w:sz w:val="28"/>
        </w:rPr>
        <w:t>      31. Адреса и реквизиты Сторон: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4831"/>
        <w:gridCol w:w="4831"/>
      </w:tblGrid>
      <w:tr w:rsidR="005945EE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45EE" w:rsidRDefault="00071051">
            <w:pPr>
              <w:spacing w:after="20"/>
              <w:ind w:left="20"/>
              <w:jc w:val="both"/>
            </w:pPr>
            <w:bookmarkStart w:id="438" w:name="z474"/>
            <w:bookmarkEnd w:id="437"/>
            <w:r>
              <w:rPr>
                <w:color w:val="000000"/>
                <w:sz w:val="20"/>
              </w:rPr>
              <w:t>Заказчик</w:t>
            </w:r>
            <w:r>
              <w:br/>
            </w:r>
            <w:r>
              <w:rPr>
                <w:color w:val="000000"/>
                <w:sz w:val="20"/>
              </w:rPr>
              <w:t>______________________________</w:t>
            </w:r>
            <w:r>
              <w:br/>
            </w:r>
            <w:r>
              <w:rPr>
                <w:color w:val="000000"/>
                <w:sz w:val="20"/>
              </w:rPr>
              <w:t>(полное наименование)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45EE" w:rsidRDefault="00071051">
            <w:pPr>
              <w:spacing w:after="20"/>
              <w:ind w:left="20"/>
              <w:jc w:val="both"/>
            </w:pPr>
            <w:bookmarkStart w:id="439" w:name="z475"/>
            <w:bookmarkEnd w:id="438"/>
            <w:r>
              <w:rPr>
                <w:color w:val="000000"/>
                <w:sz w:val="20"/>
              </w:rPr>
              <w:t>Поставщик</w:t>
            </w:r>
            <w:r>
              <w:br/>
            </w:r>
            <w:r>
              <w:rPr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color w:val="000000"/>
                <w:sz w:val="20"/>
              </w:rPr>
              <w:t>(полное наименование)</w:t>
            </w:r>
          </w:p>
        </w:tc>
        <w:bookmarkEnd w:id="439"/>
      </w:tr>
      <w:tr w:rsidR="005945EE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45EE" w:rsidRDefault="0007105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______________________________</w:t>
            </w:r>
            <w:r>
              <w:br/>
            </w:r>
            <w:r>
              <w:rPr>
                <w:color w:val="000000"/>
                <w:sz w:val="20"/>
              </w:rPr>
              <w:t>(адрес)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45EE" w:rsidRDefault="0007105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______________________________</w:t>
            </w:r>
            <w:r>
              <w:br/>
            </w:r>
            <w:r>
              <w:rPr>
                <w:color w:val="000000"/>
                <w:sz w:val="20"/>
              </w:rPr>
              <w:t>(адрес)</w:t>
            </w:r>
          </w:p>
        </w:tc>
      </w:tr>
      <w:tr w:rsidR="005945EE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45EE" w:rsidRDefault="0007105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____</w:t>
            </w:r>
            <w:r>
              <w:rPr>
                <w:color w:val="000000"/>
                <w:sz w:val="20"/>
              </w:rPr>
              <w:t>_____________________________</w:t>
            </w:r>
            <w:r>
              <w:br/>
            </w:r>
            <w:r>
              <w:rPr>
                <w:color w:val="000000"/>
                <w:sz w:val="20"/>
              </w:rPr>
              <w:t>(телефон, факс)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45EE" w:rsidRDefault="0007105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_________________________________</w:t>
            </w:r>
            <w:r>
              <w:br/>
            </w:r>
            <w:r>
              <w:rPr>
                <w:color w:val="000000"/>
                <w:sz w:val="20"/>
              </w:rPr>
              <w:t>(телефон, факс)</w:t>
            </w:r>
          </w:p>
        </w:tc>
      </w:tr>
      <w:tr w:rsidR="005945EE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45EE" w:rsidRDefault="0007105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________________________________</w:t>
            </w:r>
            <w:r>
              <w:br/>
            </w:r>
            <w:r>
              <w:rPr>
                <w:color w:val="000000"/>
                <w:sz w:val="20"/>
              </w:rPr>
              <w:t>(фамилия, имя, отчество (при его наличии)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45EE" w:rsidRDefault="0007105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________________________________</w:t>
            </w:r>
            <w:r>
              <w:br/>
            </w:r>
            <w:r>
              <w:rPr>
                <w:color w:val="000000"/>
                <w:sz w:val="20"/>
              </w:rPr>
              <w:t>(фамилия, имя, отчество (при его наличии)</w:t>
            </w:r>
          </w:p>
        </w:tc>
      </w:tr>
      <w:tr w:rsidR="005945EE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45EE" w:rsidRDefault="0007105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_______________________________</w:t>
            </w:r>
            <w:r>
              <w:br/>
            </w:r>
            <w:r>
              <w:rPr>
                <w:color w:val="000000"/>
                <w:sz w:val="20"/>
              </w:rPr>
              <w:t>(подпись)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45EE" w:rsidRDefault="0007105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_______________________________</w:t>
            </w:r>
            <w:r>
              <w:br/>
            </w:r>
            <w:r>
              <w:rPr>
                <w:color w:val="000000"/>
                <w:sz w:val="20"/>
              </w:rPr>
              <w:t>(подпись)</w:t>
            </w:r>
          </w:p>
        </w:tc>
      </w:tr>
      <w:tr w:rsidR="005945EE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45EE" w:rsidRDefault="00071051">
            <w:pPr>
              <w:spacing w:after="20"/>
              <w:ind w:left="20"/>
              <w:jc w:val="both"/>
            </w:pPr>
            <w:bookmarkStart w:id="440" w:name="z476"/>
            <w:r>
              <w:rPr>
                <w:color w:val="000000"/>
                <w:sz w:val="20"/>
              </w:rPr>
              <w:t>"___"_____________________ ____г.</w:t>
            </w:r>
            <w:r>
              <w:br/>
            </w:r>
            <w:r>
              <w:rPr>
                <w:color w:val="000000"/>
                <w:sz w:val="20"/>
              </w:rPr>
              <w:t>МП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45EE" w:rsidRDefault="00071051">
            <w:pPr>
              <w:spacing w:after="20"/>
              <w:ind w:left="20"/>
              <w:jc w:val="both"/>
            </w:pPr>
            <w:bookmarkStart w:id="441" w:name="z477"/>
            <w:bookmarkEnd w:id="440"/>
            <w:r>
              <w:rPr>
                <w:color w:val="000000"/>
                <w:sz w:val="20"/>
              </w:rPr>
              <w:t>"___"_____________________ ____г.</w:t>
            </w:r>
            <w:r>
              <w:br/>
            </w:r>
            <w:r>
              <w:rPr>
                <w:color w:val="000000"/>
                <w:sz w:val="20"/>
              </w:rPr>
              <w:t>МП</w:t>
            </w:r>
          </w:p>
        </w:tc>
        <w:bookmarkEnd w:id="441"/>
      </w:tr>
    </w:tbl>
    <w:p w:rsidR="005945EE" w:rsidRDefault="00071051">
      <w:pPr>
        <w:spacing w:after="0"/>
        <w:jc w:val="both"/>
      </w:pPr>
      <w:bookmarkStart w:id="442" w:name="z478"/>
      <w:r>
        <w:rPr>
          <w:color w:val="000000"/>
          <w:sz w:val="28"/>
        </w:rPr>
        <w:t>      Дата регистрации в территориальном органе казначейства: ______.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03"/>
        <w:gridCol w:w="3874"/>
      </w:tblGrid>
      <w:tr w:rsidR="005945EE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442"/>
          <w:p w:rsidR="005945EE" w:rsidRDefault="00071051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45EE" w:rsidRDefault="00071051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color w:val="000000"/>
                <w:sz w:val="20"/>
              </w:rPr>
              <w:t xml:space="preserve">к Правилам </w:t>
            </w:r>
            <w:r>
              <w:rPr>
                <w:color w:val="000000"/>
                <w:sz w:val="20"/>
              </w:rPr>
              <w:t>организации</w:t>
            </w:r>
            <w:r>
              <w:br/>
            </w:r>
            <w:r>
              <w:rPr>
                <w:color w:val="000000"/>
                <w:sz w:val="20"/>
              </w:rPr>
              <w:t>питания обучающихся в</w:t>
            </w:r>
            <w:r>
              <w:br/>
            </w:r>
            <w:r>
              <w:rPr>
                <w:color w:val="000000"/>
                <w:sz w:val="20"/>
              </w:rPr>
              <w:t>организациях среднего</w:t>
            </w:r>
            <w:r>
              <w:br/>
            </w:r>
            <w:r>
              <w:rPr>
                <w:color w:val="000000"/>
                <w:sz w:val="20"/>
              </w:rPr>
              <w:t>образования, а также</w:t>
            </w:r>
            <w:r>
              <w:br/>
            </w:r>
            <w:r>
              <w:rPr>
                <w:color w:val="000000"/>
                <w:sz w:val="20"/>
              </w:rPr>
              <w:t>приобретения товаров,</w:t>
            </w:r>
            <w:r>
              <w:br/>
            </w:r>
            <w:r>
              <w:rPr>
                <w:color w:val="000000"/>
                <w:sz w:val="20"/>
              </w:rPr>
              <w:t>связанных с обеспечением</w:t>
            </w:r>
            <w:r>
              <w:br/>
            </w:r>
            <w:r>
              <w:rPr>
                <w:color w:val="000000"/>
                <w:sz w:val="20"/>
              </w:rPr>
              <w:t>питания детей, воспитывающихся</w:t>
            </w:r>
            <w:r>
              <w:br/>
            </w:r>
            <w:r>
              <w:rPr>
                <w:color w:val="000000"/>
                <w:sz w:val="20"/>
              </w:rPr>
              <w:t>и обучающихся в дошкольных</w:t>
            </w:r>
            <w:r>
              <w:br/>
            </w:r>
            <w:r>
              <w:rPr>
                <w:color w:val="000000"/>
                <w:sz w:val="20"/>
              </w:rPr>
              <w:t>организациях, организациях</w:t>
            </w:r>
            <w:r>
              <w:br/>
            </w:r>
            <w:r>
              <w:rPr>
                <w:color w:val="000000"/>
                <w:sz w:val="20"/>
              </w:rPr>
              <w:t>образования для детей-сирот и</w:t>
            </w:r>
            <w:r>
              <w:br/>
            </w:r>
            <w:r>
              <w:rPr>
                <w:color w:val="000000"/>
                <w:sz w:val="20"/>
              </w:rPr>
              <w:t>детей, оставшихся</w:t>
            </w:r>
            <w:r>
              <w:rPr>
                <w:color w:val="000000"/>
                <w:sz w:val="20"/>
              </w:rPr>
              <w:t xml:space="preserve"> без</w:t>
            </w:r>
            <w:r>
              <w:br/>
            </w:r>
            <w:r>
              <w:rPr>
                <w:color w:val="000000"/>
                <w:sz w:val="20"/>
              </w:rPr>
              <w:t>попечения родителей</w:t>
            </w:r>
          </w:p>
        </w:tc>
      </w:tr>
      <w:tr w:rsidR="005945EE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45EE" w:rsidRDefault="00071051">
            <w:pPr>
              <w:spacing w:after="0"/>
              <w:jc w:val="center"/>
            </w:pPr>
            <w:r>
              <w:rPr>
                <w:color w:val="000000"/>
                <w:sz w:val="20"/>
              </w:rPr>
              <w:lastRenderedPageBreak/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45EE" w:rsidRDefault="00071051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</w:tbl>
    <w:p w:rsidR="005945EE" w:rsidRDefault="00071051">
      <w:pPr>
        <w:spacing w:after="0"/>
      </w:pPr>
      <w:bookmarkStart w:id="443" w:name="z481"/>
      <w:r>
        <w:rPr>
          <w:b/>
          <w:color w:val="000000"/>
        </w:rPr>
        <w:t xml:space="preserve"> Журнал регистрации лиц, получивших копию конкурсной документации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1033"/>
        <w:gridCol w:w="1359"/>
        <w:gridCol w:w="1264"/>
        <w:gridCol w:w="4775"/>
        <w:gridCol w:w="1231"/>
      </w:tblGrid>
      <w:tr w:rsidR="005945EE">
        <w:trPr>
          <w:trHeight w:val="30"/>
          <w:tblCellSpacing w:w="0" w:type="auto"/>
        </w:trPr>
        <w:tc>
          <w:tcPr>
            <w:tcW w:w="14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443"/>
          <w:p w:rsidR="005945EE" w:rsidRDefault="0007105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№ п/п</w:t>
            </w:r>
          </w:p>
        </w:tc>
        <w:tc>
          <w:tcPr>
            <w:tcW w:w="13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45EE" w:rsidRDefault="0007105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Наименование проведения конкурса</w:t>
            </w:r>
          </w:p>
        </w:tc>
        <w:tc>
          <w:tcPr>
            <w:tcW w:w="13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45EE" w:rsidRDefault="0007105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Срок проведения конкурса</w:t>
            </w:r>
          </w:p>
        </w:tc>
        <w:tc>
          <w:tcPr>
            <w:tcW w:w="668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45EE" w:rsidRDefault="0007105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Фамилия, имя, отчество (при его наличии) потенциального поставщика либо представителя </w:t>
            </w:r>
            <w:r>
              <w:rPr>
                <w:color w:val="000000"/>
                <w:sz w:val="20"/>
              </w:rPr>
              <w:t>юридического лица</w:t>
            </w:r>
          </w:p>
        </w:tc>
        <w:tc>
          <w:tcPr>
            <w:tcW w:w="13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45EE" w:rsidRDefault="0007105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ИИН/БИН</w:t>
            </w:r>
          </w:p>
        </w:tc>
      </w:tr>
      <w:tr w:rsidR="005945EE">
        <w:trPr>
          <w:trHeight w:val="30"/>
          <w:tblCellSpacing w:w="0" w:type="auto"/>
        </w:trPr>
        <w:tc>
          <w:tcPr>
            <w:tcW w:w="14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45EE" w:rsidRDefault="0007105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3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45EE" w:rsidRDefault="0007105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3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45EE" w:rsidRDefault="0007105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668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45EE" w:rsidRDefault="0007105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13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45EE" w:rsidRDefault="0007105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</w:tr>
    </w:tbl>
    <w:p w:rsidR="005945EE" w:rsidRDefault="00071051">
      <w:pPr>
        <w:spacing w:after="0"/>
        <w:jc w:val="both"/>
      </w:pPr>
      <w:bookmarkStart w:id="444" w:name="z482"/>
      <w:r>
        <w:rPr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3325"/>
        <w:gridCol w:w="2423"/>
        <w:gridCol w:w="164"/>
        <w:gridCol w:w="1621"/>
        <w:gridCol w:w="2103"/>
        <w:gridCol w:w="26"/>
      </w:tblGrid>
      <w:tr w:rsidR="005945EE">
        <w:trPr>
          <w:trHeight w:val="30"/>
          <w:tblCellSpacing w:w="0" w:type="auto"/>
        </w:trPr>
        <w:tc>
          <w:tcPr>
            <w:tcW w:w="46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444"/>
          <w:p w:rsidR="005945EE" w:rsidRDefault="0007105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Номер документа, удостоверяющего личность (кем выдан и дата выдачи)</w:t>
            </w:r>
          </w:p>
        </w:tc>
        <w:tc>
          <w:tcPr>
            <w:tcW w:w="336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45EE" w:rsidRDefault="0007105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Сведения о государственной регистрации юридического лица или индивидуального предпринимателя</w:t>
            </w:r>
          </w:p>
        </w:tc>
        <w:tc>
          <w:tcPr>
            <w:tcW w:w="16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45EE" w:rsidRDefault="0007105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Местонахождение и контактные </w:t>
            </w:r>
            <w:r>
              <w:rPr>
                <w:color w:val="000000"/>
                <w:sz w:val="20"/>
              </w:rPr>
              <w:t>телефоны</w:t>
            </w:r>
          </w:p>
        </w:tc>
        <w:tc>
          <w:tcPr>
            <w:tcW w:w="266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45EE" w:rsidRDefault="0007105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Время и дата получения копии конкурсной документации</w:t>
            </w:r>
          </w:p>
        </w:tc>
      </w:tr>
      <w:tr w:rsidR="005945EE">
        <w:trPr>
          <w:trHeight w:val="30"/>
          <w:tblCellSpacing w:w="0" w:type="auto"/>
        </w:trPr>
        <w:tc>
          <w:tcPr>
            <w:tcW w:w="46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45EE" w:rsidRDefault="0007105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336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45EE" w:rsidRDefault="0007105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</w:t>
            </w:r>
          </w:p>
        </w:tc>
        <w:tc>
          <w:tcPr>
            <w:tcW w:w="16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45EE" w:rsidRDefault="0007105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</w:t>
            </w:r>
          </w:p>
        </w:tc>
        <w:tc>
          <w:tcPr>
            <w:tcW w:w="2668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45EE" w:rsidRDefault="0007105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</w:t>
            </w:r>
          </w:p>
        </w:tc>
      </w:tr>
      <w:tr w:rsidR="005945E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35" w:type="dxa"/>
          <w:trHeight w:val="30"/>
          <w:tblCellSpacing w:w="0" w:type="auto"/>
        </w:trPr>
        <w:tc>
          <w:tcPr>
            <w:tcW w:w="778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45EE" w:rsidRDefault="00071051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45EE" w:rsidRDefault="00071051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color w:val="000000"/>
                <w:sz w:val="20"/>
              </w:rPr>
              <w:t>к Правилам организации</w:t>
            </w:r>
            <w:r>
              <w:br/>
            </w:r>
            <w:r>
              <w:rPr>
                <w:color w:val="000000"/>
                <w:sz w:val="20"/>
              </w:rPr>
              <w:t>питания обучающихся в</w:t>
            </w:r>
            <w:r>
              <w:br/>
            </w:r>
            <w:r>
              <w:rPr>
                <w:color w:val="000000"/>
                <w:sz w:val="20"/>
              </w:rPr>
              <w:t>организациях среднего</w:t>
            </w:r>
            <w:r>
              <w:br/>
            </w:r>
            <w:r>
              <w:rPr>
                <w:color w:val="000000"/>
                <w:sz w:val="20"/>
              </w:rPr>
              <w:t>образования, а также</w:t>
            </w:r>
            <w:r>
              <w:br/>
            </w:r>
            <w:r>
              <w:rPr>
                <w:color w:val="000000"/>
                <w:sz w:val="20"/>
              </w:rPr>
              <w:t>приобретения товаров,</w:t>
            </w:r>
            <w:r>
              <w:br/>
            </w:r>
            <w:r>
              <w:rPr>
                <w:color w:val="000000"/>
                <w:sz w:val="20"/>
              </w:rPr>
              <w:t>связанных с обеспечением</w:t>
            </w:r>
            <w:r>
              <w:br/>
            </w:r>
            <w:r>
              <w:rPr>
                <w:color w:val="000000"/>
                <w:sz w:val="20"/>
              </w:rPr>
              <w:t>питания детей, воспитывающихся</w:t>
            </w:r>
            <w:r>
              <w:br/>
            </w:r>
            <w:r>
              <w:rPr>
                <w:color w:val="000000"/>
                <w:sz w:val="20"/>
              </w:rPr>
              <w:t xml:space="preserve">и </w:t>
            </w:r>
            <w:r>
              <w:rPr>
                <w:color w:val="000000"/>
                <w:sz w:val="20"/>
              </w:rPr>
              <w:t>обучающихся в дошкольных</w:t>
            </w:r>
            <w:r>
              <w:br/>
            </w:r>
            <w:r>
              <w:rPr>
                <w:color w:val="000000"/>
                <w:sz w:val="20"/>
              </w:rPr>
              <w:t>организациях, организациях</w:t>
            </w:r>
            <w:r>
              <w:br/>
            </w:r>
            <w:r>
              <w:rPr>
                <w:color w:val="000000"/>
                <w:sz w:val="20"/>
              </w:rPr>
              <w:t>образования для детей-сирот и</w:t>
            </w:r>
            <w:r>
              <w:br/>
            </w:r>
            <w:r>
              <w:rPr>
                <w:color w:val="000000"/>
                <w:sz w:val="20"/>
              </w:rPr>
              <w:t>детей, оставшихся без</w:t>
            </w:r>
            <w:r>
              <w:br/>
            </w:r>
            <w:r>
              <w:rPr>
                <w:color w:val="000000"/>
                <w:sz w:val="20"/>
              </w:rPr>
              <w:t>попечения родителей</w:t>
            </w:r>
          </w:p>
        </w:tc>
      </w:tr>
      <w:tr w:rsidR="005945E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35" w:type="dxa"/>
          <w:trHeight w:val="30"/>
          <w:tblCellSpacing w:w="0" w:type="auto"/>
        </w:trPr>
        <w:tc>
          <w:tcPr>
            <w:tcW w:w="778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45EE" w:rsidRDefault="00071051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45EE" w:rsidRDefault="00071051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</w:tbl>
    <w:p w:rsidR="005945EE" w:rsidRDefault="00071051">
      <w:pPr>
        <w:spacing w:after="0"/>
      </w:pPr>
      <w:bookmarkStart w:id="445" w:name="z485"/>
      <w:r>
        <w:rPr>
          <w:b/>
          <w:color w:val="000000"/>
        </w:rPr>
        <w:t xml:space="preserve">                                      Объявление о конкурсе</w:t>
      </w:r>
    </w:p>
    <w:p w:rsidR="005945EE" w:rsidRDefault="00071051">
      <w:pPr>
        <w:spacing w:after="0"/>
        <w:jc w:val="both"/>
      </w:pPr>
      <w:bookmarkStart w:id="446" w:name="z486"/>
      <w:bookmarkEnd w:id="445"/>
      <w:r>
        <w:rPr>
          <w:color w:val="000000"/>
          <w:sz w:val="28"/>
        </w:rPr>
        <w:t xml:space="preserve">      </w:t>
      </w:r>
      <w:r>
        <w:rPr>
          <w:color w:val="000000"/>
          <w:sz w:val="28"/>
        </w:rPr>
        <w:t>_________________________________________________________________________</w:t>
      </w:r>
      <w:r>
        <w:br/>
      </w:r>
      <w:r>
        <w:rPr>
          <w:color w:val="000000"/>
          <w:sz w:val="28"/>
        </w:rPr>
        <w:t xml:space="preserve">             (наименование, почтовый и электронный адрес организатора конкурса)</w:t>
      </w:r>
    </w:p>
    <w:p w:rsidR="005945EE" w:rsidRDefault="00071051">
      <w:pPr>
        <w:spacing w:after="0"/>
        <w:jc w:val="both"/>
      </w:pPr>
      <w:bookmarkStart w:id="447" w:name="z487"/>
      <w:bookmarkEnd w:id="446"/>
      <w:r>
        <w:rPr>
          <w:color w:val="000000"/>
          <w:sz w:val="28"/>
        </w:rPr>
        <w:t>      объявляет о проведении конкурса по выбору поставщика услуги или товаров по организации</w:t>
      </w:r>
      <w:r>
        <w:br/>
      </w:r>
      <w:r>
        <w:rPr>
          <w:color w:val="000000"/>
          <w:sz w:val="28"/>
        </w:rPr>
        <w:t>питания о</w:t>
      </w:r>
      <w:r>
        <w:rPr>
          <w:color w:val="000000"/>
          <w:sz w:val="28"/>
        </w:rPr>
        <w:t>бучающихся в организациях среднего образования, а также приобретения товаров,</w:t>
      </w:r>
      <w:r>
        <w:br/>
      </w:r>
      <w:r>
        <w:rPr>
          <w:color w:val="000000"/>
          <w:sz w:val="28"/>
        </w:rPr>
        <w:t>связанных с обеспечением питания детей, воспитывающихся и обучающихся в дошкольных</w:t>
      </w:r>
      <w:r>
        <w:br/>
      </w:r>
      <w:r>
        <w:rPr>
          <w:color w:val="000000"/>
          <w:sz w:val="28"/>
        </w:rPr>
        <w:t>организациях, организациях образования для детей-сирот и детей, оставшихся без попечения родите</w:t>
      </w:r>
      <w:r>
        <w:rPr>
          <w:color w:val="000000"/>
          <w:sz w:val="28"/>
        </w:rPr>
        <w:t>лей</w:t>
      </w:r>
      <w:r>
        <w:br/>
      </w:r>
      <w:r>
        <w:rPr>
          <w:color w:val="000000"/>
          <w:sz w:val="28"/>
        </w:rPr>
        <w:t>________________________________________________________________________________</w:t>
      </w:r>
      <w:r>
        <w:br/>
      </w:r>
      <w:r>
        <w:rPr>
          <w:color w:val="000000"/>
          <w:sz w:val="28"/>
        </w:rPr>
        <w:t xml:space="preserve">                   (наименование приобретения услуги или товаров)</w:t>
      </w:r>
      <w:r>
        <w:br/>
      </w:r>
      <w:r>
        <w:rPr>
          <w:color w:val="000000"/>
          <w:sz w:val="28"/>
        </w:rPr>
        <w:t>Услуга должна быть оказана:</w:t>
      </w:r>
      <w:r>
        <w:br/>
      </w:r>
      <w:r>
        <w:rPr>
          <w:color w:val="000000"/>
          <w:sz w:val="28"/>
        </w:rPr>
        <w:t>_____________________________________________________________________</w:t>
      </w:r>
      <w:r>
        <w:rPr>
          <w:color w:val="000000"/>
          <w:sz w:val="28"/>
        </w:rPr>
        <w:lastRenderedPageBreak/>
        <w:t>________</w:t>
      </w:r>
      <w:r>
        <w:rPr>
          <w:color w:val="000000"/>
          <w:sz w:val="28"/>
        </w:rPr>
        <w:t>___</w:t>
      </w:r>
      <w:r>
        <w:br/>
      </w:r>
      <w:r>
        <w:rPr>
          <w:color w:val="000000"/>
          <w:sz w:val="28"/>
        </w:rPr>
        <w:t xml:space="preserve">             (указываются место оказания услуги и ее объемы, перечень категорий</w:t>
      </w:r>
      <w:r>
        <w:br/>
      </w:r>
      <w:r>
        <w:rPr>
          <w:color w:val="000000"/>
          <w:sz w:val="28"/>
        </w:rPr>
        <w:t xml:space="preserve">             получателей услуги и их количество, сумма, выделенная на оказание услуги)</w:t>
      </w:r>
      <w:r>
        <w:br/>
      </w:r>
      <w:r>
        <w:rPr>
          <w:color w:val="000000"/>
          <w:sz w:val="28"/>
        </w:rPr>
        <w:t>Срок оказания услуги____________________.</w:t>
      </w:r>
      <w:r>
        <w:br/>
      </w:r>
      <w:r>
        <w:rPr>
          <w:color w:val="000000"/>
          <w:sz w:val="28"/>
        </w:rPr>
        <w:t>Или:</w:t>
      </w:r>
      <w:r>
        <w:br/>
      </w:r>
      <w:r>
        <w:rPr>
          <w:color w:val="000000"/>
          <w:sz w:val="28"/>
        </w:rPr>
        <w:t>товар доставляется____________________</w:t>
      </w:r>
      <w:r>
        <w:rPr>
          <w:color w:val="000000"/>
          <w:sz w:val="28"/>
        </w:rPr>
        <w:t>____________________________________________</w:t>
      </w:r>
      <w:r>
        <w:br/>
      </w:r>
      <w:r>
        <w:rPr>
          <w:color w:val="000000"/>
          <w:sz w:val="28"/>
        </w:rPr>
        <w:t xml:space="preserve">             (указывается место поставки товаров, перечень приобретаемых товаров, сумма,</w:t>
      </w:r>
      <w:r>
        <w:br/>
      </w:r>
      <w:r>
        <w:rPr>
          <w:color w:val="000000"/>
          <w:sz w:val="28"/>
        </w:rPr>
        <w:t xml:space="preserve">                         выделенная на приобретение товаров)</w:t>
      </w:r>
      <w:r>
        <w:br/>
      </w:r>
      <w:r>
        <w:rPr>
          <w:color w:val="000000"/>
          <w:sz w:val="28"/>
        </w:rPr>
        <w:t>Требуемый срок поставки товаров _____________________________</w:t>
      </w:r>
      <w:r>
        <w:rPr>
          <w:color w:val="000000"/>
          <w:sz w:val="28"/>
        </w:rPr>
        <w:t>____________________.</w:t>
      </w:r>
      <w:r>
        <w:br/>
      </w:r>
      <w:r>
        <w:rPr>
          <w:color w:val="000000"/>
          <w:sz w:val="28"/>
        </w:rPr>
        <w:t>К конкурсу допускаются все потенциальные поставщики, отвечающие требованиям конкурсной документации.</w:t>
      </w:r>
      <w:r>
        <w:br/>
      </w:r>
      <w:r>
        <w:rPr>
          <w:color w:val="000000"/>
          <w:sz w:val="28"/>
        </w:rPr>
        <w:t>Пакет копии конкурсной документации можно получить в срок до "___"___________ ________ года (указать время и дату)</w:t>
      </w:r>
      <w:r>
        <w:br/>
      </w:r>
      <w:r>
        <w:rPr>
          <w:color w:val="000000"/>
          <w:sz w:val="28"/>
        </w:rPr>
        <w:t>включительно по ад</w:t>
      </w:r>
      <w:r>
        <w:rPr>
          <w:color w:val="000000"/>
          <w:sz w:val="28"/>
        </w:rPr>
        <w:t>ресу: __________________, кабинет №_____ с____ до ___ часов и/или на</w:t>
      </w:r>
      <w:r>
        <w:br/>
      </w:r>
      <w:r>
        <w:rPr>
          <w:color w:val="000000"/>
          <w:sz w:val="28"/>
        </w:rPr>
        <w:t>интернет-ресурсе ________________________________________________________________.</w:t>
      </w:r>
      <w:r>
        <w:br/>
      </w:r>
      <w:r>
        <w:rPr>
          <w:color w:val="000000"/>
          <w:sz w:val="28"/>
        </w:rPr>
        <w:t xml:space="preserve">                               (указать электронный адрес)</w:t>
      </w:r>
      <w:r>
        <w:br/>
      </w:r>
      <w:r>
        <w:rPr>
          <w:color w:val="000000"/>
          <w:sz w:val="28"/>
        </w:rPr>
        <w:t>Конкурсные заявки на участие в конкурсе, запе</w:t>
      </w:r>
      <w:r>
        <w:rPr>
          <w:color w:val="000000"/>
          <w:sz w:val="28"/>
        </w:rPr>
        <w:t>чатанные в конверты, представляются</w:t>
      </w:r>
      <w:r>
        <w:br/>
      </w:r>
      <w:r>
        <w:rPr>
          <w:color w:val="000000"/>
          <w:sz w:val="28"/>
        </w:rPr>
        <w:t>(направляются) потенциальными поставщиками в</w:t>
      </w:r>
      <w:r>
        <w:br/>
      </w:r>
      <w:r>
        <w:rPr>
          <w:color w:val="000000"/>
          <w:sz w:val="28"/>
        </w:rPr>
        <w:t>________________________________________________________________________________</w:t>
      </w:r>
      <w:r>
        <w:br/>
      </w:r>
      <w:r>
        <w:rPr>
          <w:color w:val="000000"/>
          <w:sz w:val="28"/>
        </w:rPr>
        <w:t xml:space="preserve">                   (указать наименование организатора конкурса)</w:t>
      </w:r>
      <w:r>
        <w:br/>
      </w:r>
      <w:r>
        <w:rPr>
          <w:color w:val="000000"/>
          <w:sz w:val="28"/>
        </w:rPr>
        <w:t>по адресу: ___________________</w:t>
      </w:r>
      <w:r>
        <w:rPr>
          <w:color w:val="000000"/>
          <w:sz w:val="28"/>
        </w:rPr>
        <w:t>___________________________________________________.</w:t>
      </w:r>
      <w:r>
        <w:br/>
      </w:r>
      <w:r>
        <w:rPr>
          <w:color w:val="000000"/>
          <w:sz w:val="28"/>
        </w:rPr>
        <w:t xml:space="preserve">                         (указать полный адрес, № кабинета)</w:t>
      </w:r>
      <w:r>
        <w:br/>
      </w:r>
      <w:r>
        <w:rPr>
          <w:color w:val="000000"/>
          <w:sz w:val="28"/>
        </w:rPr>
        <w:t>Окончательный срок представления заявок на участие в конкурсе до _____________________</w:t>
      </w:r>
      <w:r>
        <w:br/>
      </w:r>
      <w:r>
        <w:rPr>
          <w:color w:val="000000"/>
          <w:sz w:val="28"/>
        </w:rPr>
        <w:t xml:space="preserve">                                                        </w:t>
      </w:r>
      <w:r>
        <w:rPr>
          <w:color w:val="000000"/>
          <w:sz w:val="28"/>
        </w:rPr>
        <w:t>     (указать время и дату).</w:t>
      </w:r>
      <w:r>
        <w:br/>
      </w:r>
      <w:r>
        <w:rPr>
          <w:color w:val="000000"/>
          <w:sz w:val="28"/>
        </w:rPr>
        <w:t xml:space="preserve">Конверты с заявками на участие в конкурсе будут вскрываться по следующему </w:t>
      </w:r>
      <w:r>
        <w:rPr>
          <w:color w:val="000000"/>
          <w:sz w:val="28"/>
        </w:rPr>
        <w:lastRenderedPageBreak/>
        <w:t>адресу:</w:t>
      </w:r>
      <w:r>
        <w:br/>
      </w:r>
      <w:r>
        <w:rPr>
          <w:color w:val="000000"/>
          <w:sz w:val="28"/>
        </w:rPr>
        <w:t>________________________________________________________________________________</w:t>
      </w:r>
      <w:r>
        <w:br/>
      </w:r>
      <w:r>
        <w:rPr>
          <w:color w:val="000000"/>
          <w:sz w:val="28"/>
        </w:rPr>
        <w:t xml:space="preserve">                   (указать полный адрес, № кабинета, время и дату)</w:t>
      </w:r>
      <w:r>
        <w:br/>
      </w:r>
      <w:r>
        <w:rPr>
          <w:color w:val="000000"/>
          <w:sz w:val="28"/>
        </w:rPr>
        <w:t>Дополнительную информацию и справку можно получить по телефону:</w:t>
      </w:r>
      <w:r>
        <w:br/>
      </w:r>
      <w:r>
        <w:rPr>
          <w:color w:val="000000"/>
          <w:sz w:val="28"/>
        </w:rPr>
        <w:t>_______________________________________________________________________________</w:t>
      </w:r>
      <w:r>
        <w:br/>
      </w:r>
      <w:r>
        <w:rPr>
          <w:color w:val="000000"/>
          <w:sz w:val="28"/>
        </w:rPr>
        <w:t xml:space="preserve">                               (указать номе</w:t>
      </w:r>
      <w:r>
        <w:rPr>
          <w:color w:val="000000"/>
          <w:sz w:val="28"/>
        </w:rPr>
        <w:t>р телефона)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03"/>
        <w:gridCol w:w="3874"/>
      </w:tblGrid>
      <w:tr w:rsidR="005945EE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447"/>
          <w:p w:rsidR="005945EE" w:rsidRDefault="00071051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45EE" w:rsidRDefault="00071051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color w:val="000000"/>
                <w:sz w:val="20"/>
              </w:rPr>
              <w:t>к Правилам организации</w:t>
            </w:r>
            <w:r>
              <w:br/>
            </w:r>
            <w:r>
              <w:rPr>
                <w:color w:val="000000"/>
                <w:sz w:val="20"/>
              </w:rPr>
              <w:t>питания обучающихся в</w:t>
            </w:r>
            <w:r>
              <w:br/>
            </w:r>
            <w:r>
              <w:rPr>
                <w:color w:val="000000"/>
                <w:sz w:val="20"/>
              </w:rPr>
              <w:t>организациях среднего</w:t>
            </w:r>
            <w:r>
              <w:br/>
            </w:r>
            <w:r>
              <w:rPr>
                <w:color w:val="000000"/>
                <w:sz w:val="20"/>
              </w:rPr>
              <w:t>образования, а также</w:t>
            </w:r>
            <w:r>
              <w:br/>
            </w:r>
            <w:r>
              <w:rPr>
                <w:color w:val="000000"/>
                <w:sz w:val="20"/>
              </w:rPr>
              <w:t>приобретения товаров,</w:t>
            </w:r>
            <w:r>
              <w:br/>
            </w:r>
            <w:r>
              <w:rPr>
                <w:color w:val="000000"/>
                <w:sz w:val="20"/>
              </w:rPr>
              <w:t>связанных с обеспечением</w:t>
            </w:r>
            <w:r>
              <w:br/>
            </w:r>
            <w:r>
              <w:rPr>
                <w:color w:val="000000"/>
                <w:sz w:val="20"/>
              </w:rPr>
              <w:t>питания детей, воспитывающихся</w:t>
            </w:r>
            <w:r>
              <w:br/>
            </w:r>
            <w:r>
              <w:rPr>
                <w:color w:val="000000"/>
                <w:sz w:val="20"/>
              </w:rPr>
              <w:t>и обучающихся в дошкольных</w:t>
            </w:r>
            <w:r>
              <w:br/>
            </w:r>
            <w:r>
              <w:rPr>
                <w:color w:val="000000"/>
                <w:sz w:val="20"/>
              </w:rPr>
              <w:t>организациях, организациях</w:t>
            </w:r>
            <w:r>
              <w:br/>
            </w:r>
            <w:r>
              <w:rPr>
                <w:color w:val="000000"/>
                <w:sz w:val="20"/>
              </w:rPr>
              <w:t>образован</w:t>
            </w:r>
            <w:r>
              <w:rPr>
                <w:color w:val="000000"/>
                <w:sz w:val="20"/>
              </w:rPr>
              <w:t>ия для детей-сирот и</w:t>
            </w:r>
            <w:r>
              <w:br/>
            </w:r>
            <w:r>
              <w:rPr>
                <w:color w:val="000000"/>
                <w:sz w:val="20"/>
              </w:rPr>
              <w:t>детей, оставшихся без</w:t>
            </w:r>
            <w:r>
              <w:br/>
            </w:r>
            <w:r>
              <w:rPr>
                <w:color w:val="000000"/>
                <w:sz w:val="20"/>
              </w:rPr>
              <w:t>попечения родителей</w:t>
            </w:r>
          </w:p>
        </w:tc>
      </w:tr>
      <w:tr w:rsidR="005945EE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45EE" w:rsidRDefault="00071051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45EE" w:rsidRDefault="00071051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</w:tbl>
    <w:p w:rsidR="005945EE" w:rsidRDefault="00071051">
      <w:pPr>
        <w:spacing w:after="0"/>
      </w:pPr>
      <w:bookmarkStart w:id="448" w:name="z490"/>
      <w:r>
        <w:rPr>
          <w:b/>
          <w:color w:val="000000"/>
        </w:rPr>
        <w:t xml:space="preserve">                                Протокол вскрытия конвертов</w:t>
      </w:r>
    </w:p>
    <w:p w:rsidR="005945EE" w:rsidRDefault="00071051">
      <w:pPr>
        <w:spacing w:after="0"/>
        <w:jc w:val="both"/>
      </w:pPr>
      <w:bookmarkStart w:id="449" w:name="z491"/>
      <w:bookmarkEnd w:id="448"/>
      <w:r>
        <w:rPr>
          <w:color w:val="000000"/>
          <w:sz w:val="28"/>
        </w:rPr>
        <w:t>      ______________________________________________________ _______________________</w:t>
      </w:r>
      <w:r>
        <w:br/>
      </w:r>
      <w:r>
        <w:rPr>
          <w:color w:val="000000"/>
          <w:sz w:val="28"/>
        </w:rPr>
        <w:t xml:space="preserve">                   (место проведения) </w:t>
      </w:r>
      <w:r>
        <w:rPr>
          <w:color w:val="000000"/>
          <w:sz w:val="28"/>
        </w:rPr>
        <w:t>                              (время и дата)</w:t>
      </w:r>
      <w:r>
        <w:br/>
      </w:r>
      <w:r>
        <w:rPr>
          <w:color w:val="000000"/>
          <w:sz w:val="28"/>
        </w:rPr>
        <w:t>Конкурсная комиссия в составе: (фамилия, имя, отчество (при его наличии), должность</w:t>
      </w:r>
      <w:r>
        <w:br/>
      </w:r>
      <w:r>
        <w:rPr>
          <w:color w:val="000000"/>
          <w:sz w:val="28"/>
        </w:rPr>
        <w:t>председателя и членов конкурсной комиссии, дата, время и место вскрытия конкурсных</w:t>
      </w:r>
      <w:r>
        <w:br/>
      </w:r>
      <w:r>
        <w:rPr>
          <w:color w:val="000000"/>
          <w:sz w:val="28"/>
        </w:rPr>
        <w:t>заявок) произвела процедуру вскрытия конверт</w:t>
      </w:r>
      <w:r>
        <w:rPr>
          <w:color w:val="000000"/>
          <w:sz w:val="28"/>
        </w:rPr>
        <w:t>ов с конкурсными заявками.</w:t>
      </w:r>
      <w:r>
        <w:br/>
      </w:r>
      <w:r>
        <w:rPr>
          <w:color w:val="000000"/>
          <w:sz w:val="28"/>
        </w:rPr>
        <w:t>Конкурсная документация представлена следующим потенциальным поставщикам:</w:t>
      </w:r>
      <w:r>
        <w:br/>
      </w:r>
      <w:r>
        <w:rPr>
          <w:color w:val="000000"/>
          <w:sz w:val="28"/>
        </w:rPr>
        <w:t>(наименование, адрес всех потенциальных поставщиков, которым предоставлена конкурсная документация).</w:t>
      </w:r>
      <w:r>
        <w:br/>
      </w:r>
      <w:r>
        <w:rPr>
          <w:color w:val="000000"/>
          <w:sz w:val="28"/>
        </w:rPr>
        <w:t>Конкурсные заявки следующих потенциальных поставщиков:</w:t>
      </w:r>
      <w:r>
        <w:br/>
      </w:r>
      <w:r>
        <w:rPr>
          <w:color w:val="000000"/>
          <w:sz w:val="28"/>
        </w:rPr>
        <w:t>______________________________________________________________________________</w:t>
      </w:r>
      <w:r>
        <w:br/>
      </w:r>
      <w:r>
        <w:rPr>
          <w:color w:val="000000"/>
          <w:sz w:val="28"/>
        </w:rPr>
        <w:t xml:space="preserve">                               (наименование, адрес</w:t>
      </w:r>
      <w:r>
        <w:br/>
      </w:r>
      <w:r>
        <w:rPr>
          <w:color w:val="000000"/>
          <w:sz w:val="28"/>
        </w:rPr>
        <w:t>всех потенциальных поставщиков, представивших конкурсные заявки после истечения</w:t>
      </w:r>
      <w:r>
        <w:br/>
      </w:r>
      <w:r>
        <w:rPr>
          <w:color w:val="000000"/>
          <w:sz w:val="28"/>
        </w:rPr>
        <w:lastRenderedPageBreak/>
        <w:t>окончательного срока представления конкурсны</w:t>
      </w:r>
      <w:r>
        <w:rPr>
          <w:color w:val="000000"/>
          <w:sz w:val="28"/>
        </w:rPr>
        <w:t>х заявок, время представления конкурсных</w:t>
      </w:r>
      <w:r>
        <w:br/>
      </w:r>
      <w:r>
        <w:rPr>
          <w:color w:val="000000"/>
          <w:sz w:val="28"/>
        </w:rPr>
        <w:t>заявок) возвращены невскрытыми на основании_____________________________________</w:t>
      </w:r>
      <w:r>
        <w:br/>
      </w:r>
      <w:r>
        <w:rPr>
          <w:color w:val="000000"/>
          <w:sz w:val="28"/>
        </w:rPr>
        <w:t xml:space="preserve">                                           (указать причины не вскрытия).</w:t>
      </w:r>
      <w:r>
        <w:br/>
      </w:r>
      <w:r>
        <w:rPr>
          <w:color w:val="000000"/>
          <w:sz w:val="28"/>
        </w:rPr>
        <w:t>Конкурсные заявки следующих потенциальных поставщиков, предс</w:t>
      </w:r>
      <w:r>
        <w:rPr>
          <w:color w:val="000000"/>
          <w:sz w:val="28"/>
        </w:rPr>
        <w:t>тавивших конкурсную</w:t>
      </w:r>
      <w:r>
        <w:br/>
      </w:r>
      <w:r>
        <w:rPr>
          <w:color w:val="000000"/>
          <w:sz w:val="28"/>
        </w:rPr>
        <w:t>заявку в установленные сроки до истечения окончательного срока представления конкурсных заявок:</w:t>
      </w:r>
      <w:r>
        <w:br/>
      </w:r>
      <w:r>
        <w:rPr>
          <w:color w:val="000000"/>
          <w:sz w:val="28"/>
        </w:rPr>
        <w:t>______________________________________________________________________________</w:t>
      </w:r>
      <w:r>
        <w:br/>
      </w:r>
      <w:r>
        <w:rPr>
          <w:color w:val="000000"/>
          <w:sz w:val="28"/>
        </w:rPr>
        <w:t xml:space="preserve">       (наименование, адрес всех потенциальных поставщиков, п</w:t>
      </w:r>
      <w:r>
        <w:rPr>
          <w:color w:val="000000"/>
          <w:sz w:val="28"/>
        </w:rPr>
        <w:t>редставивших конкурсные</w:t>
      </w:r>
      <w:r>
        <w:br/>
      </w:r>
      <w:r>
        <w:rPr>
          <w:color w:val="000000"/>
          <w:sz w:val="28"/>
        </w:rPr>
        <w:t xml:space="preserve">       заявки до истечения окончательного срока представления конкурсных заявок, время</w:t>
      </w:r>
      <w:r>
        <w:br/>
      </w:r>
      <w:r>
        <w:rPr>
          <w:color w:val="000000"/>
          <w:sz w:val="28"/>
        </w:rPr>
        <w:t>представления конкурсной заявки) вскрыты и содержат:</w:t>
      </w:r>
      <w:r>
        <w:br/>
      </w:r>
      <w:r>
        <w:rPr>
          <w:color w:val="000000"/>
          <w:sz w:val="28"/>
        </w:rPr>
        <w:t>_______________________________________________________________________________</w:t>
      </w:r>
      <w:r>
        <w:br/>
      </w:r>
      <w:r>
        <w:rPr>
          <w:color w:val="000000"/>
          <w:sz w:val="28"/>
        </w:rPr>
        <w:t xml:space="preserve">       (информация о наличии или отсутствии документов, составляющих конкурсную</w:t>
      </w:r>
      <w:r>
        <w:br/>
      </w:r>
      <w:r>
        <w:rPr>
          <w:color w:val="000000"/>
          <w:sz w:val="28"/>
        </w:rPr>
        <w:t>заявку и другая информация, объявленная при вскрытии конкурсных заявок), которые</w:t>
      </w:r>
      <w:r>
        <w:br/>
      </w:r>
      <w:r>
        <w:rPr>
          <w:color w:val="000000"/>
          <w:sz w:val="28"/>
        </w:rPr>
        <w:t>оглашены всем присутствующим при вскрытии конкурсных заявок и допущены комиссией к участию в ко</w:t>
      </w:r>
      <w:r>
        <w:rPr>
          <w:color w:val="000000"/>
          <w:sz w:val="28"/>
        </w:rPr>
        <w:t>нкурсе.</w:t>
      </w:r>
      <w:r>
        <w:br/>
      </w:r>
      <w:r>
        <w:rPr>
          <w:color w:val="000000"/>
          <w:sz w:val="28"/>
        </w:rPr>
        <w:t>При вскрытии конкурсных заявок присутствовали следующие потенциальные поставщики (в случае их присутствия):</w:t>
      </w:r>
      <w:r>
        <w:br/>
      </w:r>
      <w:r>
        <w:rPr>
          <w:color w:val="000000"/>
          <w:sz w:val="28"/>
        </w:rPr>
        <w:t>______________________________________________________________________________.</w:t>
      </w:r>
      <w:r>
        <w:br/>
      </w:r>
      <w:r>
        <w:rPr>
          <w:color w:val="000000"/>
          <w:sz w:val="28"/>
        </w:rPr>
        <w:t xml:space="preserve"> (наименование, адрес всех потенциальных поставщиков, присут</w:t>
      </w:r>
      <w:r>
        <w:rPr>
          <w:color w:val="000000"/>
          <w:sz w:val="28"/>
        </w:rPr>
        <w:t>ствующих при вскрытии</w:t>
      </w:r>
      <w:r>
        <w:br/>
      </w:r>
      <w:r>
        <w:rPr>
          <w:color w:val="000000"/>
          <w:sz w:val="28"/>
        </w:rPr>
        <w:t xml:space="preserve">             конкурсных заявок)</w:t>
      </w:r>
      <w:r>
        <w:br/>
      </w:r>
      <w:r>
        <w:rPr>
          <w:color w:val="000000"/>
          <w:sz w:val="28"/>
        </w:rPr>
        <w:t>Фамилия, имя, отчество (при его наличии) и подписи председателя, его заместителя, членов и секретаря конкурсной комиссии.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03"/>
        <w:gridCol w:w="3874"/>
      </w:tblGrid>
      <w:tr w:rsidR="005945EE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449"/>
          <w:p w:rsidR="005945EE" w:rsidRDefault="00071051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45EE" w:rsidRDefault="00071051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color w:val="000000"/>
                <w:sz w:val="20"/>
              </w:rPr>
              <w:t>к Правилам организации</w:t>
            </w:r>
            <w:r>
              <w:br/>
            </w:r>
            <w:r>
              <w:rPr>
                <w:color w:val="000000"/>
                <w:sz w:val="20"/>
              </w:rPr>
              <w:t>питания обучающихся в</w:t>
            </w:r>
            <w:r>
              <w:br/>
            </w:r>
            <w:r>
              <w:rPr>
                <w:color w:val="000000"/>
                <w:sz w:val="20"/>
              </w:rPr>
              <w:t>организациях среднег</w:t>
            </w:r>
            <w:r>
              <w:rPr>
                <w:color w:val="000000"/>
                <w:sz w:val="20"/>
              </w:rPr>
              <w:t>о</w:t>
            </w:r>
            <w:r>
              <w:br/>
            </w:r>
            <w:r>
              <w:rPr>
                <w:color w:val="000000"/>
                <w:sz w:val="20"/>
              </w:rPr>
              <w:t>образования, а также</w:t>
            </w:r>
            <w:r>
              <w:br/>
            </w:r>
            <w:r>
              <w:rPr>
                <w:color w:val="000000"/>
                <w:sz w:val="20"/>
              </w:rPr>
              <w:t>приобретения товаров,</w:t>
            </w:r>
            <w:r>
              <w:br/>
            </w:r>
            <w:r>
              <w:rPr>
                <w:color w:val="000000"/>
                <w:sz w:val="20"/>
              </w:rPr>
              <w:lastRenderedPageBreak/>
              <w:t>связанных с обеспечением</w:t>
            </w:r>
            <w:r>
              <w:br/>
            </w:r>
            <w:r>
              <w:rPr>
                <w:color w:val="000000"/>
                <w:sz w:val="20"/>
              </w:rPr>
              <w:t>питания детей, воспитывающихся</w:t>
            </w:r>
            <w:r>
              <w:br/>
            </w:r>
            <w:r>
              <w:rPr>
                <w:color w:val="000000"/>
                <w:sz w:val="20"/>
              </w:rPr>
              <w:t>и обучающихся в дошкольных</w:t>
            </w:r>
            <w:r>
              <w:br/>
            </w:r>
            <w:r>
              <w:rPr>
                <w:color w:val="000000"/>
                <w:sz w:val="20"/>
              </w:rPr>
              <w:t>организациях, организациях</w:t>
            </w:r>
            <w:r>
              <w:br/>
            </w:r>
            <w:r>
              <w:rPr>
                <w:color w:val="000000"/>
                <w:sz w:val="20"/>
              </w:rPr>
              <w:t>образования для детей-сирот и</w:t>
            </w:r>
            <w:r>
              <w:br/>
            </w:r>
            <w:r>
              <w:rPr>
                <w:color w:val="000000"/>
                <w:sz w:val="20"/>
              </w:rPr>
              <w:t>детей, оставшихся без</w:t>
            </w:r>
            <w:r>
              <w:br/>
            </w:r>
            <w:r>
              <w:rPr>
                <w:color w:val="000000"/>
                <w:sz w:val="20"/>
              </w:rPr>
              <w:t>попечения родителей</w:t>
            </w:r>
          </w:p>
        </w:tc>
      </w:tr>
      <w:tr w:rsidR="005945EE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45EE" w:rsidRDefault="00071051">
            <w:pPr>
              <w:spacing w:after="0"/>
              <w:jc w:val="center"/>
            </w:pPr>
            <w:r>
              <w:rPr>
                <w:color w:val="000000"/>
                <w:sz w:val="20"/>
              </w:rPr>
              <w:lastRenderedPageBreak/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45EE" w:rsidRDefault="00071051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</w:tbl>
    <w:p w:rsidR="005945EE" w:rsidRDefault="00071051">
      <w:pPr>
        <w:spacing w:after="0"/>
      </w:pPr>
      <w:bookmarkStart w:id="450" w:name="z494"/>
      <w:r>
        <w:rPr>
          <w:b/>
          <w:color w:val="000000"/>
        </w:rPr>
        <w:t xml:space="preserve">                          Протокол о допуске к участию в конкурсе</w:t>
      </w:r>
    </w:p>
    <w:p w:rsidR="005945EE" w:rsidRDefault="00071051">
      <w:pPr>
        <w:spacing w:after="0"/>
        <w:jc w:val="both"/>
      </w:pPr>
      <w:bookmarkStart w:id="451" w:name="z495"/>
      <w:bookmarkEnd w:id="450"/>
      <w:r>
        <w:rPr>
          <w:color w:val="000000"/>
          <w:sz w:val="28"/>
        </w:rPr>
        <w:t>      ____________________________________________ _________________________________</w:t>
      </w:r>
      <w:r>
        <w:br/>
      </w:r>
      <w:r>
        <w:rPr>
          <w:color w:val="000000"/>
          <w:sz w:val="28"/>
        </w:rPr>
        <w:t xml:space="preserve">       (место проведения)                               (время и дата)</w:t>
      </w:r>
      <w:r>
        <w:br/>
      </w:r>
      <w:r>
        <w:rPr>
          <w:color w:val="000000"/>
          <w:sz w:val="28"/>
        </w:rPr>
        <w:t xml:space="preserve">Конкурс выбора поставщиков услуги </w:t>
      </w:r>
      <w:r>
        <w:rPr>
          <w:color w:val="000000"/>
          <w:sz w:val="28"/>
        </w:rPr>
        <w:t>или товаров по организации питания обучающихся, а</w:t>
      </w:r>
      <w:r>
        <w:br/>
      </w:r>
      <w:r>
        <w:rPr>
          <w:color w:val="000000"/>
          <w:sz w:val="28"/>
        </w:rPr>
        <w:t>также приобретения товаров, связанных с обеспечением питания детей, воспитывающихся и</w:t>
      </w:r>
      <w:r>
        <w:br/>
      </w:r>
      <w:r>
        <w:rPr>
          <w:color w:val="000000"/>
          <w:sz w:val="28"/>
        </w:rPr>
        <w:t>обучающихся в дошкольных организациях, организациях образования для детей-сирот и</w:t>
      </w:r>
      <w:r>
        <w:br/>
      </w:r>
      <w:r>
        <w:rPr>
          <w:color w:val="000000"/>
          <w:sz w:val="28"/>
        </w:rPr>
        <w:t>детей, оставшихся без попечения родите</w:t>
      </w:r>
      <w:r>
        <w:rPr>
          <w:color w:val="000000"/>
          <w:sz w:val="28"/>
        </w:rPr>
        <w:t>лей в _______________________________________</w:t>
      </w:r>
      <w:r>
        <w:br/>
      </w:r>
      <w:r>
        <w:rPr>
          <w:color w:val="000000"/>
          <w:sz w:val="28"/>
        </w:rPr>
        <w:t xml:space="preserve">                                     (наименование организации образования)</w:t>
      </w:r>
      <w:r>
        <w:br/>
      </w:r>
      <w:r>
        <w:rPr>
          <w:color w:val="000000"/>
          <w:sz w:val="28"/>
        </w:rPr>
        <w:t>1. Конкурсная комиссия в составе: ________________________________________________</w:t>
      </w:r>
      <w:r>
        <w:br/>
      </w:r>
      <w:r>
        <w:rPr>
          <w:color w:val="000000"/>
          <w:sz w:val="28"/>
        </w:rPr>
        <w:t xml:space="preserve">                                     (перечислить с</w:t>
      </w:r>
      <w:r>
        <w:rPr>
          <w:color w:val="000000"/>
          <w:sz w:val="28"/>
        </w:rPr>
        <w:t>остав конкурсной комиссии)</w:t>
      </w:r>
      <w:r>
        <w:br/>
      </w:r>
      <w:r>
        <w:rPr>
          <w:color w:val="000000"/>
          <w:sz w:val="28"/>
        </w:rPr>
        <w:t>_____________________ (указать дату) рассмотрела заявки на участие в конкурсе выбора</w:t>
      </w:r>
      <w:r>
        <w:br/>
      </w:r>
      <w:r>
        <w:rPr>
          <w:color w:val="000000"/>
          <w:sz w:val="28"/>
        </w:rPr>
        <w:t>поставщиков услуг или товаров по организации питания обучающихся в _________________.</w:t>
      </w:r>
      <w:r>
        <w:br/>
      </w:r>
      <w:r>
        <w:rPr>
          <w:color w:val="000000"/>
          <w:sz w:val="28"/>
        </w:rPr>
        <w:t>2. Заявки на участие в конкурсе следующих потенциальных по</w:t>
      </w:r>
      <w:r>
        <w:rPr>
          <w:color w:val="000000"/>
          <w:sz w:val="28"/>
        </w:rPr>
        <w:t>ставщиков, представивших их</w:t>
      </w:r>
      <w:r>
        <w:br/>
      </w:r>
      <w:r>
        <w:rPr>
          <w:color w:val="000000"/>
          <w:sz w:val="28"/>
        </w:rPr>
        <w:t>в установленные сроки до истечения окончательного срока представления заявок на участие</w:t>
      </w:r>
      <w:r>
        <w:br/>
      </w:r>
      <w:r>
        <w:rPr>
          <w:color w:val="000000"/>
          <w:sz w:val="28"/>
        </w:rPr>
        <w:t>в конкурсе_______________________________________________________________________</w:t>
      </w:r>
      <w:r>
        <w:br/>
      </w:r>
      <w:r>
        <w:rPr>
          <w:color w:val="000000"/>
          <w:sz w:val="28"/>
        </w:rPr>
        <w:t xml:space="preserve">       (указываются наименования, адрес всех потенциальных</w:t>
      </w:r>
      <w:r>
        <w:rPr>
          <w:color w:val="000000"/>
          <w:sz w:val="28"/>
        </w:rPr>
        <w:t xml:space="preserve"> поставщиков, представивших</w:t>
      </w:r>
      <w:r>
        <w:br/>
      </w:r>
      <w:r>
        <w:rPr>
          <w:color w:val="000000"/>
          <w:sz w:val="28"/>
        </w:rPr>
        <w:t>конкурсные заявки до истечения окончательного срока представления конкурсных заявок,</w:t>
      </w:r>
      <w:r>
        <w:br/>
      </w:r>
      <w:r>
        <w:rPr>
          <w:color w:val="000000"/>
          <w:sz w:val="28"/>
        </w:rPr>
        <w:t xml:space="preserve">время представления заявки на участие в конкурсе) оглашены всем </w:t>
      </w:r>
      <w:r>
        <w:rPr>
          <w:color w:val="000000"/>
          <w:sz w:val="28"/>
        </w:rPr>
        <w:lastRenderedPageBreak/>
        <w:t>присутствующим в заседании конкурсной комиссии.</w:t>
      </w:r>
      <w:r>
        <w:br/>
      </w:r>
      <w:r>
        <w:rPr>
          <w:color w:val="000000"/>
          <w:sz w:val="28"/>
        </w:rPr>
        <w:t xml:space="preserve">3. Следующие конкурсные заявки </w:t>
      </w:r>
      <w:r>
        <w:rPr>
          <w:color w:val="000000"/>
          <w:sz w:val="28"/>
        </w:rPr>
        <w:t>на участие в конкурсе отклонены к участию в конкурсе</w:t>
      </w:r>
      <w:r>
        <w:br/>
      </w:r>
      <w:r>
        <w:rPr>
          <w:color w:val="000000"/>
          <w:sz w:val="28"/>
        </w:rPr>
        <w:t>_______________________________________________________________________________.</w:t>
      </w:r>
      <w:r>
        <w:br/>
      </w:r>
      <w:r>
        <w:rPr>
          <w:color w:val="000000"/>
          <w:sz w:val="28"/>
        </w:rPr>
        <w:t>(указываются потенциальные поставщики (его реквизиты), конкурсные заявки на участие</w:t>
      </w:r>
      <w:r>
        <w:br/>
      </w:r>
      <w:r>
        <w:rPr>
          <w:color w:val="000000"/>
          <w:sz w:val="28"/>
        </w:rPr>
        <w:t>которых, отклонены с указанием причины</w:t>
      </w:r>
      <w:r>
        <w:rPr>
          <w:color w:val="000000"/>
          <w:sz w:val="28"/>
        </w:rPr>
        <w:t>: не соответствуют требованиям конкурсной документации)</w:t>
      </w:r>
      <w:r>
        <w:br/>
      </w:r>
      <w:r>
        <w:rPr>
          <w:color w:val="000000"/>
          <w:sz w:val="28"/>
        </w:rPr>
        <w:t>4. Конкурсные заявки поставщиков, которые соответствуют требованиям конкурсной документации</w:t>
      </w:r>
      <w:r>
        <w:br/>
      </w:r>
      <w:r>
        <w:rPr>
          <w:color w:val="000000"/>
          <w:sz w:val="28"/>
        </w:rPr>
        <w:t>_______________________________________________________________________________.</w:t>
      </w:r>
      <w:r>
        <w:br/>
      </w:r>
      <w:r>
        <w:rPr>
          <w:color w:val="000000"/>
          <w:sz w:val="28"/>
        </w:rPr>
        <w:t xml:space="preserve">                   (указыва</w:t>
      </w:r>
      <w:r>
        <w:rPr>
          <w:color w:val="000000"/>
          <w:sz w:val="28"/>
        </w:rPr>
        <w:t>ется перечень всех поставщиков)</w:t>
      </w:r>
      <w:r>
        <w:br/>
      </w:r>
      <w:r>
        <w:rPr>
          <w:color w:val="000000"/>
          <w:sz w:val="28"/>
        </w:rPr>
        <w:t>5. Конкурсная комиссия по результатам рассмотрения заявок на участие в конкурсе путем</w:t>
      </w:r>
      <w:r>
        <w:br/>
      </w:r>
      <w:r>
        <w:rPr>
          <w:color w:val="000000"/>
          <w:sz w:val="28"/>
        </w:rPr>
        <w:t>открытого голосования решила:</w:t>
      </w:r>
      <w:r>
        <w:br/>
      </w:r>
      <w:r>
        <w:rPr>
          <w:color w:val="000000"/>
          <w:sz w:val="28"/>
        </w:rPr>
        <w:t>1) Допустить к участию в конкурсе следующих потенциальных поставщиков:</w:t>
      </w:r>
      <w:r>
        <w:br/>
      </w:r>
      <w:r>
        <w:rPr>
          <w:color w:val="000000"/>
          <w:sz w:val="28"/>
        </w:rPr>
        <w:t>_____________________________________</w:t>
      </w:r>
      <w:r>
        <w:rPr>
          <w:color w:val="000000"/>
          <w:sz w:val="28"/>
        </w:rPr>
        <w:t>_________________________________________.</w:t>
      </w:r>
      <w:r>
        <w:br/>
      </w:r>
      <w:r>
        <w:rPr>
          <w:color w:val="000000"/>
          <w:sz w:val="28"/>
        </w:rPr>
        <w:t xml:space="preserve">             (указать перечень поставщиков, допущенных к участию в конкурсе)</w:t>
      </w:r>
      <w:r>
        <w:br/>
      </w:r>
      <w:r>
        <w:rPr>
          <w:color w:val="000000"/>
          <w:sz w:val="28"/>
        </w:rPr>
        <w:t>2) Не допустить к участию в конкурсе следующих потенциальных поставщиков:</w:t>
      </w:r>
      <w:r>
        <w:br/>
      </w:r>
      <w:r>
        <w:rPr>
          <w:color w:val="000000"/>
          <w:sz w:val="28"/>
        </w:rPr>
        <w:t>______________________________________________________________</w:t>
      </w:r>
      <w:r>
        <w:rPr>
          <w:color w:val="000000"/>
          <w:sz w:val="28"/>
        </w:rPr>
        <w:t>_______________.</w:t>
      </w:r>
      <w:r>
        <w:br/>
      </w:r>
      <w:r>
        <w:rPr>
          <w:color w:val="000000"/>
          <w:sz w:val="28"/>
        </w:rPr>
        <w:t xml:space="preserve">       (указать перечень поставщиков, не допущенных к участию в конкурсе и причины отклонения)</w:t>
      </w:r>
      <w:r>
        <w:br/>
      </w:r>
      <w:r>
        <w:rPr>
          <w:color w:val="000000"/>
          <w:sz w:val="28"/>
        </w:rPr>
        <w:t>3) Назначить день, время и место рассмотрения конкурсной документации потенциальных</w:t>
      </w:r>
      <w:r>
        <w:br/>
      </w:r>
      <w:r>
        <w:rPr>
          <w:color w:val="000000"/>
          <w:sz w:val="28"/>
        </w:rPr>
        <w:t>поставщиков к участию в конкурсе ___________________________</w:t>
      </w:r>
      <w:r>
        <w:rPr>
          <w:color w:val="000000"/>
          <w:sz w:val="28"/>
        </w:rPr>
        <w:t>___________________.</w:t>
      </w:r>
      <w:r>
        <w:br/>
      </w:r>
      <w:r>
        <w:rPr>
          <w:color w:val="000000"/>
          <w:sz w:val="28"/>
        </w:rPr>
        <w:t>За данное решение проголосовали:</w:t>
      </w:r>
      <w:r>
        <w:br/>
      </w:r>
      <w:r>
        <w:rPr>
          <w:color w:val="000000"/>
          <w:sz w:val="28"/>
        </w:rPr>
        <w:t>За - ______ голосов (фамилия, имя, отчество (при его наличии) членов конкурсной комиссии);</w:t>
      </w:r>
      <w:r>
        <w:br/>
      </w:r>
      <w:r>
        <w:rPr>
          <w:color w:val="000000"/>
          <w:sz w:val="28"/>
        </w:rPr>
        <w:t>Против - ________ голосов (фамилия, имя, отчество (при его наличии) членов конкурсной комиссии).</w:t>
      </w:r>
      <w:r>
        <w:br/>
      </w:r>
      <w:r>
        <w:rPr>
          <w:color w:val="000000"/>
          <w:sz w:val="28"/>
        </w:rPr>
        <w:t>Подписи предсе</w:t>
      </w:r>
      <w:r>
        <w:rPr>
          <w:color w:val="000000"/>
          <w:sz w:val="28"/>
        </w:rPr>
        <w:t>дателя, членов и секретаря конкурсной комиссии.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03"/>
        <w:gridCol w:w="3874"/>
      </w:tblGrid>
      <w:tr w:rsidR="005945EE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451"/>
          <w:p w:rsidR="005945EE" w:rsidRDefault="00071051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45EE" w:rsidRDefault="00071051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color w:val="000000"/>
                <w:sz w:val="20"/>
              </w:rPr>
              <w:t>к Правилам организации</w:t>
            </w:r>
            <w:r>
              <w:br/>
            </w:r>
            <w:r>
              <w:rPr>
                <w:color w:val="000000"/>
                <w:sz w:val="20"/>
              </w:rPr>
              <w:lastRenderedPageBreak/>
              <w:t>питания обучающихся в</w:t>
            </w:r>
            <w:r>
              <w:br/>
            </w:r>
            <w:r>
              <w:rPr>
                <w:color w:val="000000"/>
                <w:sz w:val="20"/>
              </w:rPr>
              <w:t>организациях среднего</w:t>
            </w:r>
            <w:r>
              <w:br/>
            </w:r>
            <w:r>
              <w:rPr>
                <w:color w:val="000000"/>
                <w:sz w:val="20"/>
              </w:rPr>
              <w:t>образования, а также приобретения</w:t>
            </w:r>
            <w:r>
              <w:br/>
            </w:r>
            <w:r>
              <w:rPr>
                <w:color w:val="000000"/>
                <w:sz w:val="20"/>
              </w:rPr>
              <w:t>товаров, связанных с обеспечением</w:t>
            </w:r>
            <w:r>
              <w:br/>
            </w:r>
            <w:r>
              <w:rPr>
                <w:color w:val="000000"/>
                <w:sz w:val="20"/>
              </w:rPr>
              <w:t>питания детей, воспитывающихся</w:t>
            </w:r>
            <w:r>
              <w:br/>
            </w:r>
            <w:r>
              <w:rPr>
                <w:color w:val="000000"/>
                <w:sz w:val="20"/>
              </w:rPr>
              <w:t>и обучающихся в дошкольных</w:t>
            </w:r>
            <w:r>
              <w:br/>
            </w:r>
            <w:r>
              <w:rPr>
                <w:color w:val="000000"/>
                <w:sz w:val="20"/>
              </w:rPr>
              <w:t>организациях, организациях</w:t>
            </w:r>
            <w:r>
              <w:br/>
            </w:r>
            <w:r>
              <w:rPr>
                <w:color w:val="000000"/>
                <w:sz w:val="20"/>
              </w:rPr>
              <w:t>образования для детей-сирот и</w:t>
            </w:r>
            <w:r>
              <w:br/>
            </w:r>
            <w:r>
              <w:rPr>
                <w:color w:val="000000"/>
                <w:sz w:val="20"/>
              </w:rPr>
              <w:t>детей, оставшихся без</w:t>
            </w:r>
            <w:r>
              <w:br/>
            </w:r>
            <w:r>
              <w:rPr>
                <w:color w:val="000000"/>
                <w:sz w:val="20"/>
              </w:rPr>
              <w:t>попечения родителей</w:t>
            </w:r>
          </w:p>
        </w:tc>
      </w:tr>
      <w:tr w:rsidR="005945EE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45EE" w:rsidRDefault="00071051">
            <w:pPr>
              <w:spacing w:after="0"/>
              <w:jc w:val="center"/>
            </w:pPr>
            <w:r>
              <w:rPr>
                <w:color w:val="000000"/>
                <w:sz w:val="20"/>
              </w:rPr>
              <w:lastRenderedPageBreak/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45EE" w:rsidRDefault="00071051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</w:tbl>
    <w:p w:rsidR="005945EE" w:rsidRDefault="00071051">
      <w:pPr>
        <w:spacing w:after="0"/>
      </w:pPr>
      <w:bookmarkStart w:id="452" w:name="z498"/>
      <w:r>
        <w:rPr>
          <w:b/>
          <w:color w:val="000000"/>
        </w:rPr>
        <w:t xml:space="preserve">                                Протокол об итогах конкурса</w:t>
      </w:r>
    </w:p>
    <w:p w:rsidR="005945EE" w:rsidRDefault="00071051">
      <w:pPr>
        <w:spacing w:after="0"/>
        <w:jc w:val="both"/>
      </w:pPr>
      <w:bookmarkStart w:id="453" w:name="z499"/>
      <w:bookmarkEnd w:id="452"/>
      <w:r>
        <w:rPr>
          <w:color w:val="000000"/>
          <w:sz w:val="28"/>
        </w:rPr>
        <w:t>      __________________________________________________________________________</w:t>
      </w:r>
      <w:r>
        <w:br/>
      </w:r>
      <w:r>
        <w:rPr>
          <w:color w:val="000000"/>
          <w:sz w:val="28"/>
        </w:rPr>
        <w:t xml:space="preserve">      </w:t>
      </w:r>
      <w:r>
        <w:rPr>
          <w:color w:val="000000"/>
          <w:sz w:val="28"/>
        </w:rPr>
        <w:t xml:space="preserve">                               (наименование конкурса)</w:t>
      </w:r>
      <w:r>
        <w:br/>
      </w:r>
      <w:r>
        <w:rPr>
          <w:color w:val="000000"/>
          <w:sz w:val="28"/>
        </w:rPr>
        <w:t>_______________________________________________ ________________________________</w:t>
      </w:r>
      <w:r>
        <w:br/>
      </w:r>
      <w:r>
        <w:rPr>
          <w:color w:val="000000"/>
          <w:sz w:val="28"/>
        </w:rPr>
        <w:t xml:space="preserve">             (место проведения)                               (время и дата)</w:t>
      </w:r>
      <w:r>
        <w:br/>
      </w:r>
      <w:r>
        <w:rPr>
          <w:color w:val="000000"/>
          <w:sz w:val="28"/>
        </w:rPr>
        <w:t>1. Конкурсная комиссия в составе:__________</w:t>
      </w:r>
      <w:r>
        <w:rPr>
          <w:color w:val="000000"/>
          <w:sz w:val="28"/>
        </w:rPr>
        <w:t>________________________________________.</w:t>
      </w:r>
      <w:r>
        <w:br/>
      </w:r>
      <w:r>
        <w:rPr>
          <w:color w:val="000000"/>
          <w:sz w:val="28"/>
        </w:rPr>
        <w:t xml:space="preserve">                                     (перечислить состав конкурсной комиссии)</w:t>
      </w:r>
      <w:r>
        <w:br/>
      </w:r>
      <w:r>
        <w:rPr>
          <w:color w:val="000000"/>
          <w:sz w:val="28"/>
        </w:rPr>
        <w:t>2. Следующие конкурсные заявки потенциальных поставщиков на участие в конкурсе были</w:t>
      </w:r>
      <w:r>
        <w:br/>
      </w:r>
      <w:r>
        <w:rPr>
          <w:color w:val="000000"/>
          <w:sz w:val="28"/>
        </w:rPr>
        <w:t xml:space="preserve">допущены: _________ (указать заявки потенциальных </w:t>
      </w:r>
      <w:r>
        <w:rPr>
          <w:color w:val="000000"/>
          <w:sz w:val="28"/>
        </w:rPr>
        <w:t>поставщиков, допущенных к конкурсу</w:t>
      </w:r>
      <w:r>
        <w:br/>
      </w:r>
      <w:r>
        <w:rPr>
          <w:color w:val="000000"/>
          <w:sz w:val="28"/>
        </w:rPr>
        <w:t>в соответствии с протоколом о допуске к участию в конкурсе)</w:t>
      </w:r>
      <w:r>
        <w:br/>
      </w:r>
      <w:r>
        <w:rPr>
          <w:color w:val="000000"/>
          <w:sz w:val="28"/>
        </w:rPr>
        <w:t>3. Конкурсная комиссия по результатам рассмотрения в соответствии с критериями путем открытого голосования решила:</w:t>
      </w:r>
      <w:r>
        <w:br/>
      </w:r>
      <w:r>
        <w:rPr>
          <w:color w:val="000000"/>
          <w:sz w:val="28"/>
        </w:rPr>
        <w:t>1) признать победителем конкурса______________</w:t>
      </w:r>
      <w:r>
        <w:rPr>
          <w:color w:val="000000"/>
          <w:sz w:val="28"/>
        </w:rPr>
        <w:t>____________________________________;</w:t>
      </w:r>
      <w:r>
        <w:br/>
      </w:r>
      <w:r>
        <w:rPr>
          <w:color w:val="000000"/>
          <w:sz w:val="28"/>
        </w:rPr>
        <w:t xml:space="preserve">                   (указать наименование и местонахождение участника конкурса, а также</w:t>
      </w:r>
      <w:r>
        <w:br/>
      </w:r>
      <w:r>
        <w:rPr>
          <w:color w:val="000000"/>
          <w:sz w:val="28"/>
        </w:rPr>
        <w:t xml:space="preserve">                         условия, на которых он признан победителем)</w:t>
      </w:r>
      <w:r>
        <w:br/>
      </w:r>
      <w:r>
        <w:rPr>
          <w:color w:val="000000"/>
          <w:sz w:val="28"/>
        </w:rPr>
        <w:t>2) признать конкурс___________________________________________</w:t>
      </w:r>
      <w:r>
        <w:rPr>
          <w:color w:val="000000"/>
          <w:sz w:val="28"/>
        </w:rPr>
        <w:t>_____ несостоявшимся</w:t>
      </w:r>
      <w:r>
        <w:br/>
      </w:r>
      <w:r>
        <w:rPr>
          <w:color w:val="000000"/>
          <w:sz w:val="28"/>
        </w:rPr>
        <w:t xml:space="preserve">       (указать наименование конкурса и причины признания конкурса несостоявшимся)</w:t>
      </w:r>
      <w:r>
        <w:br/>
      </w:r>
      <w:r>
        <w:rPr>
          <w:color w:val="000000"/>
          <w:sz w:val="28"/>
        </w:rPr>
        <w:t>Если при рассмотрении конкурсных заявок участников конкурса не был определен</w:t>
      </w:r>
      <w:r>
        <w:br/>
      </w:r>
      <w:r>
        <w:rPr>
          <w:color w:val="000000"/>
          <w:sz w:val="28"/>
        </w:rPr>
        <w:t xml:space="preserve">победитель конкурса или все конкурсные заявки были отклонены, указать </w:t>
      </w:r>
      <w:r>
        <w:rPr>
          <w:color w:val="000000"/>
          <w:sz w:val="28"/>
        </w:rPr>
        <w:lastRenderedPageBreak/>
        <w:t>причи</w:t>
      </w:r>
      <w:r>
        <w:rPr>
          <w:color w:val="000000"/>
          <w:sz w:val="28"/>
        </w:rPr>
        <w:t>ны.</w:t>
      </w:r>
      <w:r>
        <w:br/>
      </w:r>
      <w:r>
        <w:rPr>
          <w:color w:val="000000"/>
          <w:sz w:val="28"/>
        </w:rPr>
        <w:t>3) Организатору конкурса _________________________________________________________</w:t>
      </w:r>
      <w:r>
        <w:br/>
      </w:r>
      <w:r>
        <w:rPr>
          <w:color w:val="000000"/>
          <w:sz w:val="28"/>
        </w:rPr>
        <w:t xml:space="preserve">                               (указать наименование и местонахождение)</w:t>
      </w:r>
      <w:r>
        <w:br/>
      </w:r>
      <w:r>
        <w:rPr>
          <w:color w:val="000000"/>
          <w:sz w:val="28"/>
        </w:rPr>
        <w:t>в срок до ____ года заключить договор об оказании услуги или поставки товаров по</w:t>
      </w:r>
      <w:r>
        <w:br/>
      </w:r>
      <w:r>
        <w:rPr>
          <w:color w:val="000000"/>
          <w:sz w:val="28"/>
        </w:rPr>
        <w:t>организации пита</w:t>
      </w:r>
      <w:r>
        <w:rPr>
          <w:color w:val="000000"/>
          <w:sz w:val="28"/>
        </w:rPr>
        <w:t>ния обучающихся в организациях среднего образования, а также</w:t>
      </w:r>
      <w:r>
        <w:br/>
      </w:r>
      <w:r>
        <w:rPr>
          <w:color w:val="000000"/>
          <w:sz w:val="28"/>
        </w:rPr>
        <w:t>приобретения товаров, связанных с обеспечением питания детей, воспитывающихся и</w:t>
      </w:r>
      <w:r>
        <w:br/>
      </w:r>
      <w:r>
        <w:rPr>
          <w:color w:val="000000"/>
          <w:sz w:val="28"/>
        </w:rPr>
        <w:t>обучающихся в дошкольных организациях, организациях образования для детей-сирот и</w:t>
      </w:r>
      <w:r>
        <w:br/>
      </w:r>
      <w:r>
        <w:rPr>
          <w:color w:val="000000"/>
          <w:sz w:val="28"/>
        </w:rPr>
        <w:t>детей, оставшихся без попечения р</w:t>
      </w:r>
      <w:r>
        <w:rPr>
          <w:color w:val="000000"/>
          <w:sz w:val="28"/>
        </w:rPr>
        <w:t>одителей с ________________________________________</w:t>
      </w:r>
      <w:r>
        <w:br/>
      </w:r>
      <w:r>
        <w:rPr>
          <w:color w:val="000000"/>
          <w:sz w:val="28"/>
        </w:rPr>
        <w:t xml:space="preserve">                                     (указать наименование победителя конкурса)</w:t>
      </w:r>
      <w:r>
        <w:br/>
      </w:r>
      <w:r>
        <w:rPr>
          <w:color w:val="000000"/>
          <w:sz w:val="28"/>
        </w:rPr>
        <w:t>4) Организатору конкурса _________________________________________________________</w:t>
      </w:r>
      <w:r>
        <w:br/>
      </w:r>
      <w:r>
        <w:rPr>
          <w:color w:val="000000"/>
          <w:sz w:val="28"/>
        </w:rPr>
        <w:t xml:space="preserve">                               (указать н</w:t>
      </w:r>
      <w:r>
        <w:rPr>
          <w:color w:val="000000"/>
          <w:sz w:val="28"/>
        </w:rPr>
        <w:t>аименование организатора конкурса)</w:t>
      </w:r>
      <w:r>
        <w:br/>
      </w:r>
      <w:r>
        <w:rPr>
          <w:color w:val="000000"/>
          <w:sz w:val="28"/>
        </w:rPr>
        <w:t>разместить текст данного протокола об итогах конкурса на интернет-ресурсе организатора</w:t>
      </w:r>
      <w:r>
        <w:br/>
      </w:r>
      <w:r>
        <w:rPr>
          <w:color w:val="000000"/>
          <w:sz w:val="28"/>
        </w:rPr>
        <w:t xml:space="preserve">конкурса или органа образования в случае отсутствия у организатора конкурса собственного </w:t>
      </w:r>
      <w:r>
        <w:br/>
      </w:r>
      <w:r>
        <w:rPr>
          <w:color w:val="000000"/>
          <w:sz w:val="28"/>
        </w:rPr>
        <w:t>интернет-ресурса.</w:t>
      </w:r>
      <w:r>
        <w:br/>
      </w:r>
      <w:r>
        <w:rPr>
          <w:color w:val="000000"/>
          <w:sz w:val="28"/>
        </w:rPr>
        <w:t>За данное решение проголос</w:t>
      </w:r>
      <w:r>
        <w:rPr>
          <w:color w:val="000000"/>
          <w:sz w:val="28"/>
        </w:rPr>
        <w:t>овали:</w:t>
      </w:r>
      <w:r>
        <w:br/>
      </w:r>
      <w:r>
        <w:rPr>
          <w:color w:val="000000"/>
          <w:sz w:val="28"/>
        </w:rPr>
        <w:t>За – ____ голосов (фамилия, имя, отчество (при его наличии) членов конкурсной комиссии);</w:t>
      </w:r>
      <w:r>
        <w:br/>
      </w:r>
      <w:r>
        <w:rPr>
          <w:color w:val="000000"/>
          <w:sz w:val="28"/>
        </w:rPr>
        <w:t>Против – ____ голосов (фамилия, имя, отчество (при его наличии) членов конкурсной комиссии).</w:t>
      </w:r>
      <w:r>
        <w:br/>
      </w:r>
      <w:r>
        <w:rPr>
          <w:color w:val="000000"/>
          <w:sz w:val="28"/>
        </w:rPr>
        <w:t>Подписи председателя, членов и секретаря конкурсной комиссии.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03"/>
        <w:gridCol w:w="3874"/>
      </w:tblGrid>
      <w:tr w:rsidR="005945EE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453"/>
          <w:p w:rsidR="005945EE" w:rsidRDefault="00071051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45EE" w:rsidRDefault="00071051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</w:t>
            </w:r>
            <w:r>
              <w:rPr>
                <w:color w:val="000000"/>
                <w:sz w:val="20"/>
              </w:rPr>
              <w:t>ложение 8</w:t>
            </w:r>
            <w:r>
              <w:br/>
            </w:r>
            <w:r>
              <w:rPr>
                <w:color w:val="000000"/>
                <w:sz w:val="20"/>
              </w:rPr>
              <w:t>к Правилам организации</w:t>
            </w:r>
            <w:r>
              <w:br/>
            </w:r>
            <w:r>
              <w:rPr>
                <w:color w:val="000000"/>
                <w:sz w:val="20"/>
              </w:rPr>
              <w:t>питания обучающихся в</w:t>
            </w:r>
            <w:r>
              <w:br/>
            </w:r>
            <w:r>
              <w:rPr>
                <w:color w:val="000000"/>
                <w:sz w:val="20"/>
              </w:rPr>
              <w:t>организациях среднего</w:t>
            </w:r>
            <w:r>
              <w:br/>
            </w:r>
            <w:r>
              <w:rPr>
                <w:color w:val="000000"/>
                <w:sz w:val="20"/>
              </w:rPr>
              <w:t>образования, а также приобретения</w:t>
            </w:r>
            <w:r>
              <w:br/>
            </w:r>
            <w:r>
              <w:rPr>
                <w:color w:val="000000"/>
                <w:sz w:val="20"/>
              </w:rPr>
              <w:t>товаров, связанных с</w:t>
            </w:r>
            <w:r>
              <w:br/>
            </w:r>
            <w:r>
              <w:rPr>
                <w:color w:val="000000"/>
                <w:sz w:val="20"/>
              </w:rPr>
              <w:t>обеспечением питания детей,</w:t>
            </w:r>
            <w:r>
              <w:br/>
            </w:r>
            <w:r>
              <w:rPr>
                <w:color w:val="000000"/>
                <w:sz w:val="20"/>
              </w:rPr>
              <w:t>воспитывающихся и</w:t>
            </w:r>
            <w:r>
              <w:br/>
            </w:r>
            <w:r>
              <w:rPr>
                <w:color w:val="000000"/>
                <w:sz w:val="20"/>
              </w:rPr>
              <w:t>обучающихся в дошкольных</w:t>
            </w:r>
            <w:r>
              <w:br/>
            </w:r>
            <w:r>
              <w:rPr>
                <w:color w:val="000000"/>
                <w:sz w:val="20"/>
              </w:rPr>
              <w:t>организациях, организациях</w:t>
            </w:r>
            <w:r>
              <w:br/>
            </w:r>
            <w:r>
              <w:rPr>
                <w:color w:val="000000"/>
                <w:sz w:val="20"/>
              </w:rPr>
              <w:t>образования для детей-сиро</w:t>
            </w:r>
            <w:r>
              <w:rPr>
                <w:color w:val="000000"/>
                <w:sz w:val="20"/>
              </w:rPr>
              <w:t>т и</w:t>
            </w:r>
            <w:r>
              <w:br/>
            </w:r>
            <w:r>
              <w:rPr>
                <w:color w:val="000000"/>
                <w:sz w:val="20"/>
              </w:rPr>
              <w:t>детей, оставшихся без</w:t>
            </w:r>
            <w:r>
              <w:br/>
            </w:r>
            <w:r>
              <w:rPr>
                <w:color w:val="000000"/>
                <w:sz w:val="20"/>
              </w:rPr>
              <w:lastRenderedPageBreak/>
              <w:t>попечения родителей</w:t>
            </w:r>
          </w:p>
        </w:tc>
      </w:tr>
      <w:tr w:rsidR="005945EE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45EE" w:rsidRDefault="00071051">
            <w:pPr>
              <w:spacing w:after="0"/>
              <w:jc w:val="center"/>
            </w:pPr>
            <w:r>
              <w:rPr>
                <w:color w:val="000000"/>
                <w:sz w:val="20"/>
              </w:rPr>
              <w:lastRenderedPageBreak/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945EE" w:rsidRDefault="00071051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</w:tbl>
    <w:p w:rsidR="005945EE" w:rsidRDefault="00071051">
      <w:pPr>
        <w:spacing w:after="0"/>
      </w:pPr>
      <w:bookmarkStart w:id="454" w:name="z502"/>
      <w:r>
        <w:rPr>
          <w:b/>
          <w:color w:val="000000"/>
        </w:rPr>
        <w:t xml:space="preserve"> Заявка о необходимости приобретения услуги по организации питания в соответствии с Законом о государственно-частном партнерстве</w:t>
      </w:r>
      <w:r>
        <w:br/>
      </w:r>
      <w:r>
        <w:rPr>
          <w:b/>
          <w:color w:val="000000"/>
        </w:rPr>
        <w:t>________________________________________________________________________________</w:t>
      </w:r>
      <w:r>
        <w:br/>
      </w:r>
      <w:r>
        <w:rPr>
          <w:b/>
          <w:color w:val="000000"/>
        </w:rPr>
        <w:t>(наименование, почтовый и электронный адрес организации образования или органа</w:t>
      </w:r>
      <w:r>
        <w:br/>
      </w:r>
      <w:r>
        <w:rPr>
          <w:b/>
          <w:color w:val="000000"/>
        </w:rPr>
        <w:t>управления образованием)</w:t>
      </w:r>
    </w:p>
    <w:p w:rsidR="005945EE" w:rsidRDefault="00071051">
      <w:pPr>
        <w:spacing w:after="0"/>
        <w:jc w:val="both"/>
      </w:pPr>
      <w:bookmarkStart w:id="455" w:name="z503"/>
      <w:bookmarkEnd w:id="454"/>
      <w:r>
        <w:rPr>
          <w:color w:val="000000"/>
          <w:sz w:val="28"/>
        </w:rPr>
        <w:t>      сообщает, что имеется потребность в закупе отсутствующего оборудо</w:t>
      </w:r>
      <w:r>
        <w:rPr>
          <w:color w:val="000000"/>
          <w:sz w:val="28"/>
        </w:rPr>
        <w:t>вания и/или замене всего изношенного оборудования школьной столовой на новое энергосберегающее оборудование, в связи с чем просит осуществить приобретение услуги по организации питания обучающихся в соответствии с Законом о государственно-частном партнерст</w:t>
      </w:r>
      <w:r>
        <w:rPr>
          <w:color w:val="000000"/>
          <w:sz w:val="28"/>
        </w:rPr>
        <w:t>ве.</w:t>
      </w:r>
    </w:p>
    <w:p w:rsidR="005945EE" w:rsidRDefault="00071051">
      <w:pPr>
        <w:spacing w:after="0"/>
        <w:jc w:val="both"/>
      </w:pPr>
      <w:bookmarkStart w:id="456" w:name="z504"/>
      <w:bookmarkEnd w:id="455"/>
      <w:r>
        <w:rPr>
          <w:color w:val="000000"/>
          <w:sz w:val="28"/>
        </w:rPr>
        <w:t>      Дата</w:t>
      </w:r>
    </w:p>
    <w:p w:rsidR="005945EE" w:rsidRDefault="00071051">
      <w:pPr>
        <w:spacing w:after="0"/>
        <w:jc w:val="both"/>
      </w:pPr>
      <w:bookmarkStart w:id="457" w:name="z505"/>
      <w:bookmarkEnd w:id="456"/>
      <w:r>
        <w:rPr>
          <w:color w:val="000000"/>
          <w:sz w:val="28"/>
        </w:rPr>
        <w:t>      Подпись руководителя______________________________________________ М.П.</w:t>
      </w:r>
      <w:r>
        <w:br/>
      </w:r>
      <w:r>
        <w:rPr>
          <w:color w:val="000000"/>
          <w:sz w:val="28"/>
        </w:rPr>
        <w:t xml:space="preserve">                         (указать фамилию, имя, отчество (при его наличии), должность)</w:t>
      </w:r>
    </w:p>
    <w:bookmarkEnd w:id="457"/>
    <w:p w:rsidR="005945EE" w:rsidRDefault="00071051">
      <w:pPr>
        <w:spacing w:after="0"/>
      </w:pPr>
      <w:r>
        <w:br/>
      </w:r>
      <w:r>
        <w:br/>
      </w:r>
    </w:p>
    <w:p w:rsidR="005945EE" w:rsidRDefault="00071051">
      <w:pPr>
        <w:pStyle w:val="disclaimer"/>
      </w:pPr>
      <w:r>
        <w:rPr>
          <w:color w:val="000000"/>
        </w:rPr>
        <w:t xml:space="preserve">© 2012. РГП на ПХВ «Институт законодательства и правовой информации </w:t>
      </w:r>
      <w:r>
        <w:rPr>
          <w:color w:val="000000"/>
        </w:rPr>
        <w:t>Республики Казахстан» Министерства юстиции Республики Казахстан</w:t>
      </w:r>
    </w:p>
    <w:sectPr w:rsidR="005945EE">
      <w:pgSz w:w="11907" w:h="16839" w:code="9"/>
      <w:pgMar w:top="1440" w:right="1080" w:bottom="144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45EE"/>
    <w:rsid w:val="00071051"/>
    <w:rsid w:val="005945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</w:style>
  <w:style w:type="character" w:customStyle="1" w:styleId="a9">
    <w:name w:val="Название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Times New Roman" w:eastAsia="Times New Roman" w:hAnsi="Times New Roman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  <w:style w:type="paragraph" w:styleId="ae">
    <w:name w:val="Balloon Text"/>
    <w:basedOn w:val="a"/>
    <w:link w:val="af"/>
    <w:uiPriority w:val="99"/>
    <w:semiHidden/>
    <w:unhideWhenUsed/>
    <w:rsid w:val="000710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071051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</w:style>
  <w:style w:type="character" w:customStyle="1" w:styleId="a9">
    <w:name w:val="Название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Times New Roman" w:eastAsia="Times New Roman" w:hAnsi="Times New Roman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  <w:style w:type="paragraph" w:styleId="ae">
    <w:name w:val="Balloon Text"/>
    <w:basedOn w:val="a"/>
    <w:link w:val="af"/>
    <w:uiPriority w:val="99"/>
    <w:semiHidden/>
    <w:unhideWhenUsed/>
    <w:rsid w:val="000710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071051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61</Pages>
  <Words>18770</Words>
  <Characters>106991</Characters>
  <Application>Microsoft Office Word</Application>
  <DocSecurity>0</DocSecurity>
  <Lines>891</Lines>
  <Paragraphs>251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125510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LenovoG50-2</dc:creator>
  <cp:lastModifiedBy>LenovoG50-2</cp:lastModifiedBy>
  <cp:revision>2</cp:revision>
  <dcterms:created xsi:type="dcterms:W3CDTF">2020-03-19T07:49:00Z</dcterms:created>
  <dcterms:modified xsi:type="dcterms:W3CDTF">2020-03-19T07:49:00Z</dcterms:modified>
</cp:coreProperties>
</file>