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962" w:rsidRPr="00850F32" w:rsidRDefault="00924962" w:rsidP="00924962">
      <w:pPr>
        <w:spacing w:after="0"/>
        <w:ind w:firstLine="708"/>
        <w:rPr>
          <w:rFonts w:ascii="Times New Roman" w:hAnsi="Times New Roman" w:cs="Times New Roman"/>
          <w:i/>
          <w:sz w:val="28"/>
        </w:rPr>
      </w:pPr>
      <w:r w:rsidRPr="00850F32">
        <w:rPr>
          <w:rFonts w:ascii="Times New Roman" w:hAnsi="Times New Roman" w:cs="Times New Roman"/>
          <w:i/>
          <w:sz w:val="28"/>
        </w:rPr>
        <w:t xml:space="preserve">№7 ЖОББББММ-де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Елбасымыз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Н.Ә.Назарбаевтың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"</w:t>
      </w:r>
      <w:proofErr w:type="spellStart"/>
      <w:proofErr w:type="gramStart"/>
      <w:r w:rsidRPr="00850F32">
        <w:rPr>
          <w:rFonts w:ascii="Times New Roman" w:hAnsi="Times New Roman" w:cs="Times New Roman"/>
          <w:i/>
          <w:sz w:val="28"/>
        </w:rPr>
        <w:t>Болаша</w:t>
      </w:r>
      <w:proofErr w:type="gramEnd"/>
      <w:r w:rsidRPr="00850F32">
        <w:rPr>
          <w:rFonts w:ascii="Times New Roman" w:hAnsi="Times New Roman" w:cs="Times New Roman"/>
          <w:i/>
          <w:sz w:val="28"/>
        </w:rPr>
        <w:t>ққа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бағдар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: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Рухани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жаңғыру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"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мақаласы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аясында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жоспар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құрылып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сол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proofErr w:type="gramStart"/>
      <w:r w:rsidRPr="00850F32">
        <w:rPr>
          <w:rFonts w:ascii="Times New Roman" w:hAnsi="Times New Roman" w:cs="Times New Roman"/>
          <w:i/>
          <w:sz w:val="28"/>
        </w:rPr>
        <w:t>жоспар</w:t>
      </w:r>
      <w:proofErr w:type="gramEnd"/>
      <w:r w:rsidRPr="00850F32">
        <w:rPr>
          <w:rFonts w:ascii="Times New Roman" w:hAnsi="Times New Roman" w:cs="Times New Roman"/>
          <w:i/>
          <w:sz w:val="28"/>
        </w:rPr>
        <w:t>ға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сәйкес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2017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жылдан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бастап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іс-шаралар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жүзеге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асырылуда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.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Мектепте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 «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Рухани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жаңғыру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»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бағдарламасы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аясында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бі</w:t>
      </w:r>
      <w:proofErr w:type="gramStart"/>
      <w:r w:rsidRPr="00850F32">
        <w:rPr>
          <w:rFonts w:ascii="Times New Roman" w:hAnsi="Times New Roman" w:cs="Times New Roman"/>
          <w:i/>
          <w:sz w:val="28"/>
        </w:rPr>
        <w:t>р</w:t>
      </w:r>
      <w:proofErr w:type="spellEnd"/>
      <w:proofErr w:type="gram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қатар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іс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–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шаралар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жоспары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әзірленді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қойылған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мақсаттарды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жүзеге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асыру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үшін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келесі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міндеттер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қойылды</w:t>
      </w:r>
      <w:proofErr w:type="spellEnd"/>
      <w:r w:rsidRPr="00850F32">
        <w:rPr>
          <w:rFonts w:ascii="Times New Roman" w:hAnsi="Times New Roman" w:cs="Times New Roman"/>
          <w:i/>
          <w:sz w:val="28"/>
        </w:rPr>
        <w:t>:</w:t>
      </w:r>
    </w:p>
    <w:p w:rsidR="00924962" w:rsidRPr="00850F32" w:rsidRDefault="00924962" w:rsidP="00924962">
      <w:pPr>
        <w:spacing w:after="0"/>
        <w:rPr>
          <w:rFonts w:ascii="Times New Roman" w:hAnsi="Times New Roman" w:cs="Times New Roman"/>
          <w:i/>
          <w:sz w:val="28"/>
        </w:rPr>
      </w:pPr>
      <w:r w:rsidRPr="00850F32">
        <w:rPr>
          <w:rFonts w:ascii="Times New Roman" w:hAnsi="Times New Roman" w:cs="Times New Roman"/>
          <w:i/>
          <w:sz w:val="28"/>
        </w:rPr>
        <w:t>1. "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Рухани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жаңғыру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"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бағдарламасын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жетілдіру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негізінде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ұлттық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сана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сезімді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қалыптастыру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адамгершілі</w:t>
      </w:r>
      <w:proofErr w:type="gramStart"/>
      <w:r w:rsidRPr="00850F32">
        <w:rPr>
          <w:rFonts w:ascii="Times New Roman" w:hAnsi="Times New Roman" w:cs="Times New Roman"/>
          <w:i/>
          <w:sz w:val="28"/>
        </w:rPr>
        <w:t>к</w:t>
      </w:r>
      <w:proofErr w:type="spellEnd"/>
      <w:proofErr w:type="gram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және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қоғамдық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қасиеттерін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дамыту</w:t>
      </w:r>
      <w:proofErr w:type="spellEnd"/>
      <w:r w:rsidRPr="00850F32">
        <w:rPr>
          <w:rFonts w:ascii="Times New Roman" w:hAnsi="Times New Roman" w:cs="Times New Roman"/>
          <w:i/>
          <w:sz w:val="28"/>
        </w:rPr>
        <w:t>;</w:t>
      </w:r>
    </w:p>
    <w:p w:rsidR="00924962" w:rsidRPr="00850F32" w:rsidRDefault="00924962" w:rsidP="00924962">
      <w:pPr>
        <w:spacing w:after="0"/>
        <w:rPr>
          <w:rFonts w:ascii="Times New Roman" w:hAnsi="Times New Roman" w:cs="Times New Roman"/>
          <w:i/>
          <w:sz w:val="28"/>
        </w:rPr>
      </w:pPr>
      <w:r w:rsidRPr="00850F32">
        <w:rPr>
          <w:rFonts w:ascii="Times New Roman" w:hAnsi="Times New Roman" w:cs="Times New Roman"/>
          <w:i/>
          <w:sz w:val="28"/>
        </w:rPr>
        <w:t>2.     "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Мәңгілі</w:t>
      </w:r>
      <w:proofErr w:type="gramStart"/>
      <w:r w:rsidRPr="00850F32">
        <w:rPr>
          <w:rFonts w:ascii="Times New Roman" w:hAnsi="Times New Roman" w:cs="Times New Roman"/>
          <w:i/>
          <w:sz w:val="28"/>
        </w:rPr>
        <w:t>к</w:t>
      </w:r>
      <w:proofErr w:type="spellEnd"/>
      <w:proofErr w:type="gramEnd"/>
      <w:r w:rsidRPr="00850F32">
        <w:rPr>
          <w:rFonts w:ascii="Times New Roman" w:hAnsi="Times New Roman" w:cs="Times New Roman"/>
          <w:i/>
          <w:sz w:val="28"/>
        </w:rPr>
        <w:t xml:space="preserve"> ел"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Патриоттық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актісін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жүзеге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асыру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аясында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қазақстандық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патриотизмді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және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оқушылардың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рухани-адамгершілігін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дамыту</w:t>
      </w:r>
      <w:proofErr w:type="spellEnd"/>
      <w:r w:rsidRPr="00850F32">
        <w:rPr>
          <w:rFonts w:ascii="Times New Roman" w:hAnsi="Times New Roman" w:cs="Times New Roman"/>
          <w:i/>
          <w:sz w:val="28"/>
        </w:rPr>
        <w:t>;</w:t>
      </w:r>
    </w:p>
    <w:p w:rsidR="00924962" w:rsidRPr="00850F32" w:rsidRDefault="00924962" w:rsidP="00924962">
      <w:pPr>
        <w:spacing w:after="0"/>
        <w:rPr>
          <w:rFonts w:ascii="Times New Roman" w:hAnsi="Times New Roman" w:cs="Times New Roman"/>
          <w:i/>
          <w:sz w:val="28"/>
        </w:rPr>
      </w:pPr>
      <w:r w:rsidRPr="00850F32">
        <w:rPr>
          <w:rFonts w:ascii="Times New Roman" w:hAnsi="Times New Roman" w:cs="Times New Roman"/>
          <w:i/>
          <w:sz w:val="28"/>
        </w:rPr>
        <w:t xml:space="preserve">3.   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Қосымша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бі</w:t>
      </w:r>
      <w:proofErr w:type="gramStart"/>
      <w:r w:rsidRPr="00850F32">
        <w:rPr>
          <w:rFonts w:ascii="Times New Roman" w:hAnsi="Times New Roman" w:cs="Times New Roman"/>
          <w:i/>
          <w:sz w:val="28"/>
        </w:rPr>
        <w:t>л</w:t>
      </w:r>
      <w:proofErr w:type="gramEnd"/>
      <w:r w:rsidRPr="00850F32">
        <w:rPr>
          <w:rFonts w:ascii="Times New Roman" w:hAnsi="Times New Roman" w:cs="Times New Roman"/>
          <w:i/>
          <w:sz w:val="28"/>
        </w:rPr>
        <w:t>ім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беру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жүйесінің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сапасын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жетілдіру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;  </w:t>
      </w:r>
    </w:p>
    <w:p w:rsidR="00924962" w:rsidRPr="00850F32" w:rsidRDefault="00924962" w:rsidP="00924962">
      <w:pPr>
        <w:spacing w:after="0"/>
        <w:rPr>
          <w:rFonts w:ascii="Times New Roman" w:hAnsi="Times New Roman" w:cs="Times New Roman"/>
          <w:i/>
          <w:sz w:val="28"/>
        </w:rPr>
      </w:pPr>
      <w:proofErr w:type="spellStart"/>
      <w:r w:rsidRPr="00850F32">
        <w:rPr>
          <w:rFonts w:ascii="Times New Roman" w:hAnsi="Times New Roman" w:cs="Times New Roman"/>
          <w:i/>
          <w:sz w:val="28"/>
        </w:rPr>
        <w:t>Қойылған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proofErr w:type="gramStart"/>
      <w:r w:rsidRPr="00850F32">
        <w:rPr>
          <w:rFonts w:ascii="Times New Roman" w:hAnsi="Times New Roman" w:cs="Times New Roman"/>
          <w:i/>
          <w:sz w:val="28"/>
        </w:rPr>
        <w:t>м</w:t>
      </w:r>
      <w:proofErr w:type="gramEnd"/>
      <w:r w:rsidRPr="00850F32">
        <w:rPr>
          <w:rFonts w:ascii="Times New Roman" w:hAnsi="Times New Roman" w:cs="Times New Roman"/>
          <w:i/>
          <w:sz w:val="28"/>
        </w:rPr>
        <w:t>індеттерді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іске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асыру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үшін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басым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бағыттар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айқындалды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олар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арқылы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тәрбие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жұмысы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жүзеге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асырылды</w:t>
      </w:r>
      <w:proofErr w:type="spellEnd"/>
      <w:r w:rsidRPr="00850F32">
        <w:rPr>
          <w:rFonts w:ascii="Times New Roman" w:hAnsi="Times New Roman" w:cs="Times New Roman"/>
          <w:i/>
          <w:sz w:val="28"/>
        </w:rPr>
        <w:t>.</w:t>
      </w:r>
    </w:p>
    <w:p w:rsidR="00195762" w:rsidRPr="00850F32" w:rsidRDefault="00924962" w:rsidP="00924962">
      <w:pPr>
        <w:spacing w:after="0"/>
        <w:ind w:firstLine="708"/>
        <w:rPr>
          <w:rFonts w:ascii="Times New Roman" w:hAnsi="Times New Roman" w:cs="Times New Roman"/>
          <w:i/>
          <w:sz w:val="28"/>
        </w:rPr>
      </w:pPr>
      <w:r w:rsidRPr="00850F32">
        <w:rPr>
          <w:rFonts w:ascii="Times New Roman" w:hAnsi="Times New Roman" w:cs="Times New Roman"/>
          <w:i/>
          <w:sz w:val="28"/>
        </w:rPr>
        <w:t>"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Рухани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жанғыру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"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бағдарламасы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патриоттық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бағыт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туған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жерге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деген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сүйіспеншілікке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оның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мәдениеті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қазақ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халқының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салт-дә</w:t>
      </w:r>
      <w:proofErr w:type="gramStart"/>
      <w:r w:rsidRPr="00850F32">
        <w:rPr>
          <w:rFonts w:ascii="Times New Roman" w:hAnsi="Times New Roman" w:cs="Times New Roman"/>
          <w:i/>
          <w:sz w:val="28"/>
        </w:rPr>
        <w:t>ст</w:t>
      </w:r>
      <w:proofErr w:type="gramEnd"/>
      <w:r w:rsidRPr="00850F32">
        <w:rPr>
          <w:rFonts w:ascii="Times New Roman" w:hAnsi="Times New Roman" w:cs="Times New Roman"/>
          <w:i/>
          <w:sz w:val="28"/>
        </w:rPr>
        <w:t>үрлерін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айқын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анықтайды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. 2017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жылдан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бастап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жыл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сайын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"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Қазақ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күресі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"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өткізілді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. 2019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жылғы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31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қаңтар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күні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 «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Даналық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кеш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»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атты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жоба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іске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асырылды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.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Ақпан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айында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Ерченкоға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арналған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 «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Ерлік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сабағы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» 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өткізілді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. 2019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жылғы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14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наурызда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 Павлодар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облысының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«JEBE» ҚҰ «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Томаға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тартар»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жобасы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аясында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№7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мектебінің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11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сынып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оқушысы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Байдүйсен</w:t>
      </w:r>
      <w:proofErr w:type="spellEnd"/>
      <w:proofErr w:type="gramStart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Т</w:t>
      </w:r>
      <w:proofErr w:type="gramEnd"/>
      <w:r w:rsidRPr="00850F32">
        <w:rPr>
          <w:rFonts w:ascii="Times New Roman" w:hAnsi="Times New Roman" w:cs="Times New Roman"/>
          <w:i/>
          <w:sz w:val="28"/>
        </w:rPr>
        <w:t>оғжанның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алғашқы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өлеңдер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жинағының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тұсау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кесері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өтті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. 2019 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жылғы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22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қараша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күні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   «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Қазақтың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100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әні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»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жобасы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аясында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«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Екі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жұлдыз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»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атты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қазақ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халқының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дә</w:t>
      </w:r>
      <w:proofErr w:type="gramStart"/>
      <w:r w:rsidRPr="00850F32">
        <w:rPr>
          <w:rFonts w:ascii="Times New Roman" w:hAnsi="Times New Roman" w:cs="Times New Roman"/>
          <w:i/>
          <w:sz w:val="28"/>
        </w:rPr>
        <w:t>ст</w:t>
      </w:r>
      <w:proofErr w:type="gramEnd"/>
      <w:r w:rsidRPr="00850F32">
        <w:rPr>
          <w:rFonts w:ascii="Times New Roman" w:hAnsi="Times New Roman" w:cs="Times New Roman"/>
          <w:i/>
          <w:sz w:val="28"/>
        </w:rPr>
        <w:t>үрлі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әндерін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насихаттау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мақсатындағы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мерекелік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іс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-шара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өтті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.  2019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жылы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22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қазан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күні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ҚР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тұңғыш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президенті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Н.Ә.Назарбаевтың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"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Ұлы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даланың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жеті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қыры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"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мақаласындағы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"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Қазақстан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–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алма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мен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қызғалдақтар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отаны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"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тармағы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негізінде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«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Алма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бағы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»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атты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алма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ағаштарын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отырғызу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жобасы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басталды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. 2019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жыл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12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қазан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күні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«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Рухани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Жаңғыру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»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бағдарламасының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негізгі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мақсаты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ұлтымыздың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рухани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және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proofErr w:type="gramStart"/>
      <w:r w:rsidRPr="00850F32">
        <w:rPr>
          <w:rFonts w:ascii="Times New Roman" w:hAnsi="Times New Roman" w:cs="Times New Roman"/>
          <w:i/>
          <w:sz w:val="28"/>
        </w:rPr>
        <w:t>м</w:t>
      </w:r>
      <w:proofErr w:type="gramEnd"/>
      <w:r w:rsidRPr="00850F32">
        <w:rPr>
          <w:rFonts w:ascii="Times New Roman" w:hAnsi="Times New Roman" w:cs="Times New Roman"/>
          <w:i/>
          <w:sz w:val="28"/>
        </w:rPr>
        <w:t>әдени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құндылықтарын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сақтау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және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дамыту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болып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табылады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. Павлодар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қаласы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Шарбақты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ауданындағы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Хазірет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Ғабдыл-Уахит</w:t>
      </w:r>
      <w:proofErr w:type="spellEnd"/>
      <w:proofErr w:type="gramStart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Т</w:t>
      </w:r>
      <w:proofErr w:type="gramEnd"/>
      <w:r w:rsidRPr="00850F32">
        <w:rPr>
          <w:rFonts w:ascii="Times New Roman" w:hAnsi="Times New Roman" w:cs="Times New Roman"/>
          <w:i/>
          <w:sz w:val="28"/>
        </w:rPr>
        <w:t>іленішұлы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кесенесіне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мектеп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ұжымы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мен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оқушылары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барды.</w:t>
      </w:r>
    </w:p>
    <w:p w:rsidR="00924962" w:rsidRPr="00850F32" w:rsidRDefault="00924962" w:rsidP="00924962">
      <w:pPr>
        <w:spacing w:after="0"/>
        <w:rPr>
          <w:rFonts w:ascii="Times New Roman" w:hAnsi="Times New Roman" w:cs="Times New Roman"/>
          <w:i/>
          <w:sz w:val="28"/>
        </w:rPr>
      </w:pPr>
      <w:r w:rsidRPr="00850F32">
        <w:rPr>
          <w:rFonts w:ascii="Times New Roman" w:hAnsi="Times New Roman" w:cs="Times New Roman"/>
          <w:i/>
          <w:sz w:val="28"/>
        </w:rPr>
        <w:t xml:space="preserve">2019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жыл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25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қазан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күні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«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Рухани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жаңғыру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»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бағдарламасын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жүзеге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асыру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аясында</w:t>
      </w:r>
      <w:proofErr w:type="spellEnd"/>
      <w:proofErr w:type="gramStart"/>
      <w:r w:rsidRPr="00850F32">
        <w:rPr>
          <w:rFonts w:ascii="Times New Roman" w:hAnsi="Times New Roman" w:cs="Times New Roman"/>
          <w:i/>
          <w:sz w:val="28"/>
        </w:rPr>
        <w:t xml:space="preserve"> ,</w:t>
      </w:r>
      <w:proofErr w:type="gram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қазақтың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ұлы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ақыны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Абай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Құнанбайұлының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175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жылдығына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орай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 «Абай – дана, Абай – дара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қазақта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»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атты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Абай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өлеңдерін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қара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сөздерін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жатқа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айту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әндерін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орындау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сайысы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өткізілді</w:t>
      </w:r>
      <w:proofErr w:type="spellEnd"/>
      <w:r w:rsidRPr="00850F32">
        <w:rPr>
          <w:rFonts w:ascii="Times New Roman" w:hAnsi="Times New Roman" w:cs="Times New Roman"/>
          <w:i/>
          <w:sz w:val="28"/>
        </w:rPr>
        <w:t>.</w:t>
      </w:r>
    </w:p>
    <w:p w:rsidR="00924962" w:rsidRPr="00850F32" w:rsidRDefault="00924962" w:rsidP="00924962">
      <w:pPr>
        <w:spacing w:after="0"/>
        <w:rPr>
          <w:rFonts w:ascii="Times New Roman" w:hAnsi="Times New Roman" w:cs="Times New Roman"/>
          <w:i/>
          <w:sz w:val="28"/>
        </w:rPr>
      </w:pPr>
      <w:r w:rsidRPr="00850F32">
        <w:rPr>
          <w:rFonts w:ascii="Times New Roman" w:hAnsi="Times New Roman" w:cs="Times New Roman"/>
          <w:i/>
          <w:sz w:val="28"/>
        </w:rPr>
        <w:t xml:space="preserve">РЖ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бойынша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мектепішілік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жоспарға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сай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жүргізілген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іс-шаралар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мектебі</w:t>
      </w:r>
      <w:proofErr w:type="gramStart"/>
      <w:r w:rsidRPr="00850F32">
        <w:rPr>
          <w:rFonts w:ascii="Times New Roman" w:hAnsi="Times New Roman" w:cs="Times New Roman"/>
          <w:i/>
          <w:sz w:val="28"/>
        </w:rPr>
        <w:t>мізде</w:t>
      </w:r>
      <w:proofErr w:type="spellEnd"/>
      <w:proofErr w:type="gram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алдағы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уақытта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да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жалғасын</w:t>
      </w:r>
      <w:proofErr w:type="spellEnd"/>
      <w:r w:rsidRPr="00850F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0F32">
        <w:rPr>
          <w:rFonts w:ascii="Times New Roman" w:hAnsi="Times New Roman" w:cs="Times New Roman"/>
          <w:i/>
          <w:sz w:val="28"/>
        </w:rPr>
        <w:t>табады</w:t>
      </w:r>
      <w:bookmarkStart w:id="0" w:name="_GoBack"/>
      <w:bookmarkEnd w:id="0"/>
      <w:proofErr w:type="spellEnd"/>
    </w:p>
    <w:sectPr w:rsidR="00924962" w:rsidRPr="00850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1C0"/>
    <w:rsid w:val="00195762"/>
    <w:rsid w:val="001D01C0"/>
    <w:rsid w:val="00850F32"/>
    <w:rsid w:val="0092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Кабинет 40</cp:lastModifiedBy>
  <cp:revision>5</cp:revision>
  <dcterms:created xsi:type="dcterms:W3CDTF">2020-04-09T08:10:00Z</dcterms:created>
  <dcterms:modified xsi:type="dcterms:W3CDTF">2020-04-09T08:20:00Z</dcterms:modified>
</cp:coreProperties>
</file>