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37F" w:rsidRDefault="001A1881" w:rsidP="009A39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9A3987" w:rsidRPr="009A3987" w:rsidRDefault="009A3987" w:rsidP="009A3987">
      <w:pPr>
        <w:rPr>
          <w:lang w:val="kk-KZ"/>
        </w:rPr>
      </w:pPr>
    </w:p>
    <w:p w:rsidR="008A437F" w:rsidRDefault="008A437F" w:rsidP="00697879">
      <w:pPr>
        <w:ind w:firstLine="708"/>
        <w:jc w:val="both"/>
        <w:rPr>
          <w:b/>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9C7B27" w:rsidRPr="005E1D51" w:rsidTr="00C70984">
        <w:tc>
          <w:tcPr>
            <w:tcW w:w="5211" w:type="dxa"/>
          </w:tcPr>
          <w:p w:rsidR="009C7B27" w:rsidRDefault="009C7B27" w:rsidP="00C70984">
            <w:pPr>
              <w:pStyle w:val="Standard"/>
              <w:rPr>
                <w:b/>
                <w:sz w:val="28"/>
                <w:szCs w:val="28"/>
              </w:rPr>
            </w:pPr>
            <w:r>
              <w:rPr>
                <w:b/>
                <w:sz w:val="28"/>
                <w:szCs w:val="28"/>
              </w:rPr>
              <w:t xml:space="preserve">О внесении </w:t>
            </w:r>
            <w:proofErr w:type="spellStart"/>
            <w:r>
              <w:rPr>
                <w:b/>
                <w:sz w:val="28"/>
                <w:szCs w:val="28"/>
              </w:rPr>
              <w:t>дополнени</w:t>
            </w:r>
            <w:proofErr w:type="spellEnd"/>
            <w:r>
              <w:rPr>
                <w:b/>
                <w:sz w:val="28"/>
                <w:szCs w:val="28"/>
                <w:lang w:val="kk-KZ"/>
              </w:rPr>
              <w:t>й</w:t>
            </w:r>
            <w:r w:rsidRPr="008067BD">
              <w:rPr>
                <w:b/>
                <w:sz w:val="28"/>
                <w:szCs w:val="28"/>
              </w:rPr>
              <w:t xml:space="preserve"> в приказ Министра образования и науки Республики Казахстан от </w:t>
            </w:r>
            <w:r>
              <w:rPr>
                <w:b/>
                <w:sz w:val="28"/>
                <w:szCs w:val="28"/>
              </w:rPr>
              <w:t>1 апреля</w:t>
            </w:r>
            <w:r w:rsidRPr="008067BD">
              <w:rPr>
                <w:b/>
                <w:sz w:val="28"/>
                <w:szCs w:val="28"/>
              </w:rPr>
              <w:t xml:space="preserve"> </w:t>
            </w:r>
          </w:p>
          <w:p w:rsidR="009C7B27" w:rsidRDefault="009C7B27" w:rsidP="00C70984">
            <w:pPr>
              <w:pStyle w:val="Standard"/>
              <w:rPr>
                <w:b/>
                <w:sz w:val="28"/>
                <w:szCs w:val="28"/>
              </w:rPr>
            </w:pPr>
            <w:r w:rsidRPr="008067BD">
              <w:rPr>
                <w:b/>
                <w:sz w:val="28"/>
                <w:szCs w:val="28"/>
              </w:rPr>
              <w:t>20</w:t>
            </w:r>
            <w:r>
              <w:rPr>
                <w:b/>
                <w:sz w:val="28"/>
                <w:szCs w:val="28"/>
              </w:rPr>
              <w:t>20</w:t>
            </w:r>
            <w:r w:rsidRPr="008067BD">
              <w:rPr>
                <w:b/>
                <w:sz w:val="28"/>
                <w:szCs w:val="28"/>
              </w:rPr>
              <w:t xml:space="preserve"> года № </w:t>
            </w:r>
            <w:r>
              <w:rPr>
                <w:b/>
                <w:sz w:val="28"/>
                <w:szCs w:val="28"/>
              </w:rPr>
              <w:t>123</w:t>
            </w:r>
            <w:r w:rsidRPr="008067BD">
              <w:rPr>
                <w:b/>
                <w:sz w:val="28"/>
                <w:szCs w:val="28"/>
              </w:rPr>
              <w:t xml:space="preserve"> </w:t>
            </w:r>
            <w:proofErr w:type="gramStart"/>
            <w:r w:rsidRPr="008067BD">
              <w:rPr>
                <w:b/>
                <w:sz w:val="28"/>
                <w:szCs w:val="28"/>
              </w:rPr>
              <w:t>«</w:t>
            </w:r>
            <w:r w:rsidRPr="00186833">
              <w:rPr>
                <w:szCs w:val="28"/>
              </w:rPr>
              <w:t xml:space="preserve"> </w:t>
            </w:r>
            <w:r w:rsidRPr="00186833">
              <w:rPr>
                <w:b/>
                <w:sz w:val="28"/>
                <w:szCs w:val="28"/>
              </w:rPr>
              <w:t>Об</w:t>
            </w:r>
            <w:proofErr w:type="gramEnd"/>
            <w:r w:rsidRPr="00186833">
              <w:rPr>
                <w:b/>
                <w:sz w:val="28"/>
                <w:szCs w:val="28"/>
              </w:rPr>
              <w:t xml:space="preserve"> усилении мер </w:t>
            </w:r>
          </w:p>
          <w:p w:rsidR="009C7B27" w:rsidRPr="00FC14B3" w:rsidRDefault="009C7B27" w:rsidP="00C70984">
            <w:pPr>
              <w:pStyle w:val="Standard"/>
              <w:rPr>
                <w:b/>
                <w:sz w:val="28"/>
                <w:szCs w:val="28"/>
                <w:lang w:val="kk-KZ"/>
              </w:rPr>
            </w:pPr>
            <w:r w:rsidRPr="00186833">
              <w:rPr>
                <w:b/>
                <w:sz w:val="28"/>
                <w:szCs w:val="28"/>
              </w:rPr>
              <w:t>по недопущению</w:t>
            </w:r>
            <w:r>
              <w:rPr>
                <w:b/>
                <w:sz w:val="28"/>
                <w:szCs w:val="28"/>
              </w:rPr>
              <w:t xml:space="preserve"> </w:t>
            </w:r>
            <w:r w:rsidRPr="00186833">
              <w:rPr>
                <w:b/>
                <w:sz w:val="28"/>
                <w:szCs w:val="28"/>
              </w:rPr>
              <w:t>распространения коронавирусной инфекции</w:t>
            </w:r>
          </w:p>
          <w:p w:rsidR="009C7B27" w:rsidRDefault="009C7B27" w:rsidP="00C70984">
            <w:pPr>
              <w:pStyle w:val="Standard"/>
              <w:rPr>
                <w:b/>
                <w:sz w:val="28"/>
                <w:szCs w:val="28"/>
              </w:rPr>
            </w:pPr>
            <w:r w:rsidRPr="00186833">
              <w:rPr>
                <w:b/>
                <w:sz w:val="28"/>
                <w:szCs w:val="28"/>
              </w:rPr>
              <w:t>COVID-19 в организациях</w:t>
            </w:r>
          </w:p>
          <w:p w:rsidR="009C7B27" w:rsidRPr="00FC14B3" w:rsidRDefault="009C7B27" w:rsidP="00C70984">
            <w:pPr>
              <w:pStyle w:val="Standard"/>
              <w:rPr>
                <w:b/>
                <w:sz w:val="28"/>
                <w:szCs w:val="28"/>
                <w:lang w:val="kk-KZ"/>
              </w:rPr>
            </w:pPr>
            <w:r w:rsidRPr="00186833">
              <w:rPr>
                <w:b/>
                <w:sz w:val="28"/>
                <w:szCs w:val="28"/>
              </w:rPr>
              <w:t>образования</w:t>
            </w:r>
            <w:r w:rsidRPr="00186833">
              <w:rPr>
                <w:b/>
                <w:sz w:val="28"/>
                <w:szCs w:val="28"/>
                <w:lang w:val="kk-KZ"/>
              </w:rPr>
              <w:t xml:space="preserve">, </w:t>
            </w:r>
            <w:r>
              <w:rPr>
                <w:b/>
                <w:sz w:val="28"/>
                <w:szCs w:val="28"/>
                <w:lang w:val="kk-KZ"/>
              </w:rPr>
              <w:t>в</w:t>
            </w:r>
            <w:r w:rsidRPr="00186833">
              <w:rPr>
                <w:b/>
                <w:sz w:val="28"/>
                <w:szCs w:val="28"/>
                <w:lang w:val="kk-KZ"/>
              </w:rPr>
              <w:t xml:space="preserve"> период пандемии</w:t>
            </w:r>
            <w:r w:rsidRPr="008067BD">
              <w:rPr>
                <w:b/>
                <w:sz w:val="28"/>
                <w:szCs w:val="28"/>
              </w:rPr>
              <w:t>»</w:t>
            </w:r>
          </w:p>
        </w:tc>
      </w:tr>
    </w:tbl>
    <w:p w:rsidR="009C7B27" w:rsidRDefault="009C7B27" w:rsidP="009C7B27">
      <w:pPr>
        <w:tabs>
          <w:tab w:val="left" w:pos="0"/>
          <w:tab w:val="left" w:pos="709"/>
        </w:tabs>
        <w:contextualSpacing/>
        <w:jc w:val="both"/>
        <w:rPr>
          <w:b/>
          <w:sz w:val="28"/>
          <w:szCs w:val="28"/>
        </w:rPr>
      </w:pPr>
    </w:p>
    <w:p w:rsidR="009C7B27" w:rsidRPr="00254EAE" w:rsidRDefault="009C7B27" w:rsidP="009C7B27">
      <w:pPr>
        <w:tabs>
          <w:tab w:val="left" w:pos="0"/>
          <w:tab w:val="left" w:pos="709"/>
        </w:tabs>
        <w:contextualSpacing/>
        <w:jc w:val="both"/>
        <w:rPr>
          <w:b/>
          <w:sz w:val="28"/>
          <w:szCs w:val="28"/>
        </w:rPr>
      </w:pPr>
    </w:p>
    <w:p w:rsidR="009C7B27" w:rsidRDefault="009C7B27" w:rsidP="009C7B27">
      <w:pPr>
        <w:ind w:firstLine="708"/>
        <w:jc w:val="both"/>
        <w:rPr>
          <w:b/>
          <w:sz w:val="28"/>
          <w:szCs w:val="28"/>
        </w:rPr>
      </w:pPr>
      <w:r w:rsidRPr="004B0509">
        <w:rPr>
          <w:b/>
          <w:sz w:val="28"/>
          <w:szCs w:val="28"/>
        </w:rPr>
        <w:t>ПРИКАЗЫВАЮ:</w:t>
      </w:r>
    </w:p>
    <w:p w:rsidR="009C7B27" w:rsidRPr="001D122C" w:rsidRDefault="009C7B27" w:rsidP="009C7B27">
      <w:pPr>
        <w:pStyle w:val="Standard"/>
        <w:ind w:firstLine="708"/>
        <w:jc w:val="both"/>
        <w:rPr>
          <w:sz w:val="28"/>
          <w:szCs w:val="28"/>
        </w:rPr>
      </w:pPr>
      <w:r>
        <w:rPr>
          <w:sz w:val="28"/>
          <w:szCs w:val="28"/>
        </w:rPr>
        <w:t>1. Внести в п</w:t>
      </w:r>
      <w:r w:rsidRPr="003402B6">
        <w:rPr>
          <w:sz w:val="28"/>
          <w:szCs w:val="28"/>
        </w:rPr>
        <w:t xml:space="preserve">риказ Министра образования и науки Республики Казахстан </w:t>
      </w:r>
      <w:r w:rsidRPr="001D122C">
        <w:rPr>
          <w:sz w:val="28"/>
          <w:szCs w:val="28"/>
        </w:rPr>
        <w:t>от</w:t>
      </w:r>
      <w:r>
        <w:rPr>
          <w:sz w:val="28"/>
          <w:szCs w:val="28"/>
        </w:rPr>
        <w:t xml:space="preserve"> </w:t>
      </w:r>
      <w:r w:rsidRPr="001D122C">
        <w:rPr>
          <w:sz w:val="28"/>
          <w:szCs w:val="28"/>
        </w:rPr>
        <w:t xml:space="preserve">1 апреля </w:t>
      </w:r>
      <w:r>
        <w:rPr>
          <w:sz w:val="28"/>
          <w:szCs w:val="28"/>
        </w:rPr>
        <w:t>2020</w:t>
      </w:r>
      <w:r w:rsidRPr="001D122C">
        <w:rPr>
          <w:sz w:val="28"/>
          <w:szCs w:val="28"/>
        </w:rPr>
        <w:t xml:space="preserve"> года № 123 «Об усилении мер по недопущению распространения коронавирусной инфекции COVID-19 в организациях образования</w:t>
      </w:r>
      <w:r w:rsidRPr="001D122C">
        <w:rPr>
          <w:sz w:val="28"/>
          <w:szCs w:val="28"/>
          <w:lang w:val="kk-KZ"/>
        </w:rPr>
        <w:t xml:space="preserve"> в период пандемии</w:t>
      </w:r>
      <w:r>
        <w:rPr>
          <w:sz w:val="28"/>
          <w:szCs w:val="28"/>
          <w:lang w:val="kk-KZ"/>
        </w:rPr>
        <w:t>»</w:t>
      </w:r>
      <w:r>
        <w:rPr>
          <w:sz w:val="28"/>
          <w:szCs w:val="28"/>
        </w:rPr>
        <w:t xml:space="preserve"> следующее дополнения</w:t>
      </w:r>
      <w:r w:rsidRPr="001D122C">
        <w:rPr>
          <w:sz w:val="28"/>
          <w:szCs w:val="28"/>
        </w:rPr>
        <w:t>:</w:t>
      </w:r>
    </w:p>
    <w:p w:rsidR="009C7B27" w:rsidRDefault="009C7B27" w:rsidP="009C7B27">
      <w:pPr>
        <w:pStyle w:val="Standard"/>
        <w:ind w:right="139" w:firstLine="567"/>
        <w:jc w:val="both"/>
        <w:rPr>
          <w:sz w:val="28"/>
          <w:szCs w:val="28"/>
        </w:rPr>
      </w:pPr>
      <w:r>
        <w:rPr>
          <w:sz w:val="28"/>
          <w:szCs w:val="28"/>
        </w:rPr>
        <w:t>пункт 9</w:t>
      </w:r>
      <w:r w:rsidRPr="00437247">
        <w:rPr>
          <w:sz w:val="28"/>
          <w:szCs w:val="28"/>
        </w:rPr>
        <w:t xml:space="preserve"> </w:t>
      </w:r>
      <w:r>
        <w:rPr>
          <w:sz w:val="28"/>
          <w:szCs w:val="28"/>
        </w:rPr>
        <w:t>дополнить абзацем 6 в следующей редакции:</w:t>
      </w:r>
    </w:p>
    <w:p w:rsidR="009C7B27" w:rsidRPr="008251BB" w:rsidRDefault="009C7B27" w:rsidP="009C7B27">
      <w:pPr>
        <w:pStyle w:val="Standard"/>
        <w:ind w:right="139" w:firstLine="567"/>
        <w:jc w:val="both"/>
        <w:rPr>
          <w:bCs/>
          <w:sz w:val="28"/>
          <w:szCs w:val="28"/>
        </w:rPr>
      </w:pPr>
      <w:r w:rsidRPr="00590368">
        <w:rPr>
          <w:sz w:val="28"/>
          <w:szCs w:val="28"/>
        </w:rPr>
        <w:t xml:space="preserve"> </w:t>
      </w:r>
      <w:r w:rsidRPr="00C51654">
        <w:rPr>
          <w:bCs/>
          <w:sz w:val="28"/>
          <w:szCs w:val="28"/>
          <w:lang w:val="kk-KZ"/>
        </w:rPr>
        <w:t>Методические рекомендации для педагог</w:t>
      </w:r>
      <w:r>
        <w:rPr>
          <w:bCs/>
          <w:sz w:val="28"/>
          <w:szCs w:val="28"/>
          <w:lang w:val="kk-KZ"/>
        </w:rPr>
        <w:t>ов</w:t>
      </w:r>
      <w:r w:rsidRPr="00C51654">
        <w:rPr>
          <w:bCs/>
          <w:sz w:val="28"/>
          <w:szCs w:val="28"/>
        </w:rPr>
        <w:t xml:space="preserve"> </w:t>
      </w:r>
      <w:r w:rsidRPr="00C51654">
        <w:rPr>
          <w:bCs/>
          <w:sz w:val="28"/>
          <w:szCs w:val="28"/>
          <w:lang w:val="kk-KZ"/>
        </w:rPr>
        <w:t xml:space="preserve">по организации самостоятельной работы и выполнению учебных заданий обучающимися </w:t>
      </w:r>
      <w:r w:rsidRPr="00C51654">
        <w:rPr>
          <w:bCs/>
          <w:sz w:val="28"/>
          <w:szCs w:val="28"/>
        </w:rPr>
        <w:t>в рамках дистанционного обучения</w:t>
      </w:r>
      <w:r w:rsidRPr="00B010B8">
        <w:rPr>
          <w:bCs/>
          <w:sz w:val="28"/>
          <w:szCs w:val="28"/>
        </w:rPr>
        <w:t xml:space="preserve"> </w:t>
      </w:r>
      <w:r>
        <w:rPr>
          <w:bCs/>
          <w:sz w:val="28"/>
          <w:szCs w:val="28"/>
        </w:rPr>
        <w:t xml:space="preserve">(приложение </w:t>
      </w:r>
      <w:r w:rsidRPr="00C8537A">
        <w:rPr>
          <w:bCs/>
          <w:sz w:val="28"/>
          <w:szCs w:val="28"/>
        </w:rPr>
        <w:t>5</w:t>
      </w:r>
      <w:r>
        <w:rPr>
          <w:bCs/>
          <w:sz w:val="28"/>
          <w:szCs w:val="28"/>
        </w:rPr>
        <w:t>);</w:t>
      </w:r>
    </w:p>
    <w:p w:rsidR="009C7B27" w:rsidRPr="009655D4" w:rsidRDefault="009C7B27" w:rsidP="009C7B27">
      <w:pPr>
        <w:pStyle w:val="Standard"/>
        <w:ind w:right="139" w:firstLine="567"/>
        <w:jc w:val="both"/>
        <w:rPr>
          <w:sz w:val="28"/>
          <w:szCs w:val="28"/>
        </w:rPr>
      </w:pPr>
      <w:r w:rsidRPr="008251BB">
        <w:rPr>
          <w:sz w:val="28"/>
          <w:szCs w:val="28"/>
        </w:rPr>
        <w:t>дополнить приложением 5 согласно приложению к настоящему приказу.</w:t>
      </w:r>
      <w:r>
        <w:rPr>
          <w:sz w:val="28"/>
          <w:szCs w:val="28"/>
        </w:rPr>
        <w:t xml:space="preserve"> </w:t>
      </w:r>
    </w:p>
    <w:p w:rsidR="009C7B27" w:rsidRPr="008F2958" w:rsidRDefault="009C7B27" w:rsidP="009C7B27">
      <w:pPr>
        <w:ind w:firstLine="567"/>
        <w:jc w:val="both"/>
        <w:rPr>
          <w:bCs/>
          <w:sz w:val="28"/>
          <w:szCs w:val="28"/>
        </w:rPr>
      </w:pPr>
      <w:r w:rsidRPr="00FD08E9">
        <w:rPr>
          <w:sz w:val="28"/>
          <w:szCs w:val="28"/>
        </w:rPr>
        <w:t>2.</w:t>
      </w:r>
      <w:r w:rsidRPr="00FD08E9">
        <w:t xml:space="preserve"> </w:t>
      </w:r>
      <w:r w:rsidRPr="00FD08E9">
        <w:rPr>
          <w:sz w:val="28"/>
          <w:szCs w:val="28"/>
          <w:lang w:val="kk-KZ"/>
        </w:rPr>
        <w:t>Комитету дошкольного и среднего образования Министерства образования и науки Республики Казахстан (Мелдебекова М.Т.) довести настоящий приказ до сведения руководителей управлений образования областей, городов Нур-Султан, Алматы и Шымкент.</w:t>
      </w:r>
    </w:p>
    <w:p w:rsidR="009C7B27" w:rsidRPr="0033658D" w:rsidRDefault="009C7B27" w:rsidP="009C7B27">
      <w:pPr>
        <w:ind w:firstLine="708"/>
        <w:jc w:val="both"/>
        <w:rPr>
          <w:sz w:val="28"/>
          <w:szCs w:val="28"/>
        </w:rPr>
      </w:pPr>
      <w:r>
        <w:rPr>
          <w:sz w:val="28"/>
          <w:szCs w:val="28"/>
        </w:rPr>
        <w:t>3</w:t>
      </w:r>
      <w:r w:rsidRPr="0033658D">
        <w:rPr>
          <w:sz w:val="28"/>
          <w:szCs w:val="28"/>
        </w:rPr>
        <w:t xml:space="preserve">. Контроль за исполнением настоящего приказа возложить на </w:t>
      </w:r>
      <w:r w:rsidRPr="00CD6E86">
        <w:rPr>
          <w:sz w:val="28"/>
          <w:szCs w:val="28"/>
        </w:rPr>
        <w:t>курирующего вице-министра</w:t>
      </w:r>
      <w:r w:rsidRPr="0033658D">
        <w:rPr>
          <w:sz w:val="28"/>
          <w:szCs w:val="28"/>
        </w:rPr>
        <w:t xml:space="preserve"> образования и науки Республики Казахстан. </w:t>
      </w:r>
    </w:p>
    <w:p w:rsidR="009C7B27" w:rsidRPr="0033658D" w:rsidRDefault="009C7B27" w:rsidP="009C7B27">
      <w:pPr>
        <w:ind w:firstLine="708"/>
        <w:jc w:val="both"/>
        <w:rPr>
          <w:sz w:val="28"/>
          <w:szCs w:val="28"/>
        </w:rPr>
      </w:pPr>
      <w:r>
        <w:rPr>
          <w:sz w:val="28"/>
          <w:szCs w:val="28"/>
        </w:rPr>
        <w:t>4</w:t>
      </w:r>
      <w:r w:rsidRPr="0033658D">
        <w:rPr>
          <w:sz w:val="28"/>
          <w:szCs w:val="28"/>
        </w:rPr>
        <w:t>. Настоящий приказ вступает в силу со дня его подписания.</w:t>
      </w:r>
    </w:p>
    <w:p w:rsidR="009C7B27" w:rsidRDefault="009C7B27" w:rsidP="009C7B27">
      <w:pPr>
        <w:jc w:val="both"/>
        <w:rPr>
          <w:b/>
          <w:sz w:val="28"/>
          <w:szCs w:val="28"/>
        </w:rPr>
      </w:pPr>
    </w:p>
    <w:p w:rsidR="009C7B27" w:rsidRDefault="009C7B27" w:rsidP="009C7B27">
      <w:pPr>
        <w:jc w:val="both"/>
        <w:rPr>
          <w:b/>
          <w:sz w:val="28"/>
          <w:szCs w:val="28"/>
        </w:rPr>
      </w:pPr>
    </w:p>
    <w:p w:rsidR="009C7B27" w:rsidRPr="00D70853" w:rsidRDefault="009C7B27" w:rsidP="009C7B27">
      <w:pPr>
        <w:ind w:firstLine="708"/>
        <w:jc w:val="both"/>
        <w:rPr>
          <w:b/>
          <w:sz w:val="28"/>
          <w:szCs w:val="28"/>
        </w:rPr>
      </w:pPr>
      <w:r w:rsidRPr="0033658D">
        <w:rPr>
          <w:b/>
          <w:sz w:val="28"/>
          <w:szCs w:val="28"/>
        </w:rPr>
        <w:t xml:space="preserve">Министр                               </w:t>
      </w:r>
      <w:r>
        <w:rPr>
          <w:b/>
          <w:sz w:val="28"/>
          <w:szCs w:val="28"/>
        </w:rPr>
        <w:t xml:space="preserve">           </w:t>
      </w:r>
      <w:r w:rsidRPr="0033658D">
        <w:rPr>
          <w:b/>
          <w:sz w:val="28"/>
          <w:szCs w:val="28"/>
        </w:rPr>
        <w:t xml:space="preserve">                           </w:t>
      </w:r>
      <w:r w:rsidRPr="0033658D">
        <w:rPr>
          <w:b/>
          <w:sz w:val="28"/>
          <w:szCs w:val="28"/>
          <w:lang w:val="kk-KZ"/>
        </w:rPr>
        <w:t xml:space="preserve">       </w:t>
      </w:r>
      <w:r w:rsidRPr="0033658D">
        <w:rPr>
          <w:b/>
          <w:sz w:val="28"/>
          <w:szCs w:val="28"/>
        </w:rPr>
        <w:t xml:space="preserve">А. </w:t>
      </w:r>
      <w:proofErr w:type="spellStart"/>
      <w:r w:rsidRPr="0033658D">
        <w:rPr>
          <w:b/>
          <w:sz w:val="28"/>
          <w:szCs w:val="28"/>
        </w:rPr>
        <w:t>Аймагамбетов</w:t>
      </w:r>
      <w:proofErr w:type="spellEnd"/>
    </w:p>
    <w:p w:rsidR="0010675D" w:rsidRPr="00584EA5" w:rsidRDefault="0010675D" w:rsidP="0010675D">
      <w:pPr>
        <w:rPr>
          <w:lang w:val="kk-KZ"/>
        </w:rPr>
      </w:pPr>
    </w:p>
    <w:p w:rsidR="0010675D" w:rsidRPr="00584EA5" w:rsidRDefault="0010675D" w:rsidP="0010675D">
      <w:pPr>
        <w:rPr>
          <w:lang w:val="kk-KZ"/>
        </w:rPr>
      </w:pPr>
    </w:p>
    <w:p w:rsidR="002A3D25" w:rsidRDefault="0010675D" w:rsidP="002A3D25">
      <w:pPr>
        <w:tabs>
          <w:tab w:val="left" w:pos="0"/>
          <w:tab w:val="left" w:pos="709"/>
        </w:tabs>
        <w:contextualSpacing/>
        <w:jc w:val="center"/>
        <w:rPr>
          <w:lang w:val="kk-KZ"/>
        </w:rPr>
      </w:pPr>
      <w:r w:rsidRPr="00584EA5">
        <w:rPr>
          <w:lang w:val="kk-KZ"/>
        </w:rPr>
        <w:tab/>
      </w:r>
    </w:p>
    <w:p w:rsidR="00171166" w:rsidRDefault="00171166" w:rsidP="002A3D25">
      <w:pPr>
        <w:tabs>
          <w:tab w:val="left" w:pos="0"/>
          <w:tab w:val="left" w:pos="709"/>
        </w:tabs>
        <w:contextualSpacing/>
        <w:jc w:val="center"/>
        <w:rPr>
          <w:lang w:val="kk-KZ"/>
        </w:rPr>
      </w:pPr>
      <w:bookmarkStart w:id="0" w:name="_GoBack"/>
      <w:bookmarkEnd w:id="0"/>
    </w:p>
    <w:sectPr w:rsidR="00171166" w:rsidSect="009A3987">
      <w:headerReference w:type="even" r:id="rId7"/>
      <w:headerReference w:type="default" r:id="rId8"/>
      <w:headerReference w:type="first" r:id="rId9"/>
      <w:pgSz w:w="11906" w:h="16838"/>
      <w:pgMar w:top="1418" w:right="1133" w:bottom="107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7AE" w:rsidRDefault="00BC77AE">
      <w:r>
        <w:separator/>
      </w:r>
    </w:p>
  </w:endnote>
  <w:endnote w:type="continuationSeparator" w:id="0">
    <w:p w:rsidR="00BC77AE" w:rsidRDefault="00BC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7AE" w:rsidRDefault="00BC77AE">
      <w:r>
        <w:separator/>
      </w:r>
    </w:p>
  </w:footnote>
  <w:footnote w:type="continuationSeparator" w:id="0">
    <w:p w:rsidR="00BC77AE" w:rsidRDefault="00BC7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5E3BFF">
      <w:rPr>
        <w:rStyle w:val="af1"/>
        <w:noProof/>
      </w:rPr>
      <w:t>2</w:t>
    </w:r>
    <w:r>
      <w:rPr>
        <w:rStyle w:val="af1"/>
      </w:rPr>
      <w:fldChar w:fldCharType="end"/>
    </w:r>
  </w:p>
  <w:p w:rsidR="00BE78CA" w:rsidRDefault="00171166">
    <w:pPr>
      <w:pStyle w:val="aa"/>
    </w:pP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6459220</wp:posOffset>
              </wp:positionH>
              <wp:positionV relativeFrom="paragraph">
                <wp:posOffset>618998</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71166" w:rsidRPr="00171166" w:rsidRDefault="00171166">
                          <w:pPr>
                            <w:rPr>
                              <w:color w:val="0C0000"/>
                              <w:sz w:val="14"/>
                            </w:rPr>
                          </w:pPr>
                          <w:r>
                            <w:rPr>
                              <w:color w:val="0C0000"/>
                              <w:sz w:val="14"/>
                            </w:rPr>
                            <w:t xml:space="preserve">13.04.2020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08.6pt;margin-top:48.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" filled="f" stroked="f" strokeweight=".5pt">
              <v:fill o:detectmouseclick="t"/>
              <v:textbox style="layout-flow:vertical;mso-layout-flow-alt:bottom-to-top">
                <w:txbxContent>
                  <w:p w:rsidR="00171166" w:rsidRPr="00171166" w:rsidRDefault="00171166">
                    <w:pPr>
                      <w:rPr>
                        <w:color w:val="0C0000"/>
                        <w:sz w:val="14"/>
                      </w:rPr>
                    </w:pPr>
                    <w:r>
                      <w:rPr>
                        <w:color w:val="0C0000"/>
                        <w:sz w:val="14"/>
                      </w:rPr>
                      <w:t xml:space="preserve">13.04.2020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776" behindDoc="0" locked="0" layoutInCell="1" allowOverlap="1" wp14:anchorId="3022E0EB" wp14:editId="451B73AF">
                <wp:simplePos x="0" y="0"/>
                <wp:positionH relativeFrom="column">
                  <wp:posOffset>234315</wp:posOffset>
                </wp:positionH>
                <wp:positionV relativeFrom="paragraph">
                  <wp:posOffset>-109855</wp:posOffset>
                </wp:positionV>
                <wp:extent cx="866775" cy="857250"/>
                <wp:effectExtent l="0" t="0" r="9525"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1A1881" w:rsidP="0010675D">
          <w:pPr>
            <w:spacing w:line="288" w:lineRule="auto"/>
            <w:jc w:val="center"/>
            <w:rPr>
              <w:b/>
              <w:color w:val="1F497D" w:themeColor="text2"/>
              <w:sz w:val="29"/>
              <w:szCs w:val="29"/>
              <w:lang w:val="kk-KZ"/>
            </w:rPr>
          </w:pPr>
          <w:r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Pr="00584EA5">
            <w:rPr>
              <w:b/>
              <w:bCs/>
              <w:color w:val="1F497D" w:themeColor="text2"/>
              <w:sz w:val="24"/>
              <w:szCs w:val="24"/>
            </w:rPr>
            <w:t>КАЗАХСТАН</w:t>
          </w:r>
        </w:p>
      </w:tc>
    </w:tr>
  </w:tbl>
  <w:p w:rsidR="004B400D" w:rsidRPr="00584EA5" w:rsidRDefault="00584EA5" w:rsidP="004B400D">
    <w:pPr>
      <w:pStyle w:val="aa"/>
      <w:rPr>
        <w:color w:val="1F497D" w:themeColor="text2"/>
      </w:rPr>
    </w:pPr>
    <w:r w:rsidRPr="00584EA5">
      <w:rPr>
        <w:noProof/>
        <w:color w:val="1F497D" w:themeColor="text2"/>
        <w:sz w:val="22"/>
        <w:szCs w:val="22"/>
        <w:lang w:eastAsia="ru-RU"/>
      </w:rPr>
      <mc:AlternateContent>
        <mc:Choice Requires="wps">
          <w:drawing>
            <wp:anchor distT="0" distB="0" distL="114300" distR="114300" simplePos="0" relativeHeight="251657728" behindDoc="0" locked="0" layoutInCell="1" allowOverlap="1" wp14:anchorId="4931D205" wp14:editId="1752F4AB">
              <wp:simplePos x="0" y="0"/>
              <wp:positionH relativeFrom="column">
                <wp:posOffset>-59690</wp:posOffset>
              </wp:positionH>
              <wp:positionV relativeFrom="page">
                <wp:posOffset>1342390</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C3AE64"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a"/>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a"/>
      <w:rPr>
        <w:color w:val="1F497D" w:themeColor="text2"/>
        <w:sz w:val="22"/>
        <w:szCs w:val="22"/>
        <w:lang w:val="kk-KZ"/>
      </w:rPr>
    </w:pPr>
  </w:p>
  <w:p w:rsidR="004B400D" w:rsidRPr="00584EA5" w:rsidRDefault="00290E03" w:rsidP="004B400D">
    <w:pPr>
      <w:pStyle w:val="aa"/>
      <w:rPr>
        <w:b/>
        <w:bCs/>
        <w:color w:val="1F497D" w:themeColor="text2"/>
        <w:sz w:val="20"/>
        <w:szCs w:val="20"/>
        <w:lang w:val="kk-KZ" w:eastAsia="ru-RU"/>
      </w:rPr>
    </w:pPr>
    <w:r>
      <w:rPr>
        <w:b/>
        <w:bCs/>
        <w:color w:val="1F497D" w:themeColor="text2"/>
        <w:sz w:val="20"/>
        <w:szCs w:val="20"/>
        <w:lang w:val="kk-KZ" w:eastAsia="ru-RU"/>
      </w:rPr>
      <w:t xml:space="preserve">                         </w:t>
    </w:r>
    <w:r w:rsidR="0022101F" w:rsidRPr="00584EA5">
      <w:rPr>
        <w:b/>
        <w:bCs/>
        <w:color w:val="1F497D" w:themeColor="text2"/>
        <w:sz w:val="20"/>
        <w:szCs w:val="20"/>
        <w:lang w:val="kk-KZ" w:eastAsia="ru-RU"/>
      </w:rPr>
      <w:t xml:space="preserve">№  </w:t>
    </w:r>
    <w:r>
      <w:rPr>
        <w:b/>
        <w:bCs/>
        <w:color w:val="1F497D" w:themeColor="text2"/>
        <w:sz w:val="20"/>
        <w:szCs w:val="20"/>
        <w:lang w:val="kk-KZ" w:eastAsia="ru-RU"/>
      </w:rPr>
      <w:t>140</w:t>
    </w:r>
    <w:r w:rsidR="0022101F" w:rsidRPr="00584EA5">
      <w:rPr>
        <w:b/>
        <w:bCs/>
        <w:color w:val="1F497D" w:themeColor="text2"/>
        <w:sz w:val="20"/>
        <w:szCs w:val="20"/>
        <w:lang w:val="kk-KZ" w:eastAsia="ru-RU"/>
      </w:rPr>
      <w:t>_</w:t>
    </w:r>
    <w:r w:rsidR="004B400D" w:rsidRPr="00584EA5">
      <w:rPr>
        <w:b/>
        <w:bCs/>
        <w:color w:val="1F497D" w:themeColor="text2"/>
        <w:sz w:val="20"/>
        <w:szCs w:val="20"/>
        <w:lang w:val="kk-KZ" w:eastAsia="ru-RU"/>
      </w:rPr>
      <w:t xml:space="preserve">                        </w:t>
    </w:r>
    <w:r w:rsidR="001A1881" w:rsidRPr="00584EA5">
      <w:rPr>
        <w:b/>
        <w:bCs/>
        <w:color w:val="1F497D" w:themeColor="text2"/>
        <w:sz w:val="20"/>
        <w:szCs w:val="20"/>
        <w:lang w:val="kk-KZ" w:eastAsia="ru-RU"/>
      </w:rPr>
      <w:t xml:space="preserve">                                 </w:t>
    </w:r>
    <w:r w:rsidR="004B400D" w:rsidRPr="00584EA5">
      <w:rPr>
        <w:b/>
        <w:bCs/>
        <w:color w:val="1F497D" w:themeColor="text2"/>
        <w:sz w:val="20"/>
        <w:szCs w:val="20"/>
        <w:lang w:val="kk-KZ" w:eastAsia="ru-RU"/>
      </w:rPr>
      <w:t xml:space="preserve">               </w:t>
    </w:r>
    <w:r w:rsidR="00584EA5" w:rsidRPr="00584EA5">
      <w:rPr>
        <w:b/>
        <w:bCs/>
        <w:color w:val="1F497D" w:themeColor="text2"/>
        <w:sz w:val="20"/>
        <w:szCs w:val="20"/>
        <w:lang w:val="kk-KZ" w:eastAsia="ru-RU"/>
      </w:rPr>
      <w:t xml:space="preserve">                      </w:t>
    </w:r>
    <w:r w:rsidR="00442A66">
      <w:rPr>
        <w:b/>
        <w:bCs/>
        <w:color w:val="1F497D" w:themeColor="text2"/>
        <w:sz w:val="20"/>
        <w:szCs w:val="20"/>
        <w:lang w:val="kk-KZ" w:eastAsia="ru-RU"/>
      </w:rPr>
      <w:t>от «</w:t>
    </w:r>
    <w:r>
      <w:rPr>
        <w:b/>
        <w:bCs/>
        <w:color w:val="1F497D" w:themeColor="text2"/>
        <w:sz w:val="20"/>
        <w:szCs w:val="20"/>
        <w:lang w:val="kk-KZ" w:eastAsia="ru-RU"/>
      </w:rPr>
      <w:t>13</w:t>
    </w:r>
    <w:r w:rsidR="00442A66">
      <w:rPr>
        <w:b/>
        <w:bCs/>
        <w:color w:val="1F497D" w:themeColor="text2"/>
        <w:sz w:val="20"/>
        <w:szCs w:val="20"/>
        <w:lang w:val="kk-KZ" w:eastAsia="ru-RU"/>
      </w:rPr>
      <w:t xml:space="preserve">»    </w:t>
    </w:r>
    <w:r>
      <w:rPr>
        <w:b/>
        <w:bCs/>
        <w:color w:val="1F497D" w:themeColor="text2"/>
        <w:sz w:val="20"/>
        <w:szCs w:val="20"/>
        <w:lang w:val="kk-KZ" w:eastAsia="ru-RU"/>
      </w:rPr>
      <w:t>апреля</w:t>
    </w:r>
    <w:r w:rsidR="00442A66">
      <w:rPr>
        <w:b/>
        <w:bCs/>
        <w:color w:val="1F497D" w:themeColor="text2"/>
        <w:sz w:val="20"/>
        <w:szCs w:val="20"/>
        <w:lang w:val="kk-KZ" w:eastAsia="ru-RU"/>
      </w:rPr>
      <w:t xml:space="preserve">  202</w:t>
    </w:r>
    <w:r>
      <w:rPr>
        <w:b/>
        <w:bCs/>
        <w:color w:val="1F497D" w:themeColor="text2"/>
        <w:sz w:val="20"/>
        <w:szCs w:val="20"/>
        <w:lang w:val="kk-KZ" w:eastAsia="ru-RU"/>
      </w:rPr>
      <w:t>0</w:t>
    </w:r>
    <w:r w:rsidR="00934587" w:rsidRPr="00584EA5">
      <w:rPr>
        <w:b/>
        <w:bCs/>
        <w:color w:val="1F497D" w:themeColor="text2"/>
        <w:sz w:val="20"/>
        <w:szCs w:val="20"/>
        <w:lang w:val="kk-KZ" w:eastAsia="ru-RU"/>
      </w:rPr>
      <w:t xml:space="preserve">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
    <w:nsid w:val="77A41455"/>
    <w:multiLevelType w:val="hybridMultilevel"/>
    <w:tmpl w:val="6F6E3392"/>
    <w:lvl w:ilvl="0" w:tplc="07583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26AE"/>
    <w:rsid w:val="00047FC1"/>
    <w:rsid w:val="000922AA"/>
    <w:rsid w:val="000C1710"/>
    <w:rsid w:val="000D4DAC"/>
    <w:rsid w:val="000F48E7"/>
    <w:rsid w:val="0010675D"/>
    <w:rsid w:val="001319EE"/>
    <w:rsid w:val="00143292"/>
    <w:rsid w:val="00167B70"/>
    <w:rsid w:val="00171166"/>
    <w:rsid w:val="001763DE"/>
    <w:rsid w:val="00177EA8"/>
    <w:rsid w:val="001A1881"/>
    <w:rsid w:val="001B61C1"/>
    <w:rsid w:val="001B6592"/>
    <w:rsid w:val="001C5860"/>
    <w:rsid w:val="001F4925"/>
    <w:rsid w:val="001F64CB"/>
    <w:rsid w:val="001F7E85"/>
    <w:rsid w:val="002000F4"/>
    <w:rsid w:val="00220590"/>
    <w:rsid w:val="002206A5"/>
    <w:rsid w:val="0022101F"/>
    <w:rsid w:val="0023374B"/>
    <w:rsid w:val="0024002F"/>
    <w:rsid w:val="00251F3F"/>
    <w:rsid w:val="0025227D"/>
    <w:rsid w:val="00284862"/>
    <w:rsid w:val="00290E03"/>
    <w:rsid w:val="002A394A"/>
    <w:rsid w:val="002A3D25"/>
    <w:rsid w:val="00364E0B"/>
    <w:rsid w:val="003D65D5"/>
    <w:rsid w:val="003F241E"/>
    <w:rsid w:val="00423754"/>
    <w:rsid w:val="00430E89"/>
    <w:rsid w:val="00442A66"/>
    <w:rsid w:val="004726FE"/>
    <w:rsid w:val="00473898"/>
    <w:rsid w:val="0049623C"/>
    <w:rsid w:val="004B400D"/>
    <w:rsid w:val="004C34B8"/>
    <w:rsid w:val="004E49BE"/>
    <w:rsid w:val="004E6F64"/>
    <w:rsid w:val="004E7F19"/>
    <w:rsid w:val="004F3375"/>
    <w:rsid w:val="00520863"/>
    <w:rsid w:val="00536266"/>
    <w:rsid w:val="00584EA5"/>
    <w:rsid w:val="00594F37"/>
    <w:rsid w:val="005E3BFF"/>
    <w:rsid w:val="005F582C"/>
    <w:rsid w:val="00697879"/>
    <w:rsid w:val="006B6938"/>
    <w:rsid w:val="006E365C"/>
    <w:rsid w:val="006E660C"/>
    <w:rsid w:val="006E7EAD"/>
    <w:rsid w:val="007111E8"/>
    <w:rsid w:val="007257EA"/>
    <w:rsid w:val="00731B2A"/>
    <w:rsid w:val="00731EF2"/>
    <w:rsid w:val="00740441"/>
    <w:rsid w:val="007767CD"/>
    <w:rsid w:val="00782A16"/>
    <w:rsid w:val="00795BB2"/>
    <w:rsid w:val="007E588D"/>
    <w:rsid w:val="007F5205"/>
    <w:rsid w:val="0081000A"/>
    <w:rsid w:val="008436CA"/>
    <w:rsid w:val="00851363"/>
    <w:rsid w:val="00864C44"/>
    <w:rsid w:val="0086589D"/>
    <w:rsid w:val="00866964"/>
    <w:rsid w:val="00867FA4"/>
    <w:rsid w:val="008A404E"/>
    <w:rsid w:val="008A437F"/>
    <w:rsid w:val="008B48FD"/>
    <w:rsid w:val="009139A9"/>
    <w:rsid w:val="00914138"/>
    <w:rsid w:val="00915A4B"/>
    <w:rsid w:val="009255AD"/>
    <w:rsid w:val="00934587"/>
    <w:rsid w:val="009924CE"/>
    <w:rsid w:val="009A3987"/>
    <w:rsid w:val="009B6224"/>
    <w:rsid w:val="009B69F4"/>
    <w:rsid w:val="009C5D43"/>
    <w:rsid w:val="009C7B27"/>
    <w:rsid w:val="00A10052"/>
    <w:rsid w:val="00A17FE7"/>
    <w:rsid w:val="00A338BC"/>
    <w:rsid w:val="00A47D62"/>
    <w:rsid w:val="00A64CFB"/>
    <w:rsid w:val="00A7237C"/>
    <w:rsid w:val="00A90462"/>
    <w:rsid w:val="00AA02B4"/>
    <w:rsid w:val="00AA225A"/>
    <w:rsid w:val="00AC76FB"/>
    <w:rsid w:val="00AD27B4"/>
    <w:rsid w:val="00B12DB7"/>
    <w:rsid w:val="00B86340"/>
    <w:rsid w:val="00BC77AE"/>
    <w:rsid w:val="00BE3CFA"/>
    <w:rsid w:val="00BE78CA"/>
    <w:rsid w:val="00BF2AEA"/>
    <w:rsid w:val="00C06853"/>
    <w:rsid w:val="00C20C25"/>
    <w:rsid w:val="00C47DFE"/>
    <w:rsid w:val="00C7780A"/>
    <w:rsid w:val="00CA1875"/>
    <w:rsid w:val="00CC7D90"/>
    <w:rsid w:val="00CE6A1B"/>
    <w:rsid w:val="00D03D0C"/>
    <w:rsid w:val="00D11982"/>
    <w:rsid w:val="00D14F06"/>
    <w:rsid w:val="00D6602F"/>
    <w:rsid w:val="00D741E6"/>
    <w:rsid w:val="00E43190"/>
    <w:rsid w:val="00E57A5B"/>
    <w:rsid w:val="00E866E0"/>
    <w:rsid w:val="00EB54A3"/>
    <w:rsid w:val="00EC3C11"/>
    <w:rsid w:val="00EE1A39"/>
    <w:rsid w:val="00EE4EB3"/>
    <w:rsid w:val="00F07CDA"/>
    <w:rsid w:val="00F22932"/>
    <w:rsid w:val="00F30FDD"/>
    <w:rsid w:val="00F525B9"/>
    <w:rsid w:val="00F64017"/>
    <w:rsid w:val="00F80B47"/>
    <w:rsid w:val="00F93EE0"/>
    <w:rsid w:val="00FB459A"/>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E56A85D-E811-4DE3-91FC-477C9C1E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0"/>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
    <w:locked/>
    <w:rsid w:val="0010675D"/>
    <w:rPr>
      <w:sz w:val="24"/>
      <w:szCs w:val="24"/>
    </w:rPr>
  </w:style>
  <w:style w:type="paragraph" w:styleId="af8">
    <w:name w:val="Balloon Text"/>
    <w:basedOn w:val="a"/>
    <w:link w:val="af9"/>
    <w:semiHidden/>
    <w:unhideWhenUsed/>
    <w:rsid w:val="003D65D5"/>
    <w:rPr>
      <w:rFonts w:ascii="Tahoma" w:hAnsi="Tahoma" w:cs="Tahoma"/>
      <w:sz w:val="16"/>
      <w:szCs w:val="16"/>
    </w:rPr>
  </w:style>
  <w:style w:type="character" w:customStyle="1" w:styleId="af9">
    <w:name w:val="Текст выноски Знак"/>
    <w:basedOn w:val="a0"/>
    <w:link w:val="af8"/>
    <w:semiHidden/>
    <w:rsid w:val="003D65D5"/>
    <w:rPr>
      <w:rFonts w:ascii="Tahoma" w:hAnsi="Tahoma" w:cs="Tahoma"/>
      <w:sz w:val="16"/>
      <w:szCs w:val="16"/>
    </w:rPr>
  </w:style>
  <w:style w:type="paragraph" w:customStyle="1" w:styleId="Standard">
    <w:name w:val="Standard"/>
    <w:rsid w:val="00F80B47"/>
    <w:pPr>
      <w:suppressAutoHyphens/>
      <w:overflowPunct w:val="0"/>
      <w:autoSpaceDN w:val="0"/>
      <w:textAlignment w:val="baseline"/>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236</Words>
  <Characters>1346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Кульсариева Гульмира Алимбаевна</cp:lastModifiedBy>
  <cp:revision>4</cp:revision>
  <dcterms:created xsi:type="dcterms:W3CDTF">2020-04-13T08:06:00Z</dcterms:created>
  <dcterms:modified xsi:type="dcterms:W3CDTF">2020-04-13T08:12:00Z</dcterms:modified>
</cp:coreProperties>
</file>