
<file path=[Content_Types].xml><?xml version="1.0" encoding="utf-8"?>
<Types xmlns="http://schemas.openxmlformats.org/package/2006/content-types">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word/diagrams/data3.xml" ContentType="application/vnd.openxmlformats-officedocument.drawingml.diagramData+xml"/>
  <Override PartName="/word/diagrams/data4.xml" ContentType="application/vnd.openxmlformats-officedocument.drawingml.diagramData+xml"/>
  <Override PartName="/word/diagrams/colors4.xml" ContentType="application/vnd.openxmlformats-officedocument.drawingml.diagramColor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diagrams/layout3.xml" ContentType="application/vnd.openxmlformats-officedocument.drawingml.diagramLayout+xml"/>
  <Override PartName="/word/diagrams/layout4.xml" ContentType="application/vnd.openxmlformats-officedocument.drawingml.diagramLayout+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diagrams/quickStyle3.xml" ContentType="application/vnd.openxmlformats-officedocument.drawingml.diagramStyle+xml"/>
  <Override PartName="/word/diagrams/quickStyle4.xml" ContentType="application/vnd.openxmlformats-officedocument.drawingml.diagramStyle+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529" w:rsidRDefault="006F65E2" w:rsidP="006F65E2">
      <w:pPr>
        <w:jc w:val="center"/>
        <w:rPr>
          <w:rFonts w:ascii="Times New Roman" w:hAnsi="Times New Roman" w:cs="Times New Roman"/>
          <w:bCs/>
          <w:i/>
          <w:color w:val="FF0000"/>
          <w:sz w:val="36"/>
          <w:szCs w:val="36"/>
          <w:lang w:val="kk-KZ"/>
        </w:rPr>
      </w:pPr>
      <w:r w:rsidRPr="006F65E2">
        <w:rPr>
          <w:rFonts w:ascii="Times New Roman" w:hAnsi="Times New Roman" w:cs="Times New Roman"/>
          <w:bCs/>
          <w:i/>
          <w:color w:val="FF0000"/>
          <w:sz w:val="36"/>
          <w:szCs w:val="36"/>
        </w:rPr>
        <w:t xml:space="preserve">11 </w:t>
      </w:r>
      <w:proofErr w:type="spellStart"/>
      <w:r w:rsidRPr="006F65E2">
        <w:rPr>
          <w:rFonts w:ascii="Times New Roman" w:hAnsi="Times New Roman" w:cs="Times New Roman"/>
          <w:bCs/>
          <w:i/>
          <w:color w:val="FF0000"/>
          <w:sz w:val="36"/>
          <w:szCs w:val="36"/>
        </w:rPr>
        <w:t>сынып</w:t>
      </w:r>
      <w:proofErr w:type="spellEnd"/>
      <w:r w:rsidRPr="006F65E2">
        <w:rPr>
          <w:rFonts w:ascii="Times New Roman" w:hAnsi="Times New Roman" w:cs="Times New Roman"/>
          <w:bCs/>
          <w:i/>
          <w:color w:val="FF0000"/>
          <w:sz w:val="36"/>
          <w:szCs w:val="36"/>
        </w:rPr>
        <w:t xml:space="preserve"> </w:t>
      </w:r>
      <w:proofErr w:type="spellStart"/>
      <w:r w:rsidRPr="006F65E2">
        <w:rPr>
          <w:rFonts w:ascii="Times New Roman" w:hAnsi="Times New Roman" w:cs="Times New Roman"/>
          <w:bCs/>
          <w:i/>
          <w:color w:val="FF0000"/>
          <w:sz w:val="36"/>
          <w:szCs w:val="36"/>
        </w:rPr>
        <w:t>түлектерінің</w:t>
      </w:r>
      <w:proofErr w:type="spellEnd"/>
      <w:r w:rsidRPr="006F65E2">
        <w:rPr>
          <w:rFonts w:ascii="Times New Roman" w:hAnsi="Times New Roman" w:cs="Times New Roman"/>
          <w:bCs/>
          <w:i/>
          <w:color w:val="FF0000"/>
          <w:sz w:val="36"/>
          <w:szCs w:val="36"/>
        </w:rPr>
        <w:t xml:space="preserve"> </w:t>
      </w:r>
      <w:proofErr w:type="spellStart"/>
      <w:r w:rsidRPr="006F65E2">
        <w:rPr>
          <w:rFonts w:ascii="Times New Roman" w:hAnsi="Times New Roman" w:cs="Times New Roman"/>
          <w:bCs/>
          <w:i/>
          <w:color w:val="FF0000"/>
          <w:sz w:val="36"/>
          <w:szCs w:val="36"/>
        </w:rPr>
        <w:t>ата-аналарына</w:t>
      </w:r>
      <w:proofErr w:type="spellEnd"/>
      <w:r w:rsidRPr="006F65E2">
        <w:rPr>
          <w:rFonts w:ascii="Times New Roman" w:hAnsi="Times New Roman" w:cs="Times New Roman"/>
          <w:bCs/>
          <w:i/>
          <w:color w:val="FF0000"/>
          <w:sz w:val="36"/>
          <w:szCs w:val="36"/>
        </w:rPr>
        <w:t xml:space="preserve"> </w:t>
      </w:r>
      <w:proofErr w:type="spellStart"/>
      <w:r w:rsidRPr="006F65E2">
        <w:rPr>
          <w:rFonts w:ascii="Times New Roman" w:hAnsi="Times New Roman" w:cs="Times New Roman"/>
          <w:bCs/>
          <w:i/>
          <w:color w:val="FF0000"/>
          <w:sz w:val="36"/>
          <w:szCs w:val="36"/>
        </w:rPr>
        <w:t>кеңес</w:t>
      </w:r>
      <w:proofErr w:type="spellEnd"/>
    </w:p>
    <w:p w:rsidR="006F65E2" w:rsidRDefault="006F65E2" w:rsidP="006F65E2">
      <w:pPr>
        <w:jc w:val="center"/>
        <w:rPr>
          <w:rFonts w:ascii="Times New Roman" w:hAnsi="Times New Roman" w:cs="Times New Roman"/>
          <w:bCs/>
          <w:i/>
          <w:color w:val="FF0000"/>
          <w:sz w:val="36"/>
          <w:szCs w:val="36"/>
          <w:lang w:val="kk-KZ"/>
        </w:rPr>
      </w:pPr>
    </w:p>
    <w:p w:rsidR="006F65E2" w:rsidRPr="00E6287A" w:rsidRDefault="006F65E2" w:rsidP="00E6287A">
      <w:pPr>
        <w:jc w:val="both"/>
        <w:rPr>
          <w:rFonts w:ascii="Times New Roman" w:hAnsi="Times New Roman" w:cs="Times New Roman"/>
          <w:i/>
          <w:color w:val="002060"/>
          <w:sz w:val="36"/>
          <w:szCs w:val="36"/>
          <w:lang w:val="kk-KZ"/>
        </w:rPr>
      </w:pPr>
      <w:r w:rsidRPr="00E6287A">
        <w:rPr>
          <w:rFonts w:ascii="Times New Roman" w:hAnsi="Times New Roman" w:cs="Times New Roman"/>
          <w:i/>
          <w:color w:val="002060"/>
          <w:sz w:val="36"/>
          <w:szCs w:val="36"/>
          <w:lang w:val="kk-KZ"/>
        </w:rPr>
        <w:t xml:space="preserve">Құрметті ата-аналар! Сіздің қолдауыңыз түлекке ең алдымен қажет. Көбінесе ата-аналар өз балаларының өміріндегі жауапты сәттерді өз балаларынан әлдеқайда бастан өткір өткереді. Бірақ ересек адам өзін қолына алып, өз толқуын жеңе білу оңайырақ. </w:t>
      </w:r>
    </w:p>
    <w:p w:rsidR="006F65E2" w:rsidRPr="00E6287A" w:rsidRDefault="006F65E2" w:rsidP="00E6287A">
      <w:pPr>
        <w:jc w:val="both"/>
        <w:rPr>
          <w:rFonts w:ascii="Times New Roman" w:hAnsi="Times New Roman" w:cs="Times New Roman"/>
          <w:i/>
          <w:color w:val="002060"/>
          <w:sz w:val="36"/>
          <w:szCs w:val="36"/>
          <w:lang w:val="kk-KZ"/>
        </w:rPr>
      </w:pPr>
      <w:r w:rsidRPr="00E6287A">
        <w:rPr>
          <w:rFonts w:ascii="Times New Roman" w:hAnsi="Times New Roman" w:cs="Times New Roman"/>
          <w:b/>
          <w:bCs/>
          <w:i/>
          <w:color w:val="002060"/>
          <w:sz w:val="36"/>
          <w:szCs w:val="36"/>
          <w:lang w:val="kk-KZ"/>
        </w:rPr>
        <w:t xml:space="preserve">Ата-аналардың мінез-құлқы </w:t>
      </w:r>
    </w:p>
    <w:p w:rsidR="006F65E2" w:rsidRPr="00E6287A" w:rsidRDefault="006F65E2" w:rsidP="00E6287A">
      <w:pPr>
        <w:jc w:val="both"/>
        <w:rPr>
          <w:rFonts w:ascii="Times New Roman" w:hAnsi="Times New Roman" w:cs="Times New Roman"/>
          <w:i/>
          <w:color w:val="002060"/>
          <w:sz w:val="36"/>
          <w:szCs w:val="36"/>
          <w:lang w:val="kk-KZ"/>
        </w:rPr>
      </w:pPr>
      <w:r w:rsidRPr="00E6287A">
        <w:rPr>
          <w:rFonts w:ascii="Times New Roman" w:hAnsi="Times New Roman" w:cs="Times New Roman"/>
          <w:bCs/>
          <w:i/>
          <w:color w:val="002060"/>
          <w:sz w:val="36"/>
          <w:szCs w:val="36"/>
          <w:lang w:val="kk-KZ"/>
        </w:rPr>
        <w:t>Емтихан кезінде ата-аналардың негізгі міндеті-баланы дайындау үшін қолайлы жағдай жасау және ... оған кедергі жасамау. Мадақтау, қолдау, нақты көмек, ең бастысы – ересектердің тыныштығы балаға өз толқуын сәтті шешуге көмектеседі. Баланы қорқытпаңыз, оған алдағы емтихандардың күрделілігі мен жауапкершілігі туралы ескерту жасамаңыз.</w:t>
      </w:r>
    </w:p>
    <w:p w:rsidR="006F65E2" w:rsidRDefault="00E6287A" w:rsidP="006F65E2">
      <w:pPr>
        <w:jc w:val="center"/>
        <w:rPr>
          <w:rFonts w:ascii="Times New Roman" w:hAnsi="Times New Roman" w:cs="Times New Roman"/>
          <w:i/>
          <w:color w:val="FF0000"/>
          <w:sz w:val="36"/>
          <w:szCs w:val="36"/>
          <w:lang w:val="kk-KZ"/>
        </w:rPr>
      </w:pPr>
      <w:r w:rsidRPr="006F65E2">
        <w:rPr>
          <w:rFonts w:ascii="Times New Roman" w:hAnsi="Times New Roman" w:cs="Times New Roman"/>
          <w:i/>
          <w:noProof/>
          <w:color w:val="FF0000"/>
          <w:sz w:val="36"/>
          <w:szCs w:val="36"/>
        </w:rPr>
        <w:drawing>
          <wp:inline distT="0" distB="0" distL="0" distR="0">
            <wp:extent cx="5429704" cy="3646714"/>
            <wp:effectExtent l="0" t="0" r="0" b="0"/>
            <wp:docPr id="6"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i/>
          <w:color w:val="FF0000"/>
          <w:sz w:val="36"/>
          <w:szCs w:val="36"/>
          <w:lang w:val="kk-KZ"/>
        </w:rPr>
      </w:pPr>
      <w:r w:rsidRPr="006F65E2">
        <w:rPr>
          <w:rFonts w:ascii="Times New Roman" w:hAnsi="Times New Roman" w:cs="Times New Roman"/>
          <w:i/>
          <w:noProof/>
          <w:color w:val="FF0000"/>
          <w:sz w:val="36"/>
          <w:szCs w:val="36"/>
        </w:rPr>
        <w:drawing>
          <wp:inline distT="0" distB="0" distL="0" distR="0">
            <wp:extent cx="6270171" cy="4049486"/>
            <wp:effectExtent l="0" t="0" r="0" b="8164"/>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b/>
          <w:bCs/>
          <w:i/>
          <w:iCs/>
          <w:color w:val="FF0000"/>
          <w:sz w:val="36"/>
          <w:szCs w:val="36"/>
          <w:lang w:val="kk-KZ"/>
        </w:rPr>
      </w:pPr>
      <w:r w:rsidRPr="00A5061C">
        <w:rPr>
          <w:rFonts w:ascii="Times New Roman" w:hAnsi="Times New Roman" w:cs="Times New Roman"/>
          <w:b/>
          <w:bCs/>
          <w:i/>
          <w:iCs/>
          <w:color w:val="FF0000"/>
          <w:sz w:val="36"/>
          <w:szCs w:val="36"/>
          <w:lang w:val="kk-KZ"/>
        </w:rPr>
        <w:t>Тамақтану және күн тәртібі</w:t>
      </w:r>
    </w:p>
    <w:p w:rsidR="00B22529" w:rsidRPr="00E6287A" w:rsidRDefault="00E6287A" w:rsidP="00E6287A">
      <w:pPr>
        <w:ind w:left="720"/>
        <w:rPr>
          <w:rFonts w:ascii="Times New Roman" w:hAnsi="Times New Roman" w:cs="Times New Roman"/>
          <w:i/>
          <w:color w:val="002060"/>
          <w:sz w:val="32"/>
          <w:szCs w:val="32"/>
          <w:lang w:val="kk-KZ"/>
        </w:rPr>
      </w:pPr>
      <w:r w:rsidRPr="00E6287A">
        <w:rPr>
          <w:rFonts w:ascii="Times New Roman" w:hAnsi="Times New Roman" w:cs="Times New Roman"/>
          <w:bCs/>
          <w:i/>
          <w:color w:val="002060"/>
          <w:sz w:val="32"/>
          <w:szCs w:val="32"/>
          <w:lang w:val="kk-KZ"/>
        </w:rPr>
        <w:t xml:space="preserve">Күн тәртібін және толыққанды тамақтануды ұйымдастыруға тырысыңыз. Балық, сүзбе, жаңғақтар, өрік және т.б. сияқты өнімдер мидың жұмысын ынталандырады. Баланың шамадан тыс жүктелуіне жол бермеңіз. Әрбір 40-50 минуттан кейін 10-15 минутқа үзіліс жасау керек. Емтихан алдында бала демалуы керек және қалай ұйықтау керек. Мұны қадағалаңыз. Әрине, бұл балдық емес, тек глюкоза ми қызметін ынталандырады! </w:t>
      </w: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E6287A" w:rsidRDefault="00E6287A" w:rsidP="006F65E2">
      <w:pPr>
        <w:jc w:val="center"/>
        <w:rPr>
          <w:rFonts w:ascii="Times New Roman" w:hAnsi="Times New Roman" w:cs="Times New Roman"/>
          <w:i/>
          <w:color w:val="FF0000"/>
          <w:sz w:val="36"/>
          <w:szCs w:val="36"/>
          <w:lang w:val="kk-KZ"/>
        </w:rPr>
      </w:pPr>
    </w:p>
    <w:p w:rsidR="006F65E2" w:rsidRPr="00E6287A" w:rsidRDefault="00E6287A" w:rsidP="006F65E2">
      <w:pPr>
        <w:jc w:val="center"/>
        <w:rPr>
          <w:rFonts w:ascii="Times New Roman" w:hAnsi="Times New Roman" w:cs="Times New Roman"/>
          <w:b/>
          <w:i/>
          <w:color w:val="FF0000"/>
          <w:sz w:val="40"/>
          <w:szCs w:val="40"/>
          <w:lang w:val="kk-KZ"/>
        </w:rPr>
      </w:pPr>
      <w:r w:rsidRPr="00E6287A">
        <w:rPr>
          <w:rFonts w:ascii="Times New Roman" w:hAnsi="Times New Roman" w:cs="Times New Roman"/>
          <w:b/>
          <w:i/>
          <w:color w:val="FF0000"/>
          <w:sz w:val="40"/>
          <w:szCs w:val="40"/>
          <w:lang w:val="kk-KZ"/>
        </w:rPr>
        <w:t>Емтиханға дайындалуға қалай көмектесу керек</w:t>
      </w:r>
    </w:p>
    <w:p w:rsidR="006F65E2" w:rsidRDefault="006F65E2" w:rsidP="006F65E2">
      <w:pPr>
        <w:jc w:val="center"/>
        <w:rPr>
          <w:rFonts w:ascii="Times New Roman" w:hAnsi="Times New Roman" w:cs="Times New Roman"/>
          <w:i/>
          <w:color w:val="FF0000"/>
          <w:sz w:val="36"/>
          <w:szCs w:val="36"/>
          <w:lang w:val="kk-KZ"/>
        </w:rPr>
      </w:pPr>
    </w:p>
    <w:p w:rsidR="006F65E2" w:rsidRDefault="006F65E2" w:rsidP="006F65E2">
      <w:pPr>
        <w:jc w:val="center"/>
        <w:rPr>
          <w:rFonts w:ascii="Times New Roman" w:hAnsi="Times New Roman" w:cs="Times New Roman"/>
          <w:i/>
          <w:color w:val="FF0000"/>
          <w:sz w:val="36"/>
          <w:szCs w:val="36"/>
          <w:lang w:val="kk-KZ"/>
        </w:rPr>
      </w:pPr>
      <w:r w:rsidRPr="006F65E2">
        <w:rPr>
          <w:rFonts w:ascii="Times New Roman" w:hAnsi="Times New Roman" w:cs="Times New Roman"/>
          <w:i/>
          <w:noProof/>
          <w:color w:val="FF0000"/>
          <w:sz w:val="36"/>
          <w:szCs w:val="36"/>
        </w:rPr>
        <w:drawing>
          <wp:inline distT="0" distB="0" distL="0" distR="0">
            <wp:extent cx="5690507" cy="2928529"/>
            <wp:effectExtent l="57150" t="0" r="43543" b="43271"/>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B22529" w:rsidRDefault="006F65E2" w:rsidP="00E6287A">
      <w:pPr>
        <w:rPr>
          <w:rFonts w:ascii="Times New Roman" w:hAnsi="Times New Roman" w:cs="Times New Roman"/>
          <w:i/>
          <w:color w:val="FF0000"/>
          <w:sz w:val="36"/>
          <w:szCs w:val="36"/>
          <w:lang w:val="kk-KZ"/>
        </w:rPr>
      </w:pPr>
      <w:r w:rsidRPr="006F65E2">
        <w:rPr>
          <w:rFonts w:ascii="Times New Roman" w:hAnsi="Times New Roman" w:cs="Times New Roman"/>
          <w:i/>
          <w:noProof/>
          <w:color w:val="FF0000"/>
          <w:sz w:val="36"/>
          <w:szCs w:val="36"/>
        </w:rPr>
        <w:drawing>
          <wp:inline distT="0" distB="0" distL="0" distR="0">
            <wp:extent cx="5843543" cy="3694248"/>
            <wp:effectExtent l="57150" t="38100" r="81007" b="20502"/>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E6287A" w:rsidRDefault="00E6287A" w:rsidP="00E6287A">
      <w:pPr>
        <w:rPr>
          <w:rFonts w:ascii="Times New Roman" w:hAnsi="Times New Roman" w:cs="Times New Roman"/>
          <w:i/>
          <w:color w:val="FF0000"/>
          <w:sz w:val="36"/>
          <w:szCs w:val="36"/>
          <w:lang w:val="kk-KZ"/>
        </w:rPr>
      </w:pPr>
    </w:p>
    <w:p w:rsidR="00E6287A" w:rsidRDefault="00E6287A" w:rsidP="00E6287A">
      <w:pPr>
        <w:rPr>
          <w:rFonts w:ascii="Times New Roman" w:hAnsi="Times New Roman" w:cs="Times New Roman"/>
          <w:i/>
          <w:color w:val="FF0000"/>
          <w:sz w:val="36"/>
          <w:szCs w:val="36"/>
          <w:lang w:val="kk-KZ"/>
        </w:rPr>
      </w:pPr>
    </w:p>
    <w:p w:rsidR="00B22529" w:rsidRPr="00A5061C" w:rsidRDefault="00E6287A" w:rsidP="00E6287A">
      <w:pPr>
        <w:numPr>
          <w:ilvl w:val="0"/>
          <w:numId w:val="3"/>
        </w:numPr>
        <w:jc w:val="both"/>
        <w:rPr>
          <w:rFonts w:ascii="Times New Roman" w:hAnsi="Times New Roman" w:cs="Times New Roman"/>
          <w:i/>
          <w:color w:val="002060"/>
          <w:sz w:val="36"/>
          <w:szCs w:val="36"/>
          <w:lang w:val="kk-KZ"/>
        </w:rPr>
      </w:pPr>
      <w:r w:rsidRPr="00A5061C">
        <w:rPr>
          <w:rFonts w:ascii="Times New Roman" w:hAnsi="Times New Roman" w:cs="Times New Roman"/>
          <w:bCs/>
          <w:i/>
          <w:color w:val="002060"/>
          <w:sz w:val="36"/>
          <w:szCs w:val="36"/>
          <w:lang w:val="kk-KZ"/>
        </w:rPr>
        <w:lastRenderedPageBreak/>
        <w:t>Ересектердің көмегі өте маңызды, себебі адамға, сонымен қатар күрделі емтихан тапсыру жағдайына психологиялық дайындық қажет. Емтихандарды тапсыратын әрбір адам, олардың нәтижесіне қарамастан, өмірде ең маңызды ғылымды меңгереді-қиын жағдайда тапсырылмауы, ал құлап қалу - толық кеудемен дем алып, әрі қарай жүруі.</w:t>
      </w:r>
      <w:r w:rsidRPr="00A5061C">
        <w:rPr>
          <w:rFonts w:ascii="Times New Roman" w:hAnsi="Times New Roman" w:cs="Times New Roman"/>
          <w:i/>
          <w:color w:val="002060"/>
          <w:sz w:val="36"/>
          <w:szCs w:val="36"/>
          <w:lang w:val="kk-KZ"/>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lang w:val="kk-KZ"/>
        </w:rPr>
      </w:pPr>
      <w:r w:rsidRPr="00A5061C">
        <w:rPr>
          <w:rFonts w:ascii="Times New Roman" w:hAnsi="Times New Roman" w:cs="Times New Roman"/>
          <w:i/>
          <w:color w:val="002060"/>
          <w:sz w:val="36"/>
          <w:szCs w:val="36"/>
          <w:lang w:val="kk-KZ"/>
        </w:rPr>
        <w:t xml:space="preserve">Емтихандарға дейін баламен не тапсыру керектігін, қандай пәндер ең күрделі болып көрінеді, неге? Бұл ақпарат дайындық жоспарын бірлесіп жасауға көмектеседі, - қандай пәндерге көп уақыт жұмсауға тура келеді, ал бұл тек қайталауды талап етеді. Баламен бірге оның "алтын сағаттарын" анықтаңыз ("жаворонок "ол"үкі"). Күрделі тақырыптарды көтеру сағаттарында зерттеу жақсы. </w:t>
      </w:r>
    </w:p>
    <w:p w:rsidR="00B22529" w:rsidRPr="00A5061C" w:rsidRDefault="00E6287A" w:rsidP="00E6287A">
      <w:pPr>
        <w:numPr>
          <w:ilvl w:val="0"/>
          <w:numId w:val="3"/>
        </w:numPr>
        <w:jc w:val="both"/>
        <w:rPr>
          <w:rFonts w:ascii="Times New Roman" w:hAnsi="Times New Roman" w:cs="Times New Roman"/>
          <w:i/>
          <w:color w:val="002060"/>
          <w:sz w:val="36"/>
          <w:szCs w:val="36"/>
        </w:rPr>
      </w:pPr>
      <w:r w:rsidRPr="00A5061C">
        <w:rPr>
          <w:rFonts w:ascii="Times New Roman" w:hAnsi="Times New Roman" w:cs="Times New Roman"/>
          <w:i/>
          <w:color w:val="002060"/>
          <w:sz w:val="36"/>
          <w:szCs w:val="36"/>
          <w:lang w:val="kk-KZ"/>
        </w:rPr>
        <w:t xml:space="preserve">Емтиханға сұрақтар тізімін оқыңыз. Балаңызға биологияның, химияның немесе оған дайындалу қажет кез келген басқа заттың көптеген бөлімдерін есте сақтау өте жақсы емес екенін мойындауға ұялмаңыз. Ол сізді қандай да бір тақырыптар бойынша таратсын, ал сіз сұрақтар қоясыз. </w:t>
      </w:r>
      <w:proofErr w:type="spellStart"/>
      <w:r w:rsidRPr="00A5061C">
        <w:rPr>
          <w:rFonts w:ascii="Times New Roman" w:hAnsi="Times New Roman" w:cs="Times New Roman"/>
          <w:i/>
          <w:color w:val="002060"/>
          <w:sz w:val="36"/>
          <w:szCs w:val="36"/>
        </w:rPr>
        <w:t>Ол</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сізге</w:t>
      </w:r>
      <w:proofErr w:type="spellEnd"/>
      <w:r w:rsidRPr="00A5061C">
        <w:rPr>
          <w:rFonts w:ascii="Times New Roman" w:hAnsi="Times New Roman" w:cs="Times New Roman"/>
          <w:i/>
          <w:color w:val="002060"/>
          <w:sz w:val="36"/>
          <w:szCs w:val="36"/>
        </w:rPr>
        <w:t xml:space="preserve"> </w:t>
      </w:r>
      <w:proofErr w:type="spellStart"/>
      <w:proofErr w:type="gramStart"/>
      <w:r w:rsidRPr="00A5061C">
        <w:rPr>
          <w:rFonts w:ascii="Times New Roman" w:hAnsi="Times New Roman" w:cs="Times New Roman"/>
          <w:i/>
          <w:color w:val="002060"/>
          <w:sz w:val="36"/>
          <w:szCs w:val="36"/>
        </w:rPr>
        <w:t>к</w:t>
      </w:r>
      <w:proofErr w:type="gramEnd"/>
      <w:r w:rsidRPr="00A5061C">
        <w:rPr>
          <w:rFonts w:ascii="Times New Roman" w:hAnsi="Times New Roman" w:cs="Times New Roman"/>
          <w:i/>
          <w:color w:val="002060"/>
          <w:sz w:val="36"/>
          <w:szCs w:val="36"/>
        </w:rPr>
        <w:t>өбірек</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айтып</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үлгерген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сайын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соғұрлым</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жақсы</w:t>
      </w:r>
      <w:proofErr w:type="spellEnd"/>
      <w:r w:rsidRPr="00A5061C">
        <w:rPr>
          <w:rFonts w:ascii="Times New Roman" w:hAnsi="Times New Roman" w:cs="Times New Roman"/>
          <w:i/>
          <w:color w:val="002060"/>
          <w:sz w:val="36"/>
          <w:szCs w:val="36"/>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rPr>
      </w:pPr>
      <w:proofErr w:type="spellStart"/>
      <w:r w:rsidRPr="00A5061C">
        <w:rPr>
          <w:rFonts w:ascii="Times New Roman" w:hAnsi="Times New Roman" w:cs="Times New Roman"/>
          <w:i/>
          <w:color w:val="002060"/>
          <w:sz w:val="36"/>
          <w:szCs w:val="36"/>
        </w:rPr>
        <w:t>Демалыс</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күні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ешқайда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асықпаңыз</w:t>
      </w:r>
      <w:proofErr w:type="spellEnd"/>
      <w:r w:rsidRPr="00A5061C">
        <w:rPr>
          <w:rFonts w:ascii="Times New Roman" w:hAnsi="Times New Roman" w:cs="Times New Roman"/>
          <w:i/>
          <w:color w:val="002060"/>
          <w:sz w:val="36"/>
          <w:szCs w:val="36"/>
        </w:rPr>
        <w:t xml:space="preserve">, </w:t>
      </w:r>
      <w:proofErr w:type="spellStart"/>
      <w:proofErr w:type="gramStart"/>
      <w:r w:rsidRPr="00A5061C">
        <w:rPr>
          <w:rFonts w:ascii="Times New Roman" w:hAnsi="Times New Roman" w:cs="Times New Roman"/>
          <w:i/>
          <w:color w:val="002060"/>
          <w:sz w:val="36"/>
          <w:szCs w:val="36"/>
        </w:rPr>
        <w:t>бала</w:t>
      </w:r>
      <w:proofErr w:type="gramEnd"/>
      <w:r w:rsidRPr="00A5061C">
        <w:rPr>
          <w:rFonts w:ascii="Times New Roman" w:hAnsi="Times New Roman" w:cs="Times New Roman"/>
          <w:i/>
          <w:color w:val="002060"/>
          <w:sz w:val="36"/>
          <w:szCs w:val="36"/>
        </w:rPr>
        <w:t>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жазбаша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емтиханның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дайындығын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ұйымдастырыңыз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Мысалы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жоғары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орындарына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түсушілерге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арналған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анықтамалықтан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математикадан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кі</w:t>
      </w:r>
      <w:proofErr w:type="gramStart"/>
      <w:r w:rsidRPr="00A5061C">
        <w:rPr>
          <w:rFonts w:ascii="Times New Roman" w:hAnsi="Times New Roman" w:cs="Times New Roman"/>
          <w:i/>
          <w:color w:val="002060"/>
          <w:sz w:val="36"/>
          <w:szCs w:val="36"/>
        </w:rPr>
        <w:t>р</w:t>
      </w:r>
      <w:proofErr w:type="gramEnd"/>
      <w:r w:rsidRPr="00A5061C">
        <w:rPr>
          <w:rFonts w:ascii="Times New Roman" w:hAnsi="Times New Roman" w:cs="Times New Roman"/>
          <w:i/>
          <w:color w:val="002060"/>
          <w:sz w:val="36"/>
          <w:szCs w:val="36"/>
        </w:rPr>
        <w:t>іспе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тапсырмалардың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бірін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алыңыз</w:t>
      </w:r>
      <w:proofErr w:type="spellEnd"/>
      <w:r w:rsidRPr="00A5061C">
        <w:rPr>
          <w:rFonts w:ascii="Times New Roman" w:hAnsi="Times New Roman" w:cs="Times New Roman"/>
          <w:i/>
          <w:color w:val="002060"/>
          <w:sz w:val="36"/>
          <w:szCs w:val="36"/>
        </w:rPr>
        <w:t xml:space="preserve">. 3 </w:t>
      </w:r>
      <w:proofErr w:type="spellStart"/>
      <w:r w:rsidRPr="00A5061C">
        <w:rPr>
          <w:rFonts w:ascii="Times New Roman" w:hAnsi="Times New Roman" w:cs="Times New Roman"/>
          <w:i/>
          <w:color w:val="002060"/>
          <w:sz w:val="36"/>
          <w:szCs w:val="36"/>
        </w:rPr>
        <w:t>немесе</w:t>
      </w:r>
      <w:proofErr w:type="spellEnd"/>
      <w:r w:rsidRPr="00A5061C">
        <w:rPr>
          <w:rFonts w:ascii="Times New Roman" w:hAnsi="Times New Roman" w:cs="Times New Roman"/>
          <w:i/>
          <w:color w:val="002060"/>
          <w:sz w:val="36"/>
          <w:szCs w:val="36"/>
        </w:rPr>
        <w:t xml:space="preserve"> 4 </w:t>
      </w:r>
      <w:proofErr w:type="spellStart"/>
      <w:r w:rsidRPr="00A5061C">
        <w:rPr>
          <w:rFonts w:ascii="Times New Roman" w:hAnsi="Times New Roman" w:cs="Times New Roman"/>
          <w:i/>
          <w:color w:val="002060"/>
          <w:sz w:val="36"/>
          <w:szCs w:val="36"/>
        </w:rPr>
        <w:t>сағат</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болатынына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келісіңіз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артық</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заттардан</w:t>
      </w:r>
      <w:proofErr w:type="spellEnd"/>
      <w:r w:rsidRPr="00A5061C">
        <w:rPr>
          <w:rFonts w:ascii="Times New Roman" w:hAnsi="Times New Roman" w:cs="Times New Roman"/>
          <w:i/>
          <w:color w:val="002060"/>
          <w:sz w:val="36"/>
          <w:szCs w:val="36"/>
        </w:rPr>
        <w:t xml:space="preserve"> бос </w:t>
      </w:r>
      <w:proofErr w:type="spellStart"/>
      <w:r w:rsidRPr="00A5061C">
        <w:rPr>
          <w:rFonts w:ascii="Times New Roman" w:hAnsi="Times New Roman" w:cs="Times New Roman"/>
          <w:i/>
          <w:color w:val="002060"/>
          <w:sz w:val="36"/>
          <w:szCs w:val="36"/>
        </w:rPr>
        <w:t>үстелге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отырыңыз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қағаздың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бірнеше</w:t>
      </w:r>
      <w:proofErr w:type="spellEnd"/>
      <w:r w:rsidRPr="00A5061C">
        <w:rPr>
          <w:rFonts w:ascii="Times New Roman" w:hAnsi="Times New Roman" w:cs="Times New Roman"/>
          <w:i/>
          <w:color w:val="002060"/>
          <w:sz w:val="36"/>
          <w:szCs w:val="36"/>
        </w:rPr>
        <w:t xml:space="preserve"> таза </w:t>
      </w:r>
      <w:proofErr w:type="spellStart"/>
      <w:r w:rsidRPr="00A5061C">
        <w:rPr>
          <w:rFonts w:ascii="Times New Roman" w:hAnsi="Times New Roman" w:cs="Times New Roman"/>
          <w:i/>
          <w:color w:val="002060"/>
          <w:sz w:val="36"/>
          <w:szCs w:val="36"/>
        </w:rPr>
        <w:t>парақтарын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беріңіз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уақытты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қыздырыңыз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емтиханның</w:t>
      </w:r>
      <w:proofErr w:type="spellEnd"/>
      <w:r w:rsidRPr="00A5061C">
        <w:rPr>
          <w:rFonts w:ascii="Times New Roman" w:hAnsi="Times New Roman" w:cs="Times New Roman"/>
          <w:i/>
          <w:color w:val="002060"/>
          <w:sz w:val="36"/>
          <w:szCs w:val="36"/>
        </w:rPr>
        <w:t>"</w:t>
      </w:r>
      <w:proofErr w:type="spellStart"/>
      <w:r w:rsidRPr="00A5061C">
        <w:rPr>
          <w:rFonts w:ascii="Times New Roman" w:hAnsi="Times New Roman" w:cs="Times New Roman"/>
          <w:i/>
          <w:color w:val="002060"/>
          <w:sz w:val="36"/>
          <w:szCs w:val="36"/>
        </w:rPr>
        <w:t>басталғаны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туралы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хабарлаңыз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lastRenderedPageBreak/>
        <w:t>Телефонды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немесе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туыстарын</w:t>
      </w:r>
      <w:proofErr w:type="spellEnd"/>
      <w:r w:rsidRPr="00A5061C">
        <w:rPr>
          <w:rFonts w:ascii="Times New Roman" w:hAnsi="Times New Roman" w:cs="Times New Roman"/>
          <w:i/>
          <w:color w:val="002060"/>
          <w:sz w:val="36"/>
          <w:szCs w:val="36"/>
        </w:rPr>
        <w:t xml:space="preserve"> </w:t>
      </w:r>
      <w:proofErr w:type="spellStart"/>
      <w:proofErr w:type="gramStart"/>
      <w:r w:rsidRPr="00A5061C">
        <w:rPr>
          <w:rFonts w:ascii="Times New Roman" w:hAnsi="Times New Roman" w:cs="Times New Roman"/>
          <w:i/>
          <w:color w:val="002060"/>
          <w:sz w:val="36"/>
          <w:szCs w:val="36"/>
        </w:rPr>
        <w:t>ала</w:t>
      </w:r>
      <w:proofErr w:type="gramEnd"/>
      <w:r w:rsidRPr="00A5061C">
        <w:rPr>
          <w:rFonts w:ascii="Times New Roman" w:hAnsi="Times New Roman" w:cs="Times New Roman"/>
          <w:i/>
          <w:color w:val="002060"/>
          <w:sz w:val="36"/>
          <w:szCs w:val="36"/>
        </w:rPr>
        <w:t>ңдатпауын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қадағалаңыз</w:t>
      </w:r>
      <w:proofErr w:type="spellEnd"/>
      <w:r w:rsidRPr="00A5061C">
        <w:rPr>
          <w:rFonts w:ascii="Times New Roman" w:hAnsi="Times New Roman" w:cs="Times New Roman"/>
          <w:i/>
          <w:color w:val="002060"/>
          <w:sz w:val="36"/>
          <w:szCs w:val="36"/>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rPr>
      </w:pPr>
      <w:proofErr w:type="spellStart"/>
      <w:r w:rsidRPr="00A5061C">
        <w:rPr>
          <w:rFonts w:ascii="Times New Roman" w:hAnsi="Times New Roman" w:cs="Times New Roman"/>
          <w:i/>
          <w:color w:val="002060"/>
          <w:sz w:val="36"/>
          <w:szCs w:val="36"/>
        </w:rPr>
        <w:t>Уақыт</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аяқталған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кезде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сынақты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тоқтатыңыз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оқушыға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демалуға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онымен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бірге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тапсырмалардың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дұрыс</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орындалғанын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тексеріңіз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Қателерді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түзетуге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олардың</w:t>
      </w:r>
      <w:proofErr w:type="spellEnd"/>
      <w:r w:rsidRPr="00A5061C">
        <w:rPr>
          <w:rFonts w:ascii="Times New Roman" w:hAnsi="Times New Roman" w:cs="Times New Roman"/>
          <w:i/>
          <w:color w:val="002060"/>
          <w:sz w:val="36"/>
          <w:szCs w:val="36"/>
        </w:rPr>
        <w:t xml:space="preserve"> неге </w:t>
      </w:r>
      <w:proofErr w:type="spellStart"/>
      <w:r w:rsidRPr="00A5061C">
        <w:rPr>
          <w:rFonts w:ascii="Times New Roman" w:hAnsi="Times New Roman" w:cs="Times New Roman"/>
          <w:i/>
          <w:color w:val="002060"/>
          <w:sz w:val="36"/>
          <w:szCs w:val="36"/>
        </w:rPr>
        <w:t>пайда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болғанын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талқылауға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тырысыңыз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Үй</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емтиханының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барысында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пайда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болған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сезімдер</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туралы</w:t>
      </w:r>
      <w:proofErr w:type="spellEnd"/>
      <w:r w:rsidRPr="00A5061C">
        <w:rPr>
          <w:rFonts w:ascii="Times New Roman" w:hAnsi="Times New Roman" w:cs="Times New Roman"/>
          <w:i/>
          <w:color w:val="002060"/>
          <w:sz w:val="36"/>
          <w:szCs w:val="36"/>
        </w:rPr>
        <w:t xml:space="preserve"> да </w:t>
      </w:r>
      <w:proofErr w:type="spellStart"/>
      <w:r w:rsidRPr="00A5061C">
        <w:rPr>
          <w:rFonts w:ascii="Times New Roman" w:hAnsi="Times New Roman" w:cs="Times New Roman"/>
          <w:i/>
          <w:color w:val="002060"/>
          <w:sz w:val="36"/>
          <w:szCs w:val="36"/>
        </w:rPr>
        <w:t>сөйлесіңі</w:t>
      </w:r>
      <w:proofErr w:type="gramStart"/>
      <w:r w:rsidRPr="00A5061C">
        <w:rPr>
          <w:rFonts w:ascii="Times New Roman" w:hAnsi="Times New Roman" w:cs="Times New Roman"/>
          <w:i/>
          <w:color w:val="002060"/>
          <w:sz w:val="36"/>
          <w:szCs w:val="36"/>
        </w:rPr>
        <w:t>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ол</w:t>
      </w:r>
      <w:proofErr w:type="spellEnd"/>
      <w:proofErr w:type="gram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күлкілі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немесе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ыңғайсыз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ма</w:t>
      </w:r>
      <w:proofErr w:type="spellEnd"/>
      <w:r w:rsidRPr="00A5061C">
        <w:rPr>
          <w:rFonts w:ascii="Times New Roman" w:hAnsi="Times New Roman" w:cs="Times New Roman"/>
          <w:i/>
          <w:color w:val="002060"/>
          <w:sz w:val="36"/>
          <w:szCs w:val="36"/>
        </w:rPr>
        <w:t xml:space="preserve">, </w:t>
      </w:r>
      <w:proofErr w:type="spellStart"/>
      <w:proofErr w:type="gramStart"/>
      <w:r w:rsidRPr="00A5061C">
        <w:rPr>
          <w:rFonts w:ascii="Times New Roman" w:hAnsi="Times New Roman" w:cs="Times New Roman"/>
          <w:i/>
          <w:color w:val="002060"/>
          <w:sz w:val="36"/>
          <w:szCs w:val="36"/>
        </w:rPr>
        <w:t>тапсырма</w:t>
      </w:r>
      <w:proofErr w:type="gramEnd"/>
      <w:r w:rsidRPr="00A5061C">
        <w:rPr>
          <w:rFonts w:ascii="Times New Roman" w:hAnsi="Times New Roman" w:cs="Times New Roman"/>
          <w:i/>
          <w:color w:val="002060"/>
          <w:sz w:val="36"/>
          <w:szCs w:val="36"/>
        </w:rPr>
        <w:t>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көңіл</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бөле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алаңдамай</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ма</w:t>
      </w:r>
      <w:proofErr w:type="spellEnd"/>
      <w:r w:rsidRPr="00A5061C">
        <w:rPr>
          <w:rFonts w:ascii="Times New Roman" w:hAnsi="Times New Roman" w:cs="Times New Roman"/>
          <w:i/>
          <w:color w:val="002060"/>
          <w:sz w:val="36"/>
          <w:szCs w:val="36"/>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rPr>
      </w:pPr>
      <w:proofErr w:type="spellStart"/>
      <w:r w:rsidRPr="00A5061C">
        <w:rPr>
          <w:rFonts w:ascii="Times New Roman" w:hAnsi="Times New Roman" w:cs="Times New Roman"/>
          <w:i/>
          <w:color w:val="002060"/>
          <w:sz w:val="36"/>
          <w:szCs w:val="36"/>
        </w:rPr>
        <w:t>Дайындық</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кезінде</w:t>
      </w:r>
      <w:proofErr w:type="spellEnd"/>
      <w:r w:rsidRPr="00A5061C">
        <w:rPr>
          <w:rFonts w:ascii="Times New Roman" w:hAnsi="Times New Roman" w:cs="Times New Roman"/>
          <w:i/>
          <w:color w:val="002060"/>
          <w:sz w:val="36"/>
          <w:szCs w:val="36"/>
        </w:rPr>
        <w:t xml:space="preserve"> бала </w:t>
      </w:r>
      <w:proofErr w:type="spellStart"/>
      <w:r w:rsidRPr="00A5061C">
        <w:rPr>
          <w:rFonts w:ascii="Times New Roman" w:hAnsi="Times New Roman" w:cs="Times New Roman"/>
          <w:i/>
          <w:color w:val="002060"/>
          <w:sz w:val="36"/>
          <w:szCs w:val="36"/>
        </w:rPr>
        <w:t>үнемі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w:t>
      </w:r>
      <w:proofErr w:type="gramStart"/>
      <w:r w:rsidRPr="00A5061C">
        <w:rPr>
          <w:rFonts w:ascii="Times New Roman" w:hAnsi="Times New Roman" w:cs="Times New Roman"/>
          <w:i/>
          <w:color w:val="002060"/>
          <w:sz w:val="36"/>
          <w:szCs w:val="36"/>
        </w:rPr>
        <w:t>ыс</w:t>
      </w:r>
      <w:proofErr w:type="gramEnd"/>
      <w:r w:rsidRPr="00A5061C">
        <w:rPr>
          <w:rFonts w:ascii="Times New Roman" w:hAnsi="Times New Roman" w:cs="Times New Roman"/>
          <w:i/>
          <w:color w:val="002060"/>
          <w:sz w:val="36"/>
          <w:szCs w:val="36"/>
        </w:rPr>
        <w:t>қа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үзіліс</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жасауын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қадағалаңыз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Шаршауды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күтпестен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демалуға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болатынын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түсінді</w:t>
      </w:r>
      <w:proofErr w:type="gramStart"/>
      <w:r w:rsidRPr="00A5061C">
        <w:rPr>
          <w:rFonts w:ascii="Times New Roman" w:hAnsi="Times New Roman" w:cs="Times New Roman"/>
          <w:i/>
          <w:color w:val="002060"/>
          <w:sz w:val="36"/>
          <w:szCs w:val="36"/>
        </w:rPr>
        <w:t>р</w:t>
      </w:r>
      <w:proofErr w:type="gramEnd"/>
      <w:r w:rsidRPr="00A5061C">
        <w:rPr>
          <w:rFonts w:ascii="Times New Roman" w:hAnsi="Times New Roman" w:cs="Times New Roman"/>
          <w:i/>
          <w:color w:val="002060"/>
          <w:sz w:val="36"/>
          <w:szCs w:val="36"/>
        </w:rPr>
        <w:t>іңіз</w:t>
      </w:r>
      <w:proofErr w:type="spellEnd"/>
      <w:r w:rsidRPr="00A5061C">
        <w:rPr>
          <w:rFonts w:ascii="Times New Roman" w:hAnsi="Times New Roman" w:cs="Times New Roman"/>
          <w:i/>
          <w:color w:val="002060"/>
          <w:sz w:val="36"/>
          <w:szCs w:val="36"/>
          <w:lang w:val="kk-KZ"/>
        </w:rPr>
        <w:t>.</w:t>
      </w:r>
      <w:r w:rsidRPr="00A5061C">
        <w:rPr>
          <w:rFonts w:ascii="Times New Roman" w:hAnsi="Times New Roman" w:cs="Times New Roman"/>
          <w:i/>
          <w:color w:val="002060"/>
          <w:sz w:val="36"/>
          <w:szCs w:val="36"/>
        </w:rPr>
        <w:t xml:space="preserve"> Он </w:t>
      </w:r>
      <w:proofErr w:type="spellStart"/>
      <w:r w:rsidRPr="00A5061C">
        <w:rPr>
          <w:rFonts w:ascii="Times New Roman" w:hAnsi="Times New Roman" w:cs="Times New Roman"/>
          <w:i/>
          <w:color w:val="002060"/>
          <w:sz w:val="36"/>
          <w:szCs w:val="36"/>
        </w:rPr>
        <w:t>бі</w:t>
      </w:r>
      <w:proofErr w:type="gramStart"/>
      <w:r w:rsidRPr="00A5061C">
        <w:rPr>
          <w:rFonts w:ascii="Times New Roman" w:hAnsi="Times New Roman" w:cs="Times New Roman"/>
          <w:i/>
          <w:color w:val="002060"/>
          <w:sz w:val="36"/>
          <w:szCs w:val="36"/>
        </w:rPr>
        <w:t>р</w:t>
      </w:r>
      <w:proofErr w:type="gramEnd"/>
      <w:r w:rsidRPr="00A5061C">
        <w:rPr>
          <w:rFonts w:ascii="Times New Roman" w:hAnsi="Times New Roman" w:cs="Times New Roman"/>
          <w:i/>
          <w:color w:val="002060"/>
          <w:sz w:val="36"/>
          <w:szCs w:val="36"/>
        </w:rPr>
        <w:t>інші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сынып</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оқушысы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стимуляторсыз</w:t>
      </w:r>
      <w:proofErr w:type="spellEnd"/>
      <w:r w:rsidRPr="00A5061C">
        <w:rPr>
          <w:rFonts w:ascii="Times New Roman" w:hAnsi="Times New Roman" w:cs="Times New Roman"/>
          <w:i/>
          <w:color w:val="002060"/>
          <w:sz w:val="36"/>
          <w:szCs w:val="36"/>
        </w:rPr>
        <w:t xml:space="preserve"> (кофе, </w:t>
      </w:r>
      <w:proofErr w:type="spellStart"/>
      <w:r w:rsidRPr="00A5061C">
        <w:rPr>
          <w:rFonts w:ascii="Times New Roman" w:hAnsi="Times New Roman" w:cs="Times New Roman"/>
          <w:i/>
          <w:color w:val="002060"/>
          <w:sz w:val="36"/>
          <w:szCs w:val="36"/>
        </w:rPr>
        <w:t>күшті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шай</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емтихан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алдында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жүйке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жүйесі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дайындықта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болуы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маңызды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Теледидар</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немесе</w:t>
      </w:r>
      <w:proofErr w:type="spellEnd"/>
      <w:r w:rsidRPr="00A5061C">
        <w:rPr>
          <w:rFonts w:ascii="Times New Roman" w:hAnsi="Times New Roman" w:cs="Times New Roman"/>
          <w:i/>
          <w:color w:val="002060"/>
          <w:sz w:val="36"/>
          <w:szCs w:val="36"/>
        </w:rPr>
        <w:t xml:space="preserve"> радио </w:t>
      </w:r>
      <w:proofErr w:type="spellStart"/>
      <w:r w:rsidRPr="00A5061C">
        <w:rPr>
          <w:rFonts w:ascii="Times New Roman" w:hAnsi="Times New Roman" w:cs="Times New Roman"/>
          <w:i/>
          <w:color w:val="002060"/>
          <w:sz w:val="36"/>
          <w:szCs w:val="36"/>
        </w:rPr>
        <w:t>жұмыс</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істейтін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бі</w:t>
      </w:r>
      <w:proofErr w:type="gramStart"/>
      <w:r w:rsidRPr="00A5061C">
        <w:rPr>
          <w:rFonts w:ascii="Times New Roman" w:hAnsi="Times New Roman" w:cs="Times New Roman"/>
          <w:i/>
          <w:color w:val="002060"/>
          <w:sz w:val="36"/>
          <w:szCs w:val="36"/>
        </w:rPr>
        <w:t>р</w:t>
      </w:r>
      <w:proofErr w:type="spellEnd"/>
      <w:proofErr w:type="gram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бөлмедегі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оқулықтарға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көп</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зиян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тигізуі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мүмкін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Егер</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оқушы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музыкамен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жұмыс</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істегісі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келсе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оған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кедергі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келтірудің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қажеті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жоқ</w:t>
      </w:r>
      <w:proofErr w:type="spellEnd"/>
      <w:r w:rsidRPr="00A5061C">
        <w:rPr>
          <w:rFonts w:ascii="Times New Roman" w:hAnsi="Times New Roman" w:cs="Times New Roman"/>
          <w:i/>
          <w:color w:val="002060"/>
          <w:sz w:val="36"/>
          <w:szCs w:val="36"/>
        </w:rPr>
        <w:t xml:space="preserve">, тек </w:t>
      </w:r>
      <w:proofErr w:type="spellStart"/>
      <w:r w:rsidRPr="00A5061C">
        <w:rPr>
          <w:rFonts w:ascii="Times New Roman" w:hAnsi="Times New Roman" w:cs="Times New Roman"/>
          <w:i/>
          <w:color w:val="002060"/>
          <w:sz w:val="36"/>
          <w:szCs w:val="36"/>
        </w:rPr>
        <w:t>музыканың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сөзсіз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болуын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келісіңіз</w:t>
      </w:r>
      <w:proofErr w:type="spellEnd"/>
      <w:r w:rsidRPr="00A5061C">
        <w:rPr>
          <w:rFonts w:ascii="Times New Roman" w:hAnsi="Times New Roman" w:cs="Times New Roman"/>
          <w:i/>
          <w:color w:val="002060"/>
          <w:sz w:val="36"/>
          <w:szCs w:val="36"/>
        </w:rPr>
        <w:t xml:space="preserve">. </w:t>
      </w:r>
    </w:p>
    <w:p w:rsidR="00B22529" w:rsidRPr="00A5061C" w:rsidRDefault="00E6287A" w:rsidP="00E6287A">
      <w:pPr>
        <w:numPr>
          <w:ilvl w:val="0"/>
          <w:numId w:val="3"/>
        </w:numPr>
        <w:jc w:val="both"/>
        <w:rPr>
          <w:rFonts w:ascii="Times New Roman" w:hAnsi="Times New Roman" w:cs="Times New Roman"/>
          <w:i/>
          <w:color w:val="002060"/>
          <w:sz w:val="36"/>
          <w:szCs w:val="36"/>
        </w:rPr>
      </w:pPr>
      <w:proofErr w:type="spellStart"/>
      <w:r w:rsidRPr="00A5061C">
        <w:rPr>
          <w:rFonts w:ascii="Times New Roman" w:hAnsi="Times New Roman" w:cs="Times New Roman"/>
          <w:i/>
          <w:color w:val="002060"/>
          <w:sz w:val="36"/>
          <w:szCs w:val="36"/>
        </w:rPr>
        <w:t>Егер</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сіздің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балаңыз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қалағаннан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төмен</w:t>
      </w:r>
      <w:proofErr w:type="spellEnd"/>
      <w:r w:rsidRPr="00A5061C">
        <w:rPr>
          <w:rFonts w:ascii="Times New Roman" w:hAnsi="Times New Roman" w:cs="Times New Roman"/>
          <w:i/>
          <w:color w:val="002060"/>
          <w:sz w:val="36"/>
          <w:szCs w:val="36"/>
        </w:rPr>
        <w:t xml:space="preserve"> </w:t>
      </w:r>
      <w:proofErr w:type="spellStart"/>
      <w:proofErr w:type="gramStart"/>
      <w:r w:rsidRPr="00A5061C">
        <w:rPr>
          <w:rFonts w:ascii="Times New Roman" w:hAnsi="Times New Roman" w:cs="Times New Roman"/>
          <w:i/>
          <w:color w:val="002060"/>
          <w:sz w:val="36"/>
          <w:szCs w:val="36"/>
        </w:rPr>
        <w:t>ба</w:t>
      </w:r>
      <w:proofErr w:type="gramEnd"/>
      <w:r w:rsidRPr="00A5061C">
        <w:rPr>
          <w:rFonts w:ascii="Times New Roman" w:hAnsi="Times New Roman" w:cs="Times New Roman"/>
          <w:i/>
          <w:color w:val="002060"/>
          <w:sz w:val="36"/>
          <w:szCs w:val="36"/>
        </w:rPr>
        <w:t>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алса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немесе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оқуға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түсу</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емтиханын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мүлдем</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тапсыра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алмаса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оған</w:t>
      </w:r>
      <w:proofErr w:type="spellEnd"/>
      <w:r w:rsidRPr="00A5061C">
        <w:rPr>
          <w:rFonts w:ascii="Times New Roman" w:hAnsi="Times New Roman" w:cs="Times New Roman"/>
          <w:i/>
          <w:color w:val="002060"/>
          <w:sz w:val="36"/>
          <w:szCs w:val="36"/>
        </w:rPr>
        <w:t xml:space="preserve"> осы </w:t>
      </w:r>
      <w:proofErr w:type="spellStart"/>
      <w:r w:rsidRPr="00A5061C">
        <w:rPr>
          <w:rFonts w:ascii="Times New Roman" w:hAnsi="Times New Roman" w:cs="Times New Roman"/>
          <w:i/>
          <w:color w:val="002060"/>
          <w:sz w:val="36"/>
          <w:szCs w:val="36"/>
        </w:rPr>
        <w:t>кезеңді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жеңуге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көмектесіңіз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Айыптамаңыз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оған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кедергі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келтірмеңіз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оның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орнына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сәтсіздіктің</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себебі</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неде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екенін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түсіну</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мүмкіндігін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пайдаланыңыз</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қандай</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қорытынды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жасауға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болатынын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және</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бұл</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жағдайда</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жол</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болмады</w:t>
      </w:r>
      <w:proofErr w:type="spellEnd"/>
      <w:proofErr w:type="gramStart"/>
      <w:r w:rsidRPr="00A5061C">
        <w:rPr>
          <w:rFonts w:ascii="Times New Roman" w:hAnsi="Times New Roman" w:cs="Times New Roman"/>
          <w:i/>
          <w:color w:val="002060"/>
          <w:sz w:val="36"/>
          <w:szCs w:val="36"/>
        </w:rPr>
        <w:t>"</w:t>
      </w:r>
      <w:proofErr w:type="spellStart"/>
      <w:r w:rsidRPr="00A5061C">
        <w:rPr>
          <w:rFonts w:ascii="Times New Roman" w:hAnsi="Times New Roman" w:cs="Times New Roman"/>
          <w:i/>
          <w:color w:val="002060"/>
          <w:sz w:val="36"/>
          <w:szCs w:val="36"/>
        </w:rPr>
        <w:t>д</w:t>
      </w:r>
      <w:proofErr w:type="gramEnd"/>
      <w:r w:rsidRPr="00A5061C">
        <w:rPr>
          <w:rFonts w:ascii="Times New Roman" w:hAnsi="Times New Roman" w:cs="Times New Roman"/>
          <w:i/>
          <w:color w:val="002060"/>
          <w:sz w:val="36"/>
          <w:szCs w:val="36"/>
        </w:rPr>
        <w:t>еген</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мағынаны</w:t>
      </w:r>
      <w:proofErr w:type="spellEnd"/>
      <w:r w:rsidRPr="00A5061C">
        <w:rPr>
          <w:rFonts w:ascii="Times New Roman" w:hAnsi="Times New Roman" w:cs="Times New Roman"/>
          <w:i/>
          <w:color w:val="002060"/>
          <w:sz w:val="36"/>
          <w:szCs w:val="36"/>
        </w:rPr>
        <w:t xml:space="preserve"> </w:t>
      </w:r>
      <w:proofErr w:type="spellStart"/>
      <w:r w:rsidRPr="00A5061C">
        <w:rPr>
          <w:rFonts w:ascii="Times New Roman" w:hAnsi="Times New Roman" w:cs="Times New Roman"/>
          <w:i/>
          <w:color w:val="002060"/>
          <w:sz w:val="36"/>
          <w:szCs w:val="36"/>
        </w:rPr>
        <w:t>талқылаңыз</w:t>
      </w:r>
      <w:proofErr w:type="spellEnd"/>
      <w:r w:rsidRPr="00A5061C">
        <w:rPr>
          <w:rFonts w:ascii="Times New Roman" w:hAnsi="Times New Roman" w:cs="Times New Roman"/>
          <w:i/>
          <w:color w:val="002060"/>
          <w:sz w:val="36"/>
          <w:szCs w:val="36"/>
        </w:rPr>
        <w:t xml:space="preserve">. </w:t>
      </w:r>
    </w:p>
    <w:p w:rsidR="00E6287A" w:rsidRPr="00A5061C" w:rsidRDefault="00E6287A" w:rsidP="00E6287A">
      <w:pPr>
        <w:ind w:left="720"/>
        <w:jc w:val="both"/>
        <w:rPr>
          <w:rFonts w:ascii="Times New Roman" w:hAnsi="Times New Roman" w:cs="Times New Roman"/>
          <w:i/>
          <w:color w:val="002060"/>
          <w:sz w:val="36"/>
          <w:szCs w:val="36"/>
        </w:rPr>
      </w:pPr>
    </w:p>
    <w:p w:rsidR="006F65E2" w:rsidRPr="00A5061C" w:rsidRDefault="006F65E2" w:rsidP="00E6287A">
      <w:pPr>
        <w:ind w:left="720"/>
        <w:jc w:val="center"/>
        <w:rPr>
          <w:rFonts w:ascii="Times New Roman" w:hAnsi="Times New Roman" w:cs="Times New Roman"/>
          <w:i/>
          <w:color w:val="002060"/>
          <w:sz w:val="36"/>
          <w:szCs w:val="36"/>
          <w:lang w:val="kk-KZ"/>
        </w:rPr>
      </w:pPr>
      <w:proofErr w:type="spellStart"/>
      <w:r w:rsidRPr="00A5061C">
        <w:rPr>
          <w:rFonts w:ascii="Times New Roman" w:hAnsi="Times New Roman" w:cs="Times New Roman"/>
          <w:i/>
          <w:color w:val="002060"/>
          <w:sz w:val="36"/>
          <w:szCs w:val="36"/>
        </w:rPr>
        <w:t>Назарларың</w:t>
      </w:r>
      <w:proofErr w:type="gramStart"/>
      <w:r w:rsidRPr="00A5061C">
        <w:rPr>
          <w:rFonts w:ascii="Times New Roman" w:hAnsi="Times New Roman" w:cs="Times New Roman"/>
          <w:i/>
          <w:color w:val="002060"/>
          <w:sz w:val="36"/>
          <w:szCs w:val="36"/>
        </w:rPr>
        <w:t>ыз</w:t>
      </w:r>
      <w:proofErr w:type="gramEnd"/>
      <w:r w:rsidRPr="00A5061C">
        <w:rPr>
          <w:rFonts w:ascii="Times New Roman" w:hAnsi="Times New Roman" w:cs="Times New Roman"/>
          <w:i/>
          <w:color w:val="002060"/>
          <w:sz w:val="36"/>
          <w:szCs w:val="36"/>
        </w:rPr>
        <w:t>ға</w:t>
      </w:r>
      <w:proofErr w:type="spellEnd"/>
      <w:r w:rsidRPr="00A5061C">
        <w:rPr>
          <w:rFonts w:ascii="Times New Roman" w:hAnsi="Times New Roman" w:cs="Times New Roman"/>
          <w:i/>
          <w:color w:val="002060"/>
          <w:sz w:val="36"/>
          <w:szCs w:val="36"/>
        </w:rPr>
        <w:t xml:space="preserve"> Рахмет!!!</w:t>
      </w:r>
    </w:p>
    <w:sectPr w:rsidR="006F65E2" w:rsidRPr="00A5061C" w:rsidSect="006F65E2">
      <w:pgSz w:w="11906" w:h="16838"/>
      <w:pgMar w:top="28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45pt;height:16.3pt" o:bullet="t">
        <v:imagedata r:id="rId1" o:title="artDAD6"/>
      </v:shape>
    </w:pict>
  </w:numPicBullet>
  <w:abstractNum w:abstractNumId="0">
    <w:nsid w:val="04B3026D"/>
    <w:multiLevelType w:val="hybridMultilevel"/>
    <w:tmpl w:val="8D9879C4"/>
    <w:lvl w:ilvl="0" w:tplc="BFE088D6">
      <w:start w:val="1"/>
      <w:numFmt w:val="bullet"/>
      <w:lvlText w:val="•"/>
      <w:lvlJc w:val="left"/>
      <w:pPr>
        <w:tabs>
          <w:tab w:val="num" w:pos="720"/>
        </w:tabs>
        <w:ind w:left="720" w:hanging="360"/>
      </w:pPr>
      <w:rPr>
        <w:rFonts w:ascii="Times New Roman" w:hAnsi="Times New Roman" w:hint="default"/>
      </w:rPr>
    </w:lvl>
    <w:lvl w:ilvl="1" w:tplc="F04C4D64" w:tentative="1">
      <w:start w:val="1"/>
      <w:numFmt w:val="bullet"/>
      <w:lvlText w:val="•"/>
      <w:lvlJc w:val="left"/>
      <w:pPr>
        <w:tabs>
          <w:tab w:val="num" w:pos="1440"/>
        </w:tabs>
        <w:ind w:left="1440" w:hanging="360"/>
      </w:pPr>
      <w:rPr>
        <w:rFonts w:ascii="Times New Roman" w:hAnsi="Times New Roman" w:hint="default"/>
      </w:rPr>
    </w:lvl>
    <w:lvl w:ilvl="2" w:tplc="4D204D7C" w:tentative="1">
      <w:start w:val="1"/>
      <w:numFmt w:val="bullet"/>
      <w:lvlText w:val="•"/>
      <w:lvlJc w:val="left"/>
      <w:pPr>
        <w:tabs>
          <w:tab w:val="num" w:pos="2160"/>
        </w:tabs>
        <w:ind w:left="2160" w:hanging="360"/>
      </w:pPr>
      <w:rPr>
        <w:rFonts w:ascii="Times New Roman" w:hAnsi="Times New Roman" w:hint="default"/>
      </w:rPr>
    </w:lvl>
    <w:lvl w:ilvl="3" w:tplc="ED0EF60A" w:tentative="1">
      <w:start w:val="1"/>
      <w:numFmt w:val="bullet"/>
      <w:lvlText w:val="•"/>
      <w:lvlJc w:val="left"/>
      <w:pPr>
        <w:tabs>
          <w:tab w:val="num" w:pos="2880"/>
        </w:tabs>
        <w:ind w:left="2880" w:hanging="360"/>
      </w:pPr>
      <w:rPr>
        <w:rFonts w:ascii="Times New Roman" w:hAnsi="Times New Roman" w:hint="default"/>
      </w:rPr>
    </w:lvl>
    <w:lvl w:ilvl="4" w:tplc="A2726910" w:tentative="1">
      <w:start w:val="1"/>
      <w:numFmt w:val="bullet"/>
      <w:lvlText w:val="•"/>
      <w:lvlJc w:val="left"/>
      <w:pPr>
        <w:tabs>
          <w:tab w:val="num" w:pos="3600"/>
        </w:tabs>
        <w:ind w:left="3600" w:hanging="360"/>
      </w:pPr>
      <w:rPr>
        <w:rFonts w:ascii="Times New Roman" w:hAnsi="Times New Roman" w:hint="default"/>
      </w:rPr>
    </w:lvl>
    <w:lvl w:ilvl="5" w:tplc="0124087C" w:tentative="1">
      <w:start w:val="1"/>
      <w:numFmt w:val="bullet"/>
      <w:lvlText w:val="•"/>
      <w:lvlJc w:val="left"/>
      <w:pPr>
        <w:tabs>
          <w:tab w:val="num" w:pos="4320"/>
        </w:tabs>
        <w:ind w:left="4320" w:hanging="360"/>
      </w:pPr>
      <w:rPr>
        <w:rFonts w:ascii="Times New Roman" w:hAnsi="Times New Roman" w:hint="default"/>
      </w:rPr>
    </w:lvl>
    <w:lvl w:ilvl="6" w:tplc="D6B459B8" w:tentative="1">
      <w:start w:val="1"/>
      <w:numFmt w:val="bullet"/>
      <w:lvlText w:val="•"/>
      <w:lvlJc w:val="left"/>
      <w:pPr>
        <w:tabs>
          <w:tab w:val="num" w:pos="5040"/>
        </w:tabs>
        <w:ind w:left="5040" w:hanging="360"/>
      </w:pPr>
      <w:rPr>
        <w:rFonts w:ascii="Times New Roman" w:hAnsi="Times New Roman" w:hint="default"/>
      </w:rPr>
    </w:lvl>
    <w:lvl w:ilvl="7" w:tplc="4B78BE16" w:tentative="1">
      <w:start w:val="1"/>
      <w:numFmt w:val="bullet"/>
      <w:lvlText w:val="•"/>
      <w:lvlJc w:val="left"/>
      <w:pPr>
        <w:tabs>
          <w:tab w:val="num" w:pos="5760"/>
        </w:tabs>
        <w:ind w:left="5760" w:hanging="360"/>
      </w:pPr>
      <w:rPr>
        <w:rFonts w:ascii="Times New Roman" w:hAnsi="Times New Roman" w:hint="default"/>
      </w:rPr>
    </w:lvl>
    <w:lvl w:ilvl="8" w:tplc="C1685B1A"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A05139"/>
    <w:multiLevelType w:val="hybridMultilevel"/>
    <w:tmpl w:val="F44217D6"/>
    <w:lvl w:ilvl="0" w:tplc="ECBEF0A4">
      <w:start w:val="1"/>
      <w:numFmt w:val="bullet"/>
      <w:lvlText w:val="•"/>
      <w:lvlJc w:val="left"/>
      <w:pPr>
        <w:tabs>
          <w:tab w:val="num" w:pos="720"/>
        </w:tabs>
        <w:ind w:left="720" w:hanging="360"/>
      </w:pPr>
      <w:rPr>
        <w:rFonts w:ascii="Times New Roman" w:hAnsi="Times New Roman" w:hint="default"/>
      </w:rPr>
    </w:lvl>
    <w:lvl w:ilvl="1" w:tplc="79C2A4E2" w:tentative="1">
      <w:start w:val="1"/>
      <w:numFmt w:val="bullet"/>
      <w:lvlText w:val="•"/>
      <w:lvlJc w:val="left"/>
      <w:pPr>
        <w:tabs>
          <w:tab w:val="num" w:pos="1440"/>
        </w:tabs>
        <w:ind w:left="1440" w:hanging="360"/>
      </w:pPr>
      <w:rPr>
        <w:rFonts w:ascii="Times New Roman" w:hAnsi="Times New Roman" w:hint="default"/>
      </w:rPr>
    </w:lvl>
    <w:lvl w:ilvl="2" w:tplc="0D9EE8DA" w:tentative="1">
      <w:start w:val="1"/>
      <w:numFmt w:val="bullet"/>
      <w:lvlText w:val="•"/>
      <w:lvlJc w:val="left"/>
      <w:pPr>
        <w:tabs>
          <w:tab w:val="num" w:pos="2160"/>
        </w:tabs>
        <w:ind w:left="2160" w:hanging="360"/>
      </w:pPr>
      <w:rPr>
        <w:rFonts w:ascii="Times New Roman" w:hAnsi="Times New Roman" w:hint="default"/>
      </w:rPr>
    </w:lvl>
    <w:lvl w:ilvl="3" w:tplc="B922F498" w:tentative="1">
      <w:start w:val="1"/>
      <w:numFmt w:val="bullet"/>
      <w:lvlText w:val="•"/>
      <w:lvlJc w:val="left"/>
      <w:pPr>
        <w:tabs>
          <w:tab w:val="num" w:pos="2880"/>
        </w:tabs>
        <w:ind w:left="2880" w:hanging="360"/>
      </w:pPr>
      <w:rPr>
        <w:rFonts w:ascii="Times New Roman" w:hAnsi="Times New Roman" w:hint="default"/>
      </w:rPr>
    </w:lvl>
    <w:lvl w:ilvl="4" w:tplc="1F5A3BE0" w:tentative="1">
      <w:start w:val="1"/>
      <w:numFmt w:val="bullet"/>
      <w:lvlText w:val="•"/>
      <w:lvlJc w:val="left"/>
      <w:pPr>
        <w:tabs>
          <w:tab w:val="num" w:pos="3600"/>
        </w:tabs>
        <w:ind w:left="3600" w:hanging="360"/>
      </w:pPr>
      <w:rPr>
        <w:rFonts w:ascii="Times New Roman" w:hAnsi="Times New Roman" w:hint="default"/>
      </w:rPr>
    </w:lvl>
    <w:lvl w:ilvl="5" w:tplc="7BF04590" w:tentative="1">
      <w:start w:val="1"/>
      <w:numFmt w:val="bullet"/>
      <w:lvlText w:val="•"/>
      <w:lvlJc w:val="left"/>
      <w:pPr>
        <w:tabs>
          <w:tab w:val="num" w:pos="4320"/>
        </w:tabs>
        <w:ind w:left="4320" w:hanging="360"/>
      </w:pPr>
      <w:rPr>
        <w:rFonts w:ascii="Times New Roman" w:hAnsi="Times New Roman" w:hint="default"/>
      </w:rPr>
    </w:lvl>
    <w:lvl w:ilvl="6" w:tplc="0540A8B0" w:tentative="1">
      <w:start w:val="1"/>
      <w:numFmt w:val="bullet"/>
      <w:lvlText w:val="•"/>
      <w:lvlJc w:val="left"/>
      <w:pPr>
        <w:tabs>
          <w:tab w:val="num" w:pos="5040"/>
        </w:tabs>
        <w:ind w:left="5040" w:hanging="360"/>
      </w:pPr>
      <w:rPr>
        <w:rFonts w:ascii="Times New Roman" w:hAnsi="Times New Roman" w:hint="default"/>
      </w:rPr>
    </w:lvl>
    <w:lvl w:ilvl="7" w:tplc="14FA1318" w:tentative="1">
      <w:start w:val="1"/>
      <w:numFmt w:val="bullet"/>
      <w:lvlText w:val="•"/>
      <w:lvlJc w:val="left"/>
      <w:pPr>
        <w:tabs>
          <w:tab w:val="num" w:pos="5760"/>
        </w:tabs>
        <w:ind w:left="5760" w:hanging="360"/>
      </w:pPr>
      <w:rPr>
        <w:rFonts w:ascii="Times New Roman" w:hAnsi="Times New Roman" w:hint="default"/>
      </w:rPr>
    </w:lvl>
    <w:lvl w:ilvl="8" w:tplc="03041FEC" w:tentative="1">
      <w:start w:val="1"/>
      <w:numFmt w:val="bullet"/>
      <w:lvlText w:val="•"/>
      <w:lvlJc w:val="left"/>
      <w:pPr>
        <w:tabs>
          <w:tab w:val="num" w:pos="6480"/>
        </w:tabs>
        <w:ind w:left="6480" w:hanging="360"/>
      </w:pPr>
      <w:rPr>
        <w:rFonts w:ascii="Times New Roman" w:hAnsi="Times New Roman" w:hint="default"/>
      </w:rPr>
    </w:lvl>
  </w:abstractNum>
  <w:abstractNum w:abstractNumId="2">
    <w:nsid w:val="1DF86DF8"/>
    <w:multiLevelType w:val="hybridMultilevel"/>
    <w:tmpl w:val="16EA630E"/>
    <w:lvl w:ilvl="0" w:tplc="6E02C3C6">
      <w:start w:val="1"/>
      <w:numFmt w:val="bullet"/>
      <w:lvlText w:val=""/>
      <w:lvlPicBulletId w:val="0"/>
      <w:lvlJc w:val="left"/>
      <w:pPr>
        <w:tabs>
          <w:tab w:val="num" w:pos="720"/>
        </w:tabs>
        <w:ind w:left="720" w:hanging="360"/>
      </w:pPr>
      <w:rPr>
        <w:rFonts w:ascii="Symbol" w:hAnsi="Symbol" w:hint="default"/>
      </w:rPr>
    </w:lvl>
    <w:lvl w:ilvl="1" w:tplc="118A562E" w:tentative="1">
      <w:start w:val="1"/>
      <w:numFmt w:val="bullet"/>
      <w:lvlText w:val=""/>
      <w:lvlPicBulletId w:val="0"/>
      <w:lvlJc w:val="left"/>
      <w:pPr>
        <w:tabs>
          <w:tab w:val="num" w:pos="1440"/>
        </w:tabs>
        <w:ind w:left="1440" w:hanging="360"/>
      </w:pPr>
      <w:rPr>
        <w:rFonts w:ascii="Symbol" w:hAnsi="Symbol" w:hint="default"/>
      </w:rPr>
    </w:lvl>
    <w:lvl w:ilvl="2" w:tplc="8998173A" w:tentative="1">
      <w:start w:val="1"/>
      <w:numFmt w:val="bullet"/>
      <w:lvlText w:val=""/>
      <w:lvlPicBulletId w:val="0"/>
      <w:lvlJc w:val="left"/>
      <w:pPr>
        <w:tabs>
          <w:tab w:val="num" w:pos="2160"/>
        </w:tabs>
        <w:ind w:left="2160" w:hanging="360"/>
      </w:pPr>
      <w:rPr>
        <w:rFonts w:ascii="Symbol" w:hAnsi="Symbol" w:hint="default"/>
      </w:rPr>
    </w:lvl>
    <w:lvl w:ilvl="3" w:tplc="78E086FE" w:tentative="1">
      <w:start w:val="1"/>
      <w:numFmt w:val="bullet"/>
      <w:lvlText w:val=""/>
      <w:lvlPicBulletId w:val="0"/>
      <w:lvlJc w:val="left"/>
      <w:pPr>
        <w:tabs>
          <w:tab w:val="num" w:pos="2880"/>
        </w:tabs>
        <w:ind w:left="2880" w:hanging="360"/>
      </w:pPr>
      <w:rPr>
        <w:rFonts w:ascii="Symbol" w:hAnsi="Symbol" w:hint="default"/>
      </w:rPr>
    </w:lvl>
    <w:lvl w:ilvl="4" w:tplc="4EE04346" w:tentative="1">
      <w:start w:val="1"/>
      <w:numFmt w:val="bullet"/>
      <w:lvlText w:val=""/>
      <w:lvlPicBulletId w:val="0"/>
      <w:lvlJc w:val="left"/>
      <w:pPr>
        <w:tabs>
          <w:tab w:val="num" w:pos="3600"/>
        </w:tabs>
        <w:ind w:left="3600" w:hanging="360"/>
      </w:pPr>
      <w:rPr>
        <w:rFonts w:ascii="Symbol" w:hAnsi="Symbol" w:hint="default"/>
      </w:rPr>
    </w:lvl>
    <w:lvl w:ilvl="5" w:tplc="2DA8CC08" w:tentative="1">
      <w:start w:val="1"/>
      <w:numFmt w:val="bullet"/>
      <w:lvlText w:val=""/>
      <w:lvlPicBulletId w:val="0"/>
      <w:lvlJc w:val="left"/>
      <w:pPr>
        <w:tabs>
          <w:tab w:val="num" w:pos="4320"/>
        </w:tabs>
        <w:ind w:left="4320" w:hanging="360"/>
      </w:pPr>
      <w:rPr>
        <w:rFonts w:ascii="Symbol" w:hAnsi="Symbol" w:hint="default"/>
      </w:rPr>
    </w:lvl>
    <w:lvl w:ilvl="6" w:tplc="FC500E12" w:tentative="1">
      <w:start w:val="1"/>
      <w:numFmt w:val="bullet"/>
      <w:lvlText w:val=""/>
      <w:lvlPicBulletId w:val="0"/>
      <w:lvlJc w:val="left"/>
      <w:pPr>
        <w:tabs>
          <w:tab w:val="num" w:pos="5040"/>
        </w:tabs>
        <w:ind w:left="5040" w:hanging="360"/>
      </w:pPr>
      <w:rPr>
        <w:rFonts w:ascii="Symbol" w:hAnsi="Symbol" w:hint="default"/>
      </w:rPr>
    </w:lvl>
    <w:lvl w:ilvl="7" w:tplc="14C2CAEE" w:tentative="1">
      <w:start w:val="1"/>
      <w:numFmt w:val="bullet"/>
      <w:lvlText w:val=""/>
      <w:lvlPicBulletId w:val="0"/>
      <w:lvlJc w:val="left"/>
      <w:pPr>
        <w:tabs>
          <w:tab w:val="num" w:pos="5760"/>
        </w:tabs>
        <w:ind w:left="5760" w:hanging="360"/>
      </w:pPr>
      <w:rPr>
        <w:rFonts w:ascii="Symbol" w:hAnsi="Symbol" w:hint="default"/>
      </w:rPr>
    </w:lvl>
    <w:lvl w:ilvl="8" w:tplc="C27A40AA"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25514573"/>
    <w:multiLevelType w:val="hybridMultilevel"/>
    <w:tmpl w:val="0E8C74F2"/>
    <w:lvl w:ilvl="0" w:tplc="C97067B6">
      <w:start w:val="1"/>
      <w:numFmt w:val="bullet"/>
      <w:lvlText w:val="•"/>
      <w:lvlJc w:val="left"/>
      <w:pPr>
        <w:tabs>
          <w:tab w:val="num" w:pos="720"/>
        </w:tabs>
        <w:ind w:left="720" w:hanging="360"/>
      </w:pPr>
      <w:rPr>
        <w:rFonts w:ascii="Times New Roman" w:hAnsi="Times New Roman" w:hint="default"/>
      </w:rPr>
    </w:lvl>
    <w:lvl w:ilvl="1" w:tplc="49A6C518" w:tentative="1">
      <w:start w:val="1"/>
      <w:numFmt w:val="bullet"/>
      <w:lvlText w:val="•"/>
      <w:lvlJc w:val="left"/>
      <w:pPr>
        <w:tabs>
          <w:tab w:val="num" w:pos="1440"/>
        </w:tabs>
        <w:ind w:left="1440" w:hanging="360"/>
      </w:pPr>
      <w:rPr>
        <w:rFonts w:ascii="Times New Roman" w:hAnsi="Times New Roman" w:hint="default"/>
      </w:rPr>
    </w:lvl>
    <w:lvl w:ilvl="2" w:tplc="DB54BF38" w:tentative="1">
      <w:start w:val="1"/>
      <w:numFmt w:val="bullet"/>
      <w:lvlText w:val="•"/>
      <w:lvlJc w:val="left"/>
      <w:pPr>
        <w:tabs>
          <w:tab w:val="num" w:pos="2160"/>
        </w:tabs>
        <w:ind w:left="2160" w:hanging="360"/>
      </w:pPr>
      <w:rPr>
        <w:rFonts w:ascii="Times New Roman" w:hAnsi="Times New Roman" w:hint="default"/>
      </w:rPr>
    </w:lvl>
    <w:lvl w:ilvl="3" w:tplc="792055FE" w:tentative="1">
      <w:start w:val="1"/>
      <w:numFmt w:val="bullet"/>
      <w:lvlText w:val="•"/>
      <w:lvlJc w:val="left"/>
      <w:pPr>
        <w:tabs>
          <w:tab w:val="num" w:pos="2880"/>
        </w:tabs>
        <w:ind w:left="2880" w:hanging="360"/>
      </w:pPr>
      <w:rPr>
        <w:rFonts w:ascii="Times New Roman" w:hAnsi="Times New Roman" w:hint="default"/>
      </w:rPr>
    </w:lvl>
    <w:lvl w:ilvl="4" w:tplc="86562C34" w:tentative="1">
      <w:start w:val="1"/>
      <w:numFmt w:val="bullet"/>
      <w:lvlText w:val="•"/>
      <w:lvlJc w:val="left"/>
      <w:pPr>
        <w:tabs>
          <w:tab w:val="num" w:pos="3600"/>
        </w:tabs>
        <w:ind w:left="3600" w:hanging="360"/>
      </w:pPr>
      <w:rPr>
        <w:rFonts w:ascii="Times New Roman" w:hAnsi="Times New Roman" w:hint="default"/>
      </w:rPr>
    </w:lvl>
    <w:lvl w:ilvl="5" w:tplc="2CA04486" w:tentative="1">
      <w:start w:val="1"/>
      <w:numFmt w:val="bullet"/>
      <w:lvlText w:val="•"/>
      <w:lvlJc w:val="left"/>
      <w:pPr>
        <w:tabs>
          <w:tab w:val="num" w:pos="4320"/>
        </w:tabs>
        <w:ind w:left="4320" w:hanging="360"/>
      </w:pPr>
      <w:rPr>
        <w:rFonts w:ascii="Times New Roman" w:hAnsi="Times New Roman" w:hint="default"/>
      </w:rPr>
    </w:lvl>
    <w:lvl w:ilvl="6" w:tplc="58C0367A" w:tentative="1">
      <w:start w:val="1"/>
      <w:numFmt w:val="bullet"/>
      <w:lvlText w:val="•"/>
      <w:lvlJc w:val="left"/>
      <w:pPr>
        <w:tabs>
          <w:tab w:val="num" w:pos="5040"/>
        </w:tabs>
        <w:ind w:left="5040" w:hanging="360"/>
      </w:pPr>
      <w:rPr>
        <w:rFonts w:ascii="Times New Roman" w:hAnsi="Times New Roman" w:hint="default"/>
      </w:rPr>
    </w:lvl>
    <w:lvl w:ilvl="7" w:tplc="59F20D98" w:tentative="1">
      <w:start w:val="1"/>
      <w:numFmt w:val="bullet"/>
      <w:lvlText w:val="•"/>
      <w:lvlJc w:val="left"/>
      <w:pPr>
        <w:tabs>
          <w:tab w:val="num" w:pos="5760"/>
        </w:tabs>
        <w:ind w:left="5760" w:hanging="360"/>
      </w:pPr>
      <w:rPr>
        <w:rFonts w:ascii="Times New Roman" w:hAnsi="Times New Roman" w:hint="default"/>
      </w:rPr>
    </w:lvl>
    <w:lvl w:ilvl="8" w:tplc="026C369C" w:tentative="1">
      <w:start w:val="1"/>
      <w:numFmt w:val="bullet"/>
      <w:lvlText w:val="•"/>
      <w:lvlJc w:val="left"/>
      <w:pPr>
        <w:tabs>
          <w:tab w:val="num" w:pos="6480"/>
        </w:tabs>
        <w:ind w:left="6480" w:hanging="360"/>
      </w:pPr>
      <w:rPr>
        <w:rFonts w:ascii="Times New Roman" w:hAnsi="Times New Roman" w:hint="default"/>
      </w:rPr>
    </w:lvl>
  </w:abstractNum>
  <w:abstractNum w:abstractNumId="4">
    <w:nsid w:val="2D217410"/>
    <w:multiLevelType w:val="hybridMultilevel"/>
    <w:tmpl w:val="B8483C30"/>
    <w:lvl w:ilvl="0" w:tplc="7AF0BCB4">
      <w:start w:val="1"/>
      <w:numFmt w:val="bullet"/>
      <w:lvlText w:val="•"/>
      <w:lvlJc w:val="left"/>
      <w:pPr>
        <w:tabs>
          <w:tab w:val="num" w:pos="720"/>
        </w:tabs>
        <w:ind w:left="720" w:hanging="360"/>
      </w:pPr>
      <w:rPr>
        <w:rFonts w:ascii="Times New Roman" w:hAnsi="Times New Roman" w:hint="default"/>
      </w:rPr>
    </w:lvl>
    <w:lvl w:ilvl="1" w:tplc="C70E15FE" w:tentative="1">
      <w:start w:val="1"/>
      <w:numFmt w:val="bullet"/>
      <w:lvlText w:val="•"/>
      <w:lvlJc w:val="left"/>
      <w:pPr>
        <w:tabs>
          <w:tab w:val="num" w:pos="1440"/>
        </w:tabs>
        <w:ind w:left="1440" w:hanging="360"/>
      </w:pPr>
      <w:rPr>
        <w:rFonts w:ascii="Times New Roman" w:hAnsi="Times New Roman" w:hint="default"/>
      </w:rPr>
    </w:lvl>
    <w:lvl w:ilvl="2" w:tplc="043A8A6E" w:tentative="1">
      <w:start w:val="1"/>
      <w:numFmt w:val="bullet"/>
      <w:lvlText w:val="•"/>
      <w:lvlJc w:val="left"/>
      <w:pPr>
        <w:tabs>
          <w:tab w:val="num" w:pos="2160"/>
        </w:tabs>
        <w:ind w:left="2160" w:hanging="360"/>
      </w:pPr>
      <w:rPr>
        <w:rFonts w:ascii="Times New Roman" w:hAnsi="Times New Roman" w:hint="default"/>
      </w:rPr>
    </w:lvl>
    <w:lvl w:ilvl="3" w:tplc="001A3498" w:tentative="1">
      <w:start w:val="1"/>
      <w:numFmt w:val="bullet"/>
      <w:lvlText w:val="•"/>
      <w:lvlJc w:val="left"/>
      <w:pPr>
        <w:tabs>
          <w:tab w:val="num" w:pos="2880"/>
        </w:tabs>
        <w:ind w:left="2880" w:hanging="360"/>
      </w:pPr>
      <w:rPr>
        <w:rFonts w:ascii="Times New Roman" w:hAnsi="Times New Roman" w:hint="default"/>
      </w:rPr>
    </w:lvl>
    <w:lvl w:ilvl="4" w:tplc="0DB66AC8" w:tentative="1">
      <w:start w:val="1"/>
      <w:numFmt w:val="bullet"/>
      <w:lvlText w:val="•"/>
      <w:lvlJc w:val="left"/>
      <w:pPr>
        <w:tabs>
          <w:tab w:val="num" w:pos="3600"/>
        </w:tabs>
        <w:ind w:left="3600" w:hanging="360"/>
      </w:pPr>
      <w:rPr>
        <w:rFonts w:ascii="Times New Roman" w:hAnsi="Times New Roman" w:hint="default"/>
      </w:rPr>
    </w:lvl>
    <w:lvl w:ilvl="5" w:tplc="0598FE34" w:tentative="1">
      <w:start w:val="1"/>
      <w:numFmt w:val="bullet"/>
      <w:lvlText w:val="•"/>
      <w:lvlJc w:val="left"/>
      <w:pPr>
        <w:tabs>
          <w:tab w:val="num" w:pos="4320"/>
        </w:tabs>
        <w:ind w:left="4320" w:hanging="360"/>
      </w:pPr>
      <w:rPr>
        <w:rFonts w:ascii="Times New Roman" w:hAnsi="Times New Roman" w:hint="default"/>
      </w:rPr>
    </w:lvl>
    <w:lvl w:ilvl="6" w:tplc="BD9A61DA" w:tentative="1">
      <w:start w:val="1"/>
      <w:numFmt w:val="bullet"/>
      <w:lvlText w:val="•"/>
      <w:lvlJc w:val="left"/>
      <w:pPr>
        <w:tabs>
          <w:tab w:val="num" w:pos="5040"/>
        </w:tabs>
        <w:ind w:left="5040" w:hanging="360"/>
      </w:pPr>
      <w:rPr>
        <w:rFonts w:ascii="Times New Roman" w:hAnsi="Times New Roman" w:hint="default"/>
      </w:rPr>
    </w:lvl>
    <w:lvl w:ilvl="7" w:tplc="3CEC9058" w:tentative="1">
      <w:start w:val="1"/>
      <w:numFmt w:val="bullet"/>
      <w:lvlText w:val="•"/>
      <w:lvlJc w:val="left"/>
      <w:pPr>
        <w:tabs>
          <w:tab w:val="num" w:pos="5760"/>
        </w:tabs>
        <w:ind w:left="5760" w:hanging="360"/>
      </w:pPr>
      <w:rPr>
        <w:rFonts w:ascii="Times New Roman" w:hAnsi="Times New Roman" w:hint="default"/>
      </w:rPr>
    </w:lvl>
    <w:lvl w:ilvl="8" w:tplc="EF36B05C" w:tentative="1">
      <w:start w:val="1"/>
      <w:numFmt w:val="bullet"/>
      <w:lvlText w:val="•"/>
      <w:lvlJc w:val="left"/>
      <w:pPr>
        <w:tabs>
          <w:tab w:val="num" w:pos="6480"/>
        </w:tabs>
        <w:ind w:left="6480" w:hanging="360"/>
      </w:pPr>
      <w:rPr>
        <w:rFonts w:ascii="Times New Roman" w:hAnsi="Times New Roman" w:hint="default"/>
      </w:rPr>
    </w:lvl>
  </w:abstractNum>
  <w:abstractNum w:abstractNumId="5">
    <w:nsid w:val="59F43F13"/>
    <w:multiLevelType w:val="hybridMultilevel"/>
    <w:tmpl w:val="EB9C655C"/>
    <w:lvl w:ilvl="0" w:tplc="E594ED60">
      <w:start w:val="1"/>
      <w:numFmt w:val="bullet"/>
      <w:lvlText w:val="•"/>
      <w:lvlJc w:val="left"/>
      <w:pPr>
        <w:tabs>
          <w:tab w:val="num" w:pos="720"/>
        </w:tabs>
        <w:ind w:left="720" w:hanging="360"/>
      </w:pPr>
      <w:rPr>
        <w:rFonts w:ascii="Times New Roman" w:hAnsi="Times New Roman" w:hint="default"/>
      </w:rPr>
    </w:lvl>
    <w:lvl w:ilvl="1" w:tplc="1C6CE156" w:tentative="1">
      <w:start w:val="1"/>
      <w:numFmt w:val="bullet"/>
      <w:lvlText w:val="•"/>
      <w:lvlJc w:val="left"/>
      <w:pPr>
        <w:tabs>
          <w:tab w:val="num" w:pos="1440"/>
        </w:tabs>
        <w:ind w:left="1440" w:hanging="360"/>
      </w:pPr>
      <w:rPr>
        <w:rFonts w:ascii="Times New Roman" w:hAnsi="Times New Roman" w:hint="default"/>
      </w:rPr>
    </w:lvl>
    <w:lvl w:ilvl="2" w:tplc="532E70CE" w:tentative="1">
      <w:start w:val="1"/>
      <w:numFmt w:val="bullet"/>
      <w:lvlText w:val="•"/>
      <w:lvlJc w:val="left"/>
      <w:pPr>
        <w:tabs>
          <w:tab w:val="num" w:pos="2160"/>
        </w:tabs>
        <w:ind w:left="2160" w:hanging="360"/>
      </w:pPr>
      <w:rPr>
        <w:rFonts w:ascii="Times New Roman" w:hAnsi="Times New Roman" w:hint="default"/>
      </w:rPr>
    </w:lvl>
    <w:lvl w:ilvl="3" w:tplc="EB746174" w:tentative="1">
      <w:start w:val="1"/>
      <w:numFmt w:val="bullet"/>
      <w:lvlText w:val="•"/>
      <w:lvlJc w:val="left"/>
      <w:pPr>
        <w:tabs>
          <w:tab w:val="num" w:pos="2880"/>
        </w:tabs>
        <w:ind w:left="2880" w:hanging="360"/>
      </w:pPr>
      <w:rPr>
        <w:rFonts w:ascii="Times New Roman" w:hAnsi="Times New Roman" w:hint="default"/>
      </w:rPr>
    </w:lvl>
    <w:lvl w:ilvl="4" w:tplc="30A81834" w:tentative="1">
      <w:start w:val="1"/>
      <w:numFmt w:val="bullet"/>
      <w:lvlText w:val="•"/>
      <w:lvlJc w:val="left"/>
      <w:pPr>
        <w:tabs>
          <w:tab w:val="num" w:pos="3600"/>
        </w:tabs>
        <w:ind w:left="3600" w:hanging="360"/>
      </w:pPr>
      <w:rPr>
        <w:rFonts w:ascii="Times New Roman" w:hAnsi="Times New Roman" w:hint="default"/>
      </w:rPr>
    </w:lvl>
    <w:lvl w:ilvl="5" w:tplc="00F06E18" w:tentative="1">
      <w:start w:val="1"/>
      <w:numFmt w:val="bullet"/>
      <w:lvlText w:val="•"/>
      <w:lvlJc w:val="left"/>
      <w:pPr>
        <w:tabs>
          <w:tab w:val="num" w:pos="4320"/>
        </w:tabs>
        <w:ind w:left="4320" w:hanging="360"/>
      </w:pPr>
      <w:rPr>
        <w:rFonts w:ascii="Times New Roman" w:hAnsi="Times New Roman" w:hint="default"/>
      </w:rPr>
    </w:lvl>
    <w:lvl w:ilvl="6" w:tplc="0EC88D16" w:tentative="1">
      <w:start w:val="1"/>
      <w:numFmt w:val="bullet"/>
      <w:lvlText w:val="•"/>
      <w:lvlJc w:val="left"/>
      <w:pPr>
        <w:tabs>
          <w:tab w:val="num" w:pos="5040"/>
        </w:tabs>
        <w:ind w:left="5040" w:hanging="360"/>
      </w:pPr>
      <w:rPr>
        <w:rFonts w:ascii="Times New Roman" w:hAnsi="Times New Roman" w:hint="default"/>
      </w:rPr>
    </w:lvl>
    <w:lvl w:ilvl="7" w:tplc="1D827E2A" w:tentative="1">
      <w:start w:val="1"/>
      <w:numFmt w:val="bullet"/>
      <w:lvlText w:val="•"/>
      <w:lvlJc w:val="left"/>
      <w:pPr>
        <w:tabs>
          <w:tab w:val="num" w:pos="5760"/>
        </w:tabs>
        <w:ind w:left="5760" w:hanging="360"/>
      </w:pPr>
      <w:rPr>
        <w:rFonts w:ascii="Times New Roman" w:hAnsi="Times New Roman" w:hint="default"/>
      </w:rPr>
    </w:lvl>
    <w:lvl w:ilvl="8" w:tplc="9BA6D0C0" w:tentative="1">
      <w:start w:val="1"/>
      <w:numFmt w:val="bullet"/>
      <w:lvlText w:val="•"/>
      <w:lvlJc w:val="left"/>
      <w:pPr>
        <w:tabs>
          <w:tab w:val="num" w:pos="6480"/>
        </w:tabs>
        <w:ind w:left="6480" w:hanging="360"/>
      </w:pPr>
      <w:rPr>
        <w:rFonts w:ascii="Times New Roman" w:hAnsi="Times New Roman" w:hint="default"/>
      </w:rPr>
    </w:lvl>
  </w:abstractNum>
  <w:abstractNum w:abstractNumId="6">
    <w:nsid w:val="6942562E"/>
    <w:multiLevelType w:val="hybridMultilevel"/>
    <w:tmpl w:val="C062198A"/>
    <w:lvl w:ilvl="0" w:tplc="094CEBAA">
      <w:start w:val="1"/>
      <w:numFmt w:val="bullet"/>
      <w:lvlText w:val="•"/>
      <w:lvlJc w:val="left"/>
      <w:pPr>
        <w:tabs>
          <w:tab w:val="num" w:pos="720"/>
        </w:tabs>
        <w:ind w:left="720" w:hanging="360"/>
      </w:pPr>
      <w:rPr>
        <w:rFonts w:ascii="Times New Roman" w:hAnsi="Times New Roman" w:hint="default"/>
      </w:rPr>
    </w:lvl>
    <w:lvl w:ilvl="1" w:tplc="85C44542" w:tentative="1">
      <w:start w:val="1"/>
      <w:numFmt w:val="bullet"/>
      <w:lvlText w:val="•"/>
      <w:lvlJc w:val="left"/>
      <w:pPr>
        <w:tabs>
          <w:tab w:val="num" w:pos="1440"/>
        </w:tabs>
        <w:ind w:left="1440" w:hanging="360"/>
      </w:pPr>
      <w:rPr>
        <w:rFonts w:ascii="Times New Roman" w:hAnsi="Times New Roman" w:hint="default"/>
      </w:rPr>
    </w:lvl>
    <w:lvl w:ilvl="2" w:tplc="4DE239EA" w:tentative="1">
      <w:start w:val="1"/>
      <w:numFmt w:val="bullet"/>
      <w:lvlText w:val="•"/>
      <w:lvlJc w:val="left"/>
      <w:pPr>
        <w:tabs>
          <w:tab w:val="num" w:pos="2160"/>
        </w:tabs>
        <w:ind w:left="2160" w:hanging="360"/>
      </w:pPr>
      <w:rPr>
        <w:rFonts w:ascii="Times New Roman" w:hAnsi="Times New Roman" w:hint="default"/>
      </w:rPr>
    </w:lvl>
    <w:lvl w:ilvl="3" w:tplc="1C8EBDC4" w:tentative="1">
      <w:start w:val="1"/>
      <w:numFmt w:val="bullet"/>
      <w:lvlText w:val="•"/>
      <w:lvlJc w:val="left"/>
      <w:pPr>
        <w:tabs>
          <w:tab w:val="num" w:pos="2880"/>
        </w:tabs>
        <w:ind w:left="2880" w:hanging="360"/>
      </w:pPr>
      <w:rPr>
        <w:rFonts w:ascii="Times New Roman" w:hAnsi="Times New Roman" w:hint="default"/>
      </w:rPr>
    </w:lvl>
    <w:lvl w:ilvl="4" w:tplc="894CB476" w:tentative="1">
      <w:start w:val="1"/>
      <w:numFmt w:val="bullet"/>
      <w:lvlText w:val="•"/>
      <w:lvlJc w:val="left"/>
      <w:pPr>
        <w:tabs>
          <w:tab w:val="num" w:pos="3600"/>
        </w:tabs>
        <w:ind w:left="3600" w:hanging="360"/>
      </w:pPr>
      <w:rPr>
        <w:rFonts w:ascii="Times New Roman" w:hAnsi="Times New Roman" w:hint="default"/>
      </w:rPr>
    </w:lvl>
    <w:lvl w:ilvl="5" w:tplc="BA7CBFB2" w:tentative="1">
      <w:start w:val="1"/>
      <w:numFmt w:val="bullet"/>
      <w:lvlText w:val="•"/>
      <w:lvlJc w:val="left"/>
      <w:pPr>
        <w:tabs>
          <w:tab w:val="num" w:pos="4320"/>
        </w:tabs>
        <w:ind w:left="4320" w:hanging="360"/>
      </w:pPr>
      <w:rPr>
        <w:rFonts w:ascii="Times New Roman" w:hAnsi="Times New Roman" w:hint="default"/>
      </w:rPr>
    </w:lvl>
    <w:lvl w:ilvl="6" w:tplc="97008A58" w:tentative="1">
      <w:start w:val="1"/>
      <w:numFmt w:val="bullet"/>
      <w:lvlText w:val="•"/>
      <w:lvlJc w:val="left"/>
      <w:pPr>
        <w:tabs>
          <w:tab w:val="num" w:pos="5040"/>
        </w:tabs>
        <w:ind w:left="5040" w:hanging="360"/>
      </w:pPr>
      <w:rPr>
        <w:rFonts w:ascii="Times New Roman" w:hAnsi="Times New Roman" w:hint="default"/>
      </w:rPr>
    </w:lvl>
    <w:lvl w:ilvl="7" w:tplc="DD4E8D58" w:tentative="1">
      <w:start w:val="1"/>
      <w:numFmt w:val="bullet"/>
      <w:lvlText w:val="•"/>
      <w:lvlJc w:val="left"/>
      <w:pPr>
        <w:tabs>
          <w:tab w:val="num" w:pos="5760"/>
        </w:tabs>
        <w:ind w:left="5760" w:hanging="360"/>
      </w:pPr>
      <w:rPr>
        <w:rFonts w:ascii="Times New Roman" w:hAnsi="Times New Roman" w:hint="default"/>
      </w:rPr>
    </w:lvl>
    <w:lvl w:ilvl="8" w:tplc="D9DC8F2C" w:tentative="1">
      <w:start w:val="1"/>
      <w:numFmt w:val="bullet"/>
      <w:lvlText w:val="•"/>
      <w:lvlJc w:val="left"/>
      <w:pPr>
        <w:tabs>
          <w:tab w:val="num" w:pos="6480"/>
        </w:tabs>
        <w:ind w:left="6480" w:hanging="360"/>
      </w:pPr>
      <w:rPr>
        <w:rFonts w:ascii="Times New Roman" w:hAnsi="Times New Roman" w:hint="default"/>
      </w:rPr>
    </w:lvl>
  </w:abstractNum>
  <w:abstractNum w:abstractNumId="7">
    <w:nsid w:val="6BB546BA"/>
    <w:multiLevelType w:val="hybridMultilevel"/>
    <w:tmpl w:val="19DC4F32"/>
    <w:lvl w:ilvl="0" w:tplc="C4488466">
      <w:start w:val="1"/>
      <w:numFmt w:val="bullet"/>
      <w:lvlText w:val="•"/>
      <w:lvlJc w:val="left"/>
      <w:pPr>
        <w:tabs>
          <w:tab w:val="num" w:pos="720"/>
        </w:tabs>
        <w:ind w:left="720" w:hanging="360"/>
      </w:pPr>
      <w:rPr>
        <w:rFonts w:ascii="Times New Roman" w:hAnsi="Times New Roman" w:hint="default"/>
      </w:rPr>
    </w:lvl>
    <w:lvl w:ilvl="1" w:tplc="B51C88B8" w:tentative="1">
      <w:start w:val="1"/>
      <w:numFmt w:val="bullet"/>
      <w:lvlText w:val="•"/>
      <w:lvlJc w:val="left"/>
      <w:pPr>
        <w:tabs>
          <w:tab w:val="num" w:pos="1440"/>
        </w:tabs>
        <w:ind w:left="1440" w:hanging="360"/>
      </w:pPr>
      <w:rPr>
        <w:rFonts w:ascii="Times New Roman" w:hAnsi="Times New Roman" w:hint="default"/>
      </w:rPr>
    </w:lvl>
    <w:lvl w:ilvl="2" w:tplc="86587A40" w:tentative="1">
      <w:start w:val="1"/>
      <w:numFmt w:val="bullet"/>
      <w:lvlText w:val="•"/>
      <w:lvlJc w:val="left"/>
      <w:pPr>
        <w:tabs>
          <w:tab w:val="num" w:pos="2160"/>
        </w:tabs>
        <w:ind w:left="2160" w:hanging="360"/>
      </w:pPr>
      <w:rPr>
        <w:rFonts w:ascii="Times New Roman" w:hAnsi="Times New Roman" w:hint="default"/>
      </w:rPr>
    </w:lvl>
    <w:lvl w:ilvl="3" w:tplc="55C60D82" w:tentative="1">
      <w:start w:val="1"/>
      <w:numFmt w:val="bullet"/>
      <w:lvlText w:val="•"/>
      <w:lvlJc w:val="left"/>
      <w:pPr>
        <w:tabs>
          <w:tab w:val="num" w:pos="2880"/>
        </w:tabs>
        <w:ind w:left="2880" w:hanging="360"/>
      </w:pPr>
      <w:rPr>
        <w:rFonts w:ascii="Times New Roman" w:hAnsi="Times New Roman" w:hint="default"/>
      </w:rPr>
    </w:lvl>
    <w:lvl w:ilvl="4" w:tplc="9C806C56" w:tentative="1">
      <w:start w:val="1"/>
      <w:numFmt w:val="bullet"/>
      <w:lvlText w:val="•"/>
      <w:lvlJc w:val="left"/>
      <w:pPr>
        <w:tabs>
          <w:tab w:val="num" w:pos="3600"/>
        </w:tabs>
        <w:ind w:left="3600" w:hanging="360"/>
      </w:pPr>
      <w:rPr>
        <w:rFonts w:ascii="Times New Roman" w:hAnsi="Times New Roman" w:hint="default"/>
      </w:rPr>
    </w:lvl>
    <w:lvl w:ilvl="5" w:tplc="9EC8CA5C" w:tentative="1">
      <w:start w:val="1"/>
      <w:numFmt w:val="bullet"/>
      <w:lvlText w:val="•"/>
      <w:lvlJc w:val="left"/>
      <w:pPr>
        <w:tabs>
          <w:tab w:val="num" w:pos="4320"/>
        </w:tabs>
        <w:ind w:left="4320" w:hanging="360"/>
      </w:pPr>
      <w:rPr>
        <w:rFonts w:ascii="Times New Roman" w:hAnsi="Times New Roman" w:hint="default"/>
      </w:rPr>
    </w:lvl>
    <w:lvl w:ilvl="6" w:tplc="D882769A" w:tentative="1">
      <w:start w:val="1"/>
      <w:numFmt w:val="bullet"/>
      <w:lvlText w:val="•"/>
      <w:lvlJc w:val="left"/>
      <w:pPr>
        <w:tabs>
          <w:tab w:val="num" w:pos="5040"/>
        </w:tabs>
        <w:ind w:left="5040" w:hanging="360"/>
      </w:pPr>
      <w:rPr>
        <w:rFonts w:ascii="Times New Roman" w:hAnsi="Times New Roman" w:hint="default"/>
      </w:rPr>
    </w:lvl>
    <w:lvl w:ilvl="7" w:tplc="8552FC9A" w:tentative="1">
      <w:start w:val="1"/>
      <w:numFmt w:val="bullet"/>
      <w:lvlText w:val="•"/>
      <w:lvlJc w:val="left"/>
      <w:pPr>
        <w:tabs>
          <w:tab w:val="num" w:pos="5760"/>
        </w:tabs>
        <w:ind w:left="5760" w:hanging="360"/>
      </w:pPr>
      <w:rPr>
        <w:rFonts w:ascii="Times New Roman" w:hAnsi="Times New Roman" w:hint="default"/>
      </w:rPr>
    </w:lvl>
    <w:lvl w:ilvl="8" w:tplc="6D48DDAE" w:tentative="1">
      <w:start w:val="1"/>
      <w:numFmt w:val="bullet"/>
      <w:lvlText w:val="•"/>
      <w:lvlJc w:val="left"/>
      <w:pPr>
        <w:tabs>
          <w:tab w:val="num" w:pos="6480"/>
        </w:tabs>
        <w:ind w:left="6480" w:hanging="360"/>
      </w:pPr>
      <w:rPr>
        <w:rFonts w:ascii="Times New Roman" w:hAnsi="Times New Roman" w:hint="default"/>
      </w:rPr>
    </w:lvl>
  </w:abstractNum>
  <w:abstractNum w:abstractNumId="8">
    <w:nsid w:val="7BF11C7B"/>
    <w:multiLevelType w:val="hybridMultilevel"/>
    <w:tmpl w:val="9C9CBC44"/>
    <w:lvl w:ilvl="0" w:tplc="1BD8AA48">
      <w:start w:val="1"/>
      <w:numFmt w:val="bullet"/>
      <w:lvlText w:val="•"/>
      <w:lvlJc w:val="left"/>
      <w:pPr>
        <w:tabs>
          <w:tab w:val="num" w:pos="720"/>
        </w:tabs>
        <w:ind w:left="720" w:hanging="360"/>
      </w:pPr>
      <w:rPr>
        <w:rFonts w:ascii="Times New Roman" w:hAnsi="Times New Roman" w:hint="default"/>
      </w:rPr>
    </w:lvl>
    <w:lvl w:ilvl="1" w:tplc="FCF28734" w:tentative="1">
      <w:start w:val="1"/>
      <w:numFmt w:val="bullet"/>
      <w:lvlText w:val="•"/>
      <w:lvlJc w:val="left"/>
      <w:pPr>
        <w:tabs>
          <w:tab w:val="num" w:pos="1440"/>
        </w:tabs>
        <w:ind w:left="1440" w:hanging="360"/>
      </w:pPr>
      <w:rPr>
        <w:rFonts w:ascii="Times New Roman" w:hAnsi="Times New Roman" w:hint="default"/>
      </w:rPr>
    </w:lvl>
    <w:lvl w:ilvl="2" w:tplc="34A4E866" w:tentative="1">
      <w:start w:val="1"/>
      <w:numFmt w:val="bullet"/>
      <w:lvlText w:val="•"/>
      <w:lvlJc w:val="left"/>
      <w:pPr>
        <w:tabs>
          <w:tab w:val="num" w:pos="2160"/>
        </w:tabs>
        <w:ind w:left="2160" w:hanging="360"/>
      </w:pPr>
      <w:rPr>
        <w:rFonts w:ascii="Times New Roman" w:hAnsi="Times New Roman" w:hint="default"/>
      </w:rPr>
    </w:lvl>
    <w:lvl w:ilvl="3" w:tplc="0F221112" w:tentative="1">
      <w:start w:val="1"/>
      <w:numFmt w:val="bullet"/>
      <w:lvlText w:val="•"/>
      <w:lvlJc w:val="left"/>
      <w:pPr>
        <w:tabs>
          <w:tab w:val="num" w:pos="2880"/>
        </w:tabs>
        <w:ind w:left="2880" w:hanging="360"/>
      </w:pPr>
      <w:rPr>
        <w:rFonts w:ascii="Times New Roman" w:hAnsi="Times New Roman" w:hint="default"/>
      </w:rPr>
    </w:lvl>
    <w:lvl w:ilvl="4" w:tplc="609CA196" w:tentative="1">
      <w:start w:val="1"/>
      <w:numFmt w:val="bullet"/>
      <w:lvlText w:val="•"/>
      <w:lvlJc w:val="left"/>
      <w:pPr>
        <w:tabs>
          <w:tab w:val="num" w:pos="3600"/>
        </w:tabs>
        <w:ind w:left="3600" w:hanging="360"/>
      </w:pPr>
      <w:rPr>
        <w:rFonts w:ascii="Times New Roman" w:hAnsi="Times New Roman" w:hint="default"/>
      </w:rPr>
    </w:lvl>
    <w:lvl w:ilvl="5" w:tplc="709EC56C" w:tentative="1">
      <w:start w:val="1"/>
      <w:numFmt w:val="bullet"/>
      <w:lvlText w:val="•"/>
      <w:lvlJc w:val="left"/>
      <w:pPr>
        <w:tabs>
          <w:tab w:val="num" w:pos="4320"/>
        </w:tabs>
        <w:ind w:left="4320" w:hanging="360"/>
      </w:pPr>
      <w:rPr>
        <w:rFonts w:ascii="Times New Roman" w:hAnsi="Times New Roman" w:hint="default"/>
      </w:rPr>
    </w:lvl>
    <w:lvl w:ilvl="6" w:tplc="33C8F888" w:tentative="1">
      <w:start w:val="1"/>
      <w:numFmt w:val="bullet"/>
      <w:lvlText w:val="•"/>
      <w:lvlJc w:val="left"/>
      <w:pPr>
        <w:tabs>
          <w:tab w:val="num" w:pos="5040"/>
        </w:tabs>
        <w:ind w:left="5040" w:hanging="360"/>
      </w:pPr>
      <w:rPr>
        <w:rFonts w:ascii="Times New Roman" w:hAnsi="Times New Roman" w:hint="default"/>
      </w:rPr>
    </w:lvl>
    <w:lvl w:ilvl="7" w:tplc="2514C3FA" w:tentative="1">
      <w:start w:val="1"/>
      <w:numFmt w:val="bullet"/>
      <w:lvlText w:val="•"/>
      <w:lvlJc w:val="left"/>
      <w:pPr>
        <w:tabs>
          <w:tab w:val="num" w:pos="5760"/>
        </w:tabs>
        <w:ind w:left="5760" w:hanging="360"/>
      </w:pPr>
      <w:rPr>
        <w:rFonts w:ascii="Times New Roman" w:hAnsi="Times New Roman" w:hint="default"/>
      </w:rPr>
    </w:lvl>
    <w:lvl w:ilvl="8" w:tplc="FC445CEE" w:tentative="1">
      <w:start w:val="1"/>
      <w:numFmt w:val="bullet"/>
      <w:lvlText w:val="•"/>
      <w:lvlJc w:val="left"/>
      <w:pPr>
        <w:tabs>
          <w:tab w:val="num" w:pos="6480"/>
        </w:tabs>
        <w:ind w:left="6480" w:hanging="360"/>
      </w:pPr>
      <w:rPr>
        <w:rFonts w:ascii="Times New Roman" w:hAnsi="Times New Roman" w:hint="default"/>
      </w:rPr>
    </w:lvl>
  </w:abstractNum>
  <w:num w:numId="1">
    <w:abstractNumId w:val="1"/>
  </w:num>
  <w:num w:numId="2">
    <w:abstractNumId w:val="6"/>
  </w:num>
  <w:num w:numId="3">
    <w:abstractNumId w:val="2"/>
  </w:num>
  <w:num w:numId="4">
    <w:abstractNumId w:val="7"/>
  </w:num>
  <w:num w:numId="5">
    <w:abstractNumId w:val="0"/>
  </w:num>
  <w:num w:numId="6">
    <w:abstractNumId w:val="8"/>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6F65E2"/>
    <w:rsid w:val="006F65E2"/>
    <w:rsid w:val="00A5061C"/>
    <w:rsid w:val="00B22529"/>
    <w:rsid w:val="00E62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52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F65E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F6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3004057">
      <w:bodyDiv w:val="1"/>
      <w:marLeft w:val="0"/>
      <w:marRight w:val="0"/>
      <w:marTop w:val="0"/>
      <w:marBottom w:val="0"/>
      <w:divBdr>
        <w:top w:val="none" w:sz="0" w:space="0" w:color="auto"/>
        <w:left w:val="none" w:sz="0" w:space="0" w:color="auto"/>
        <w:bottom w:val="none" w:sz="0" w:space="0" w:color="auto"/>
        <w:right w:val="none" w:sz="0" w:space="0" w:color="auto"/>
      </w:divBdr>
      <w:divsChild>
        <w:div w:id="357783502">
          <w:marLeft w:val="533"/>
          <w:marRight w:val="0"/>
          <w:marTop w:val="120"/>
          <w:marBottom w:val="0"/>
          <w:divBdr>
            <w:top w:val="none" w:sz="0" w:space="0" w:color="auto"/>
            <w:left w:val="none" w:sz="0" w:space="0" w:color="auto"/>
            <w:bottom w:val="none" w:sz="0" w:space="0" w:color="auto"/>
            <w:right w:val="none" w:sz="0" w:space="0" w:color="auto"/>
          </w:divBdr>
        </w:div>
      </w:divsChild>
    </w:div>
    <w:div w:id="427776027">
      <w:bodyDiv w:val="1"/>
      <w:marLeft w:val="0"/>
      <w:marRight w:val="0"/>
      <w:marTop w:val="0"/>
      <w:marBottom w:val="0"/>
      <w:divBdr>
        <w:top w:val="none" w:sz="0" w:space="0" w:color="auto"/>
        <w:left w:val="none" w:sz="0" w:space="0" w:color="auto"/>
        <w:bottom w:val="none" w:sz="0" w:space="0" w:color="auto"/>
        <w:right w:val="none" w:sz="0" w:space="0" w:color="auto"/>
      </w:divBdr>
      <w:divsChild>
        <w:div w:id="1875078706">
          <w:marLeft w:val="547"/>
          <w:marRight w:val="0"/>
          <w:marTop w:val="0"/>
          <w:marBottom w:val="0"/>
          <w:divBdr>
            <w:top w:val="none" w:sz="0" w:space="0" w:color="auto"/>
            <w:left w:val="none" w:sz="0" w:space="0" w:color="auto"/>
            <w:bottom w:val="none" w:sz="0" w:space="0" w:color="auto"/>
            <w:right w:val="none" w:sz="0" w:space="0" w:color="auto"/>
          </w:divBdr>
        </w:div>
      </w:divsChild>
    </w:div>
    <w:div w:id="509027502">
      <w:bodyDiv w:val="1"/>
      <w:marLeft w:val="0"/>
      <w:marRight w:val="0"/>
      <w:marTop w:val="0"/>
      <w:marBottom w:val="0"/>
      <w:divBdr>
        <w:top w:val="none" w:sz="0" w:space="0" w:color="auto"/>
        <w:left w:val="none" w:sz="0" w:space="0" w:color="auto"/>
        <w:bottom w:val="none" w:sz="0" w:space="0" w:color="auto"/>
        <w:right w:val="none" w:sz="0" w:space="0" w:color="auto"/>
      </w:divBdr>
      <w:divsChild>
        <w:div w:id="1971128671">
          <w:marLeft w:val="547"/>
          <w:marRight w:val="0"/>
          <w:marTop w:val="0"/>
          <w:marBottom w:val="0"/>
          <w:divBdr>
            <w:top w:val="none" w:sz="0" w:space="0" w:color="auto"/>
            <w:left w:val="none" w:sz="0" w:space="0" w:color="auto"/>
            <w:bottom w:val="none" w:sz="0" w:space="0" w:color="auto"/>
            <w:right w:val="none" w:sz="0" w:space="0" w:color="auto"/>
          </w:divBdr>
        </w:div>
      </w:divsChild>
    </w:div>
    <w:div w:id="544412415">
      <w:bodyDiv w:val="1"/>
      <w:marLeft w:val="0"/>
      <w:marRight w:val="0"/>
      <w:marTop w:val="0"/>
      <w:marBottom w:val="0"/>
      <w:divBdr>
        <w:top w:val="none" w:sz="0" w:space="0" w:color="auto"/>
        <w:left w:val="none" w:sz="0" w:space="0" w:color="auto"/>
        <w:bottom w:val="none" w:sz="0" w:space="0" w:color="auto"/>
        <w:right w:val="none" w:sz="0" w:space="0" w:color="auto"/>
      </w:divBdr>
      <w:divsChild>
        <w:div w:id="1034036301">
          <w:marLeft w:val="547"/>
          <w:marRight w:val="0"/>
          <w:marTop w:val="0"/>
          <w:marBottom w:val="0"/>
          <w:divBdr>
            <w:top w:val="none" w:sz="0" w:space="0" w:color="auto"/>
            <w:left w:val="none" w:sz="0" w:space="0" w:color="auto"/>
            <w:bottom w:val="none" w:sz="0" w:space="0" w:color="auto"/>
            <w:right w:val="none" w:sz="0" w:space="0" w:color="auto"/>
          </w:divBdr>
        </w:div>
      </w:divsChild>
    </w:div>
    <w:div w:id="654995481">
      <w:bodyDiv w:val="1"/>
      <w:marLeft w:val="0"/>
      <w:marRight w:val="0"/>
      <w:marTop w:val="0"/>
      <w:marBottom w:val="0"/>
      <w:divBdr>
        <w:top w:val="none" w:sz="0" w:space="0" w:color="auto"/>
        <w:left w:val="none" w:sz="0" w:space="0" w:color="auto"/>
        <w:bottom w:val="none" w:sz="0" w:space="0" w:color="auto"/>
        <w:right w:val="none" w:sz="0" w:space="0" w:color="auto"/>
      </w:divBdr>
      <w:divsChild>
        <w:div w:id="16277008">
          <w:marLeft w:val="547"/>
          <w:marRight w:val="0"/>
          <w:marTop w:val="0"/>
          <w:marBottom w:val="0"/>
          <w:divBdr>
            <w:top w:val="none" w:sz="0" w:space="0" w:color="auto"/>
            <w:left w:val="none" w:sz="0" w:space="0" w:color="auto"/>
            <w:bottom w:val="none" w:sz="0" w:space="0" w:color="auto"/>
            <w:right w:val="none" w:sz="0" w:space="0" w:color="auto"/>
          </w:divBdr>
        </w:div>
      </w:divsChild>
    </w:div>
    <w:div w:id="747314706">
      <w:bodyDiv w:val="1"/>
      <w:marLeft w:val="0"/>
      <w:marRight w:val="0"/>
      <w:marTop w:val="0"/>
      <w:marBottom w:val="0"/>
      <w:divBdr>
        <w:top w:val="none" w:sz="0" w:space="0" w:color="auto"/>
        <w:left w:val="none" w:sz="0" w:space="0" w:color="auto"/>
        <w:bottom w:val="none" w:sz="0" w:space="0" w:color="auto"/>
        <w:right w:val="none" w:sz="0" w:space="0" w:color="auto"/>
      </w:divBdr>
      <w:divsChild>
        <w:div w:id="29310371">
          <w:marLeft w:val="547"/>
          <w:marRight w:val="0"/>
          <w:marTop w:val="0"/>
          <w:marBottom w:val="0"/>
          <w:divBdr>
            <w:top w:val="none" w:sz="0" w:space="0" w:color="auto"/>
            <w:left w:val="none" w:sz="0" w:space="0" w:color="auto"/>
            <w:bottom w:val="none" w:sz="0" w:space="0" w:color="auto"/>
            <w:right w:val="none" w:sz="0" w:space="0" w:color="auto"/>
          </w:divBdr>
        </w:div>
      </w:divsChild>
    </w:div>
    <w:div w:id="919754202">
      <w:bodyDiv w:val="1"/>
      <w:marLeft w:val="0"/>
      <w:marRight w:val="0"/>
      <w:marTop w:val="0"/>
      <w:marBottom w:val="0"/>
      <w:divBdr>
        <w:top w:val="none" w:sz="0" w:space="0" w:color="auto"/>
        <w:left w:val="none" w:sz="0" w:space="0" w:color="auto"/>
        <w:bottom w:val="none" w:sz="0" w:space="0" w:color="auto"/>
        <w:right w:val="none" w:sz="0" w:space="0" w:color="auto"/>
      </w:divBdr>
      <w:divsChild>
        <w:div w:id="715591869">
          <w:marLeft w:val="547"/>
          <w:marRight w:val="0"/>
          <w:marTop w:val="0"/>
          <w:marBottom w:val="0"/>
          <w:divBdr>
            <w:top w:val="none" w:sz="0" w:space="0" w:color="auto"/>
            <w:left w:val="none" w:sz="0" w:space="0" w:color="auto"/>
            <w:bottom w:val="none" w:sz="0" w:space="0" w:color="auto"/>
            <w:right w:val="none" w:sz="0" w:space="0" w:color="auto"/>
          </w:divBdr>
        </w:div>
      </w:divsChild>
    </w:div>
    <w:div w:id="1317805285">
      <w:bodyDiv w:val="1"/>
      <w:marLeft w:val="0"/>
      <w:marRight w:val="0"/>
      <w:marTop w:val="0"/>
      <w:marBottom w:val="0"/>
      <w:divBdr>
        <w:top w:val="none" w:sz="0" w:space="0" w:color="auto"/>
        <w:left w:val="none" w:sz="0" w:space="0" w:color="auto"/>
        <w:bottom w:val="none" w:sz="0" w:space="0" w:color="auto"/>
        <w:right w:val="none" w:sz="0" w:space="0" w:color="auto"/>
      </w:divBdr>
      <w:divsChild>
        <w:div w:id="1040327304">
          <w:marLeft w:val="547"/>
          <w:marRight w:val="0"/>
          <w:marTop w:val="0"/>
          <w:marBottom w:val="0"/>
          <w:divBdr>
            <w:top w:val="none" w:sz="0" w:space="0" w:color="auto"/>
            <w:left w:val="none" w:sz="0" w:space="0" w:color="auto"/>
            <w:bottom w:val="none" w:sz="0" w:space="0" w:color="auto"/>
            <w:right w:val="none" w:sz="0" w:space="0" w:color="auto"/>
          </w:divBdr>
        </w:div>
      </w:divsChild>
    </w:div>
    <w:div w:id="1626961393">
      <w:bodyDiv w:val="1"/>
      <w:marLeft w:val="0"/>
      <w:marRight w:val="0"/>
      <w:marTop w:val="0"/>
      <w:marBottom w:val="0"/>
      <w:divBdr>
        <w:top w:val="none" w:sz="0" w:space="0" w:color="auto"/>
        <w:left w:val="none" w:sz="0" w:space="0" w:color="auto"/>
        <w:bottom w:val="none" w:sz="0" w:space="0" w:color="auto"/>
        <w:right w:val="none" w:sz="0" w:space="0" w:color="auto"/>
      </w:divBdr>
    </w:div>
    <w:div w:id="1964192853">
      <w:bodyDiv w:val="1"/>
      <w:marLeft w:val="0"/>
      <w:marRight w:val="0"/>
      <w:marTop w:val="0"/>
      <w:marBottom w:val="0"/>
      <w:divBdr>
        <w:top w:val="none" w:sz="0" w:space="0" w:color="auto"/>
        <w:left w:val="none" w:sz="0" w:space="0" w:color="auto"/>
        <w:bottom w:val="none" w:sz="0" w:space="0" w:color="auto"/>
        <w:right w:val="none" w:sz="0" w:space="0" w:color="auto"/>
      </w:divBdr>
      <w:divsChild>
        <w:div w:id="1091662559">
          <w:marLeft w:val="547"/>
          <w:marRight w:val="0"/>
          <w:marTop w:val="0"/>
          <w:marBottom w:val="0"/>
          <w:divBdr>
            <w:top w:val="none" w:sz="0" w:space="0" w:color="auto"/>
            <w:left w:val="none" w:sz="0" w:space="0" w:color="auto"/>
            <w:bottom w:val="none" w:sz="0" w:space="0" w:color="auto"/>
            <w:right w:val="none" w:sz="0" w:space="0" w:color="auto"/>
          </w:divBdr>
        </w:div>
      </w:divsChild>
    </w:div>
    <w:div w:id="204544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Data" Target="diagrams/data3.xml"/><Relationship Id="rId18" Type="http://schemas.openxmlformats.org/officeDocument/2006/relationships/diagramLayout" Target="diagrams/layout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diagramQuickStyle" Target="diagrams/quickStyle1.xml"/><Relationship Id="rId12" Type="http://schemas.openxmlformats.org/officeDocument/2006/relationships/diagramColors" Target="diagrams/colors2.xml"/><Relationship Id="rId17" Type="http://schemas.openxmlformats.org/officeDocument/2006/relationships/diagramData" Target="diagrams/data4.xml"/><Relationship Id="rId2" Type="http://schemas.openxmlformats.org/officeDocument/2006/relationships/styles" Target="styles.xml"/><Relationship Id="rId16" Type="http://schemas.openxmlformats.org/officeDocument/2006/relationships/diagramColors" Target="diagrams/colors3.xml"/><Relationship Id="rId20" Type="http://schemas.openxmlformats.org/officeDocument/2006/relationships/diagramColors" Target="diagrams/colors4.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QuickStyle" Target="diagrams/quickStyle2.xml"/><Relationship Id="rId5" Type="http://schemas.openxmlformats.org/officeDocument/2006/relationships/diagramData" Target="diagrams/data1.xml"/><Relationship Id="rId15" Type="http://schemas.openxmlformats.org/officeDocument/2006/relationships/diagramQuickStyle" Target="diagrams/quickStyle3.xml"/><Relationship Id="rId10" Type="http://schemas.openxmlformats.org/officeDocument/2006/relationships/diagramLayout" Target="diagrams/layout2.xml"/><Relationship Id="rId19" Type="http://schemas.openxmlformats.org/officeDocument/2006/relationships/diagramQuickStyle" Target="diagrams/quickStyle4.xml"/><Relationship Id="rId4" Type="http://schemas.openxmlformats.org/officeDocument/2006/relationships/webSettings" Target="webSettings.xml"/><Relationship Id="rId9" Type="http://schemas.openxmlformats.org/officeDocument/2006/relationships/diagramData" Target="diagrams/data2.xml"/><Relationship Id="rId14" Type="http://schemas.openxmlformats.org/officeDocument/2006/relationships/diagramLayout" Target="diagrams/layout3.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5_4">
  <dgm:title val=""/>
  <dgm:desc val=""/>
  <dgm:catLst>
    <dgm:cat type="accent5" pri="11400"/>
  </dgm:catLst>
  <dgm:styleLbl name="node0">
    <dgm:fillClrLst meth="cycle">
      <a:schemeClr val="accent5">
        <a:shade val="60000"/>
      </a:schemeClr>
    </dgm:fillClrLst>
    <dgm:linClrLst meth="repeat">
      <a:schemeClr val="lt1"/>
    </dgm:linClrLst>
    <dgm:effectClrLst/>
    <dgm:txLinClrLst/>
    <dgm:txFillClrLst/>
    <dgm:txEffectClrLst/>
  </dgm:styleLbl>
  <dgm:styleLbl name="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alignNode1">
    <dgm:fillClrLst meth="cycle">
      <a:schemeClr val="accent5">
        <a:shade val="50000"/>
      </a:schemeClr>
      <a:schemeClr val="accent5">
        <a:tint val="55000"/>
      </a:schemeClr>
    </dgm:fillClrLst>
    <dgm:linClrLst meth="cycle">
      <a:schemeClr val="accent5">
        <a:shade val="50000"/>
      </a:schemeClr>
      <a:schemeClr val="accent5">
        <a:tint val="55000"/>
      </a:schemeClr>
    </dgm:linClrLst>
    <dgm:effectClrLst/>
    <dgm:txLinClrLst/>
    <dgm:txFillClrLst/>
    <dgm:txEffectClrLst/>
  </dgm:styleLbl>
  <dgm:styleLbl name="lnNode1">
    <dgm:fillClrLst meth="cycle">
      <a:schemeClr val="accent5">
        <a:shade val="50000"/>
      </a:schemeClr>
      <a:schemeClr val="accent5">
        <a:tint val="55000"/>
      </a:schemeClr>
    </dgm:fillClrLst>
    <dgm:linClrLst meth="repeat">
      <a:schemeClr val="lt1"/>
    </dgm:linClrLst>
    <dgm:effectClrLst/>
    <dgm:txLinClrLst/>
    <dgm:txFillClrLst/>
    <dgm:txEffectClrLst/>
  </dgm:styleLbl>
  <dgm:styleLbl name="vennNode1">
    <dgm:fillClrLst meth="cycle">
      <a:schemeClr val="accent5">
        <a:shade val="80000"/>
        <a:alpha val="50000"/>
      </a:schemeClr>
      <a:schemeClr val="accent5">
        <a:tint val="50000"/>
        <a:alpha val="50000"/>
      </a:schemeClr>
    </dgm:fillClrLst>
    <dgm:linClrLst meth="repeat">
      <a:schemeClr val="lt1"/>
    </dgm:linClrLst>
    <dgm:effectClrLst/>
    <dgm:txLinClrLst/>
    <dgm:txFillClrLst/>
    <dgm:txEffectClrLst/>
  </dgm:styleLbl>
  <dgm:styleLbl name="node2">
    <dgm:fillClrLst>
      <a:schemeClr val="accent5">
        <a:shade val="80000"/>
      </a:schemeClr>
    </dgm:fillClrLst>
    <dgm:linClrLst meth="repeat">
      <a:schemeClr val="lt1"/>
    </dgm:linClrLst>
    <dgm:effectClrLst/>
    <dgm:txLinClrLst/>
    <dgm:txFillClrLst/>
    <dgm:txEffectClrLst/>
  </dgm:styleLbl>
  <dgm:styleLbl name="node3">
    <dgm:fillClrLst>
      <a:schemeClr val="accent5">
        <a:tint val="99000"/>
      </a:schemeClr>
    </dgm:fillClrLst>
    <dgm:linClrLst meth="repeat">
      <a:schemeClr val="lt1"/>
    </dgm:linClrLst>
    <dgm:effectClrLst/>
    <dgm:txLinClrLst/>
    <dgm:txFillClrLst/>
    <dgm:txEffectClrLst/>
  </dgm:styleLbl>
  <dgm:styleLbl name="node4">
    <dgm:fillClrLst>
      <a:schemeClr val="accent5">
        <a:tint val="70000"/>
      </a:schemeClr>
    </dgm:fillClrLst>
    <dgm:linClrLst meth="repeat">
      <a:schemeClr val="lt1"/>
    </dgm:linClrLst>
    <dgm:effectClrLst/>
    <dgm:txLinClrLst/>
    <dgm:txFillClrLst/>
    <dgm:txEffectClrLst/>
  </dgm:styleLbl>
  <dgm:styleLbl name="f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b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fgSibTrans2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dgm:txEffectClrLst/>
  </dgm:styleLbl>
  <dgm:styleLbl name="sibTrans1D1">
    <dgm:fillClrLst meth="cycle">
      <a:schemeClr val="accent5">
        <a:shade val="90000"/>
      </a:schemeClr>
      <a:schemeClr val="accent5">
        <a:tint val="50000"/>
      </a:schemeClr>
    </dgm:fillClrLst>
    <dgm:linClrLst meth="cycle">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shade val="80000"/>
      </a:schemeClr>
    </dgm:fillClrLst>
    <dgm:linClrLst meth="repeat">
      <a:schemeClr val="lt1"/>
    </dgm:linClrLst>
    <dgm:effectClrLst/>
    <dgm:txLinClrLst/>
    <dgm:txFillClrLst/>
    <dgm:txEffectClrLst/>
  </dgm:styleLbl>
  <dgm:styleLbl name="asst1">
    <dgm:fillClrLst meth="repeat">
      <a:schemeClr val="accent5">
        <a:shade val="80000"/>
      </a:schemeClr>
    </dgm:fillClrLst>
    <dgm:linClrLst meth="repeat">
      <a:schemeClr val="lt1"/>
    </dgm:linClrLst>
    <dgm:effectClrLst/>
    <dgm:txLinClrLst/>
    <dgm:txFillClrLst/>
    <dgm:txEffectClrLst/>
  </dgm:styleLbl>
  <dgm:styleLbl name="asst2">
    <dgm:fillClrLst>
      <a:schemeClr val="accent5">
        <a:tint val="90000"/>
      </a:schemeClr>
    </dgm:fillClrLst>
    <dgm:linClrLst meth="repeat">
      <a:schemeClr val="lt1"/>
    </dgm:linClrLst>
    <dgm:effectClrLst/>
    <dgm:txLinClrLst/>
    <dgm:txFillClrLst/>
    <dgm:txEffectClrLst/>
  </dgm:styleLbl>
  <dgm:styleLbl name="asst3">
    <dgm:fillClrLst>
      <a:schemeClr val="accent5">
        <a:tint val="70000"/>
      </a:schemeClr>
    </dgm:fillClrLst>
    <dgm:linClrLst meth="repeat">
      <a:schemeClr val="lt1"/>
    </dgm:linClrLst>
    <dgm:effectClrLst/>
    <dgm:txLinClrLst/>
    <dgm:txFillClrLst/>
    <dgm:txEffectClrLst/>
  </dgm:styleLbl>
  <dgm:styleLbl name="asst4">
    <dgm:fillClrLst>
      <a:schemeClr val="accent5">
        <a:tint val="50000"/>
      </a:schemeClr>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5">
        <a:shade val="50000"/>
      </a:schemeClr>
      <a:schemeClr val="accent5">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alignAccFollowNode1">
    <dgm:fillClrLst meth="repeat">
      <a:schemeClr val="accent5">
        <a:alpha val="90000"/>
        <a:tint val="55000"/>
      </a:schemeClr>
    </dgm:fillClrLst>
    <dgm:linClrLst meth="repeat">
      <a:schemeClr val="accent5">
        <a:alpha val="90000"/>
        <a:tint val="55000"/>
      </a:schemeClr>
    </dgm:linClrLst>
    <dgm:effectClrLst/>
    <dgm:txLinClrLst/>
    <dgm:txFillClrLst meth="repeat">
      <a:schemeClr val="dk1"/>
    </dgm:txFillClrLst>
    <dgm:txEffectClrLst/>
  </dgm:styleLbl>
  <dgm:styleLbl name="bgAccFollowNode1">
    <dgm:fillClrLst meth="repeat">
      <a:schemeClr val="accent5">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55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colorful2">
  <dgm:title val=""/>
  <dgm:desc val=""/>
  <dgm:catLst>
    <dgm:cat type="colorful" pri="10200"/>
  </dgm:catLst>
  <dgm:styleLbl name="node0">
    <dgm:fillClrLst meth="repeat">
      <a:schemeClr val="accent1"/>
    </dgm:fillClrLst>
    <dgm:linClrLst meth="repeat">
      <a:schemeClr val="lt1"/>
    </dgm:linClrLst>
    <dgm:effectClrLst/>
    <dgm:txLinClrLst/>
    <dgm:txFillClrLst/>
    <dgm:txEffectClrLst/>
  </dgm:styleLbl>
  <dgm:styleLbl name="node1">
    <dgm:fillClrLst>
      <a:schemeClr val="accent2"/>
      <a:schemeClr val="accent3"/>
    </dgm:fillClrLst>
    <dgm:linClrLst meth="repeat">
      <a:schemeClr val="lt1"/>
    </dgm:linClrLst>
    <dgm:effectClrLst/>
    <dgm:txLinClrLst/>
    <dgm:txFillClrLst/>
    <dgm:txEffectClrLst/>
  </dgm:styleLbl>
  <dgm:styleLbl name="alignNode1">
    <dgm:fillClrLst>
      <a:schemeClr val="accent2"/>
      <a:schemeClr val="accent3"/>
    </dgm:fillClrLst>
    <dgm:linClrLst>
      <a:schemeClr val="accent2"/>
      <a:schemeClr val="accent3"/>
    </dgm:linClrLst>
    <dgm:effectClrLst/>
    <dgm:txLinClrLst/>
    <dgm:txFillClrLst/>
    <dgm:txEffectClrLst/>
  </dgm:styleLbl>
  <dgm:styleLbl name="lnNode1">
    <dgm:fillClrLst>
      <a:schemeClr val="accent2"/>
      <a:schemeClr val="accent3"/>
    </dgm:fillClrLst>
    <dgm:linClrLst meth="repeat">
      <a:schemeClr val="lt1"/>
    </dgm:linClrLst>
    <dgm:effectClrLst/>
    <dgm:txLinClrLst/>
    <dgm:txFillClrLst/>
    <dgm:txEffectClrLst/>
  </dgm:styleLbl>
  <dgm:styleLbl name="vennNode1">
    <dgm:fillClrLst>
      <a:schemeClr val="accent2">
        <a:alpha val="50000"/>
      </a:schemeClr>
      <a:schemeClr val="accent3">
        <a:alpha val="50000"/>
      </a:schemeClr>
    </dgm:fillClrLst>
    <dgm:linClrLst meth="repeat">
      <a:schemeClr val="lt1"/>
    </dgm:linClrLst>
    <dgm:effectClrLst/>
    <dgm:txLinClrLst/>
    <dgm:txFillClrLst/>
    <dgm:txEffectClrLst/>
  </dgm:styleLbl>
  <dgm:styleLbl name="node2">
    <dgm:fillClrLst>
      <a:schemeClr val="accent3"/>
    </dgm:fillClrLst>
    <dgm:linClrLst meth="repeat">
      <a:schemeClr val="lt1"/>
    </dgm:linClrLst>
    <dgm:effectClrLst/>
    <dgm:txLinClrLst/>
    <dgm:txFillClrLst/>
    <dgm:txEffectClrLst/>
  </dgm:styleLbl>
  <dgm:styleLbl name="node3">
    <dgm:fillClrLst>
      <a:schemeClr val="accent4"/>
    </dgm:fillClrLst>
    <dgm:linClrLst meth="repeat">
      <a:schemeClr val="lt1"/>
    </dgm:linClrLst>
    <dgm:effectClrLst/>
    <dgm:txLinClrLst/>
    <dgm:txFillClrLst/>
    <dgm:txEffectClrLst/>
  </dgm:styleLbl>
  <dgm:styleLbl name="node4">
    <dgm:fillClrLst>
      <a:schemeClr val="accent5"/>
    </dgm:fillClrLst>
    <dgm:linClrLst meth="repeat">
      <a:schemeClr val="lt1"/>
    </dgm:linClrLst>
    <dgm:effectClrLst/>
    <dgm:txLinClrLst/>
    <dgm:txFillClrLst/>
    <dgm:txEffectClrLst/>
  </dgm:styleLbl>
  <dgm:styleLbl name="fgImgPlace1">
    <dgm:fillClrLst>
      <a:schemeClr val="accent2">
        <a:tint val="50000"/>
      </a:schemeClr>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chemeClr val="accent3"/>
    </dgm:fillClrLst>
    <dgm:linClrLst meth="repeat">
      <a:schemeClr val="lt1"/>
    </dgm:linClrLst>
    <dgm:effectClrLst/>
    <dgm:txLinClrLst/>
    <dgm:txFillClrLst/>
    <dgm:txEffectClrLst/>
  </dgm:styleLbl>
  <dgm:styleLbl name="fgSibTrans2D1">
    <dgm:fillClrLst>
      <a:schemeClr val="accent2"/>
      <a:schemeClr val="accent3"/>
    </dgm:fillClrLst>
    <dgm:linClrLst meth="repeat">
      <a:schemeClr val="lt1"/>
    </dgm:linClrLst>
    <dgm:effectClrLst/>
    <dgm:txLinClrLst/>
    <dgm:txFillClrLst meth="repeat">
      <a:schemeClr val="lt1"/>
    </dgm:txFillClrLst>
    <dgm:txEffectClrLst/>
  </dgm:styleLbl>
  <dgm:styleLbl name="bgSibTrans2D1">
    <dgm:fillClrLst>
      <a:schemeClr val="accent2"/>
      <a:schemeClr val="accent3"/>
    </dgm:fillClrLst>
    <dgm:linClrLst meth="repeat">
      <a:schemeClr val="lt1"/>
    </dgm:linClrLst>
    <dgm:effectClrLst/>
    <dgm:txLinClrLst/>
    <dgm:txFillClrLst meth="repeat">
      <a:schemeClr val="lt1"/>
    </dgm:txFillClrLst>
    <dgm:txEffectClrLst/>
  </dgm:styleLbl>
  <dgm:styleLbl name="sibTrans1D1">
    <dgm:fillClrLst/>
    <dgm:linClrLst>
      <a:schemeClr val="accent2"/>
      <a:schemeClr val="accent3"/>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a:shade val="80000"/>
      </a:schemeClr>
    </dgm:linClrLst>
    <dgm:effectClrLst/>
    <dgm:txLinClrLst/>
    <dgm:txFillClrLst/>
    <dgm:txEffectClrLst/>
  </dgm:styleLbl>
  <dgm:styleLbl name="asst1">
    <dgm:fillClrLst meth="repeat">
      <a:schemeClr val="accent3"/>
    </dgm:fillClrLst>
    <dgm:linClrLst meth="repeat">
      <a:schemeClr val="lt1">
        <a:shade val="80000"/>
      </a:schemeClr>
    </dgm:linClrLst>
    <dgm:effectClrLst/>
    <dgm:txLinClrLst/>
    <dgm:txFillClrLst/>
    <dgm:txEffectClrLst/>
  </dgm:styleLbl>
  <dgm:styleLbl name="asst2">
    <dgm:fillClrLst>
      <a:schemeClr val="accent4"/>
    </dgm:fillClrLst>
    <dgm:linClrLst meth="repeat">
      <a:schemeClr val="lt1"/>
    </dgm:linClrLst>
    <dgm:effectClrLst/>
    <dgm:txLinClrLst/>
    <dgm:txFillClrLst/>
    <dgm:txEffectClrLst/>
  </dgm:styleLbl>
  <dgm:styleLbl name="asst3">
    <dgm:fillClrLst>
      <a:schemeClr val="accent5"/>
    </dgm:fillClrLst>
    <dgm:linClrLst meth="repeat">
      <a:schemeClr val="lt1"/>
    </dgm:linClrLst>
    <dgm:effectClrLst/>
    <dgm:txLinClrLst/>
    <dgm:txFillClrLst/>
    <dgm:txEffectClrLst/>
  </dgm:styleLbl>
  <dgm:styleLbl name="asst4">
    <dgm:fillClrLst>
      <a:schemeClr val="accent6"/>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2"/>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3"/>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4"/>
    </dgm:linClrLst>
    <dgm:effectClrLst/>
    <dgm:txLinClrLst/>
    <dgm:txFillClrLst meth="repeat">
      <a:schemeClr val="tx1"/>
    </dgm:txFillClrLst>
    <dgm:txEffectClrLst/>
  </dgm:styleLbl>
  <dgm:styleLbl name="parChTrans1D4">
    <dgm:fillClrLst meth="repeat">
      <a:schemeClr val="accent2">
        <a:tint val="50000"/>
      </a:schemeClr>
    </dgm:fillClrLst>
    <dgm:linClrLst meth="repeat">
      <a:schemeClr val="accent5"/>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chemeClr val="accent3"/>
    </dgm:linClrLst>
    <dgm:effectClrLst/>
    <dgm:txLinClrLst/>
    <dgm:txFillClrLst meth="repeat">
      <a:schemeClr val="dk1"/>
    </dgm:txFillClrLst>
    <dgm:txEffectClrLst/>
  </dgm:styleLbl>
  <dgm:styleLbl name="solidFgAcc1">
    <dgm:fillClrLst meth="repeat">
      <a:schemeClr val="lt1"/>
    </dgm:fillClrLst>
    <dgm:linClrLst>
      <a:schemeClr val="accent2"/>
      <a:schemeClr val="accent3"/>
    </dgm:linClrLst>
    <dgm:effectClrLst/>
    <dgm:txLinClrLst/>
    <dgm:txFillClrLst meth="repeat">
      <a:schemeClr val="dk1"/>
    </dgm:txFillClrLst>
    <dgm:txEffectClrLst/>
  </dgm:styleLbl>
  <dgm:styleLbl name="solidAlignAcc1">
    <dgm:fillClrLst meth="repeat">
      <a:schemeClr val="lt1"/>
    </dgm:fillClrLst>
    <dgm:linClrLst>
      <a:schemeClr val="accent2"/>
      <a:schemeClr val="accent3"/>
    </dgm:linClrLst>
    <dgm:effectClrLst/>
    <dgm:txLinClrLst/>
    <dgm:txFillClrLst meth="repeat">
      <a:schemeClr val="dk1"/>
    </dgm:txFillClrLst>
    <dgm:txEffectClrLst/>
  </dgm:styleLbl>
  <dgm:styleLbl name="solidBgAcc1">
    <dgm:fillClrLst meth="repeat">
      <a:schemeClr val="lt1"/>
    </dgm:fillClrLst>
    <dgm:linClrLst>
      <a:schemeClr val="accent2"/>
      <a:schemeClr val="accent3"/>
    </dgm:linClrLst>
    <dgm:effectClrLst/>
    <dgm:txLinClrLst/>
    <dgm:txFillClrLst meth="repeat">
      <a:schemeClr val="dk1"/>
    </dgm:txFillClrLst>
    <dgm:txEffectClrLst/>
  </dgm:styleLbl>
  <dgm:styleLbl name="f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align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bgAccFollowNode1">
    <dgm:fillClrLst>
      <a:schemeClr val="accent2">
        <a:tint val="40000"/>
        <a:alpha val="90000"/>
      </a:schemeClr>
      <a:schemeClr val="accent3">
        <a:tint val="40000"/>
        <a:alpha val="90000"/>
      </a:schemeClr>
    </dgm:fillClrLst>
    <dgm:linClrLst>
      <a:schemeClr val="accent2">
        <a:tint val="40000"/>
        <a:alpha val="90000"/>
      </a:schemeClr>
      <a:schemeClr val="accent3">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3"/>
    </dgm:linClrLst>
    <dgm:effectClrLst/>
    <dgm:txLinClrLst/>
    <dgm:txFillClrLst meth="repeat">
      <a:schemeClr val="dk1"/>
    </dgm:txFillClrLst>
    <dgm:txEffectClrLst/>
  </dgm:styleLbl>
  <dgm:styleLbl name="fgAcc3">
    <dgm:fillClrLst meth="repeat">
      <a:schemeClr val="lt1">
        <a:alpha val="90000"/>
      </a:schemeClr>
    </dgm:fillClrLst>
    <dgm:linClrLst>
      <a:schemeClr val="accent4"/>
    </dgm:linClrLst>
    <dgm:effectClrLst/>
    <dgm:txLinClrLst/>
    <dgm:txFillClrLst meth="repeat">
      <a:schemeClr val="dk1"/>
    </dgm:txFillClrLst>
    <dgm:txEffectClrLst/>
  </dgm:styleLbl>
  <dgm:styleLbl name="fgAcc4">
    <dgm:fillClrLst meth="repeat">
      <a:schemeClr val="lt1">
        <a:alpha val="90000"/>
      </a:schemeClr>
    </dgm:fillClrLst>
    <dgm:linClrLst>
      <a:schemeClr val="accent5"/>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86F70-A4E1-4437-800E-8AB46138F9DD}" type="doc">
      <dgm:prSet loTypeId="urn:microsoft.com/office/officeart/2005/8/layout/pyramid2" loCatId="pyramid" qsTypeId="urn:microsoft.com/office/officeart/2005/8/quickstyle/simple1" qsCatId="simple" csTypeId="urn:microsoft.com/office/officeart/2005/8/colors/accent5_4" csCatId="accent5" phldr="1"/>
      <dgm:spPr/>
      <dgm:t>
        <a:bodyPr/>
        <a:lstStyle/>
        <a:p>
          <a:endParaRPr lang="ru-RU"/>
        </a:p>
      </dgm:t>
    </dgm:pt>
    <dgm:pt modelId="{063D89D2-CACB-4CDD-BC36-4DD3F39E8FB7}">
      <dgm:prSet custT="1"/>
      <dgm:spPr/>
      <dgm:t>
        <a:bodyPr/>
        <a:lstStyle/>
        <a:p>
          <a:pPr rtl="0"/>
          <a:r>
            <a:rPr lang="ru-RU" sz="2000" b="0" i="1" dirty="0" err="1" smtClean="0">
              <a:solidFill>
                <a:srgbClr val="C00000"/>
              </a:solidFill>
              <a:latin typeface="Times New Roman" panose="02020603050405020304" pitchFamily="18" charset="0"/>
              <a:cs typeface="Times New Roman" panose="02020603050405020304" pitchFamily="18" charset="0"/>
            </a:rPr>
            <a:t>Сабақты</a:t>
          </a:r>
          <a:r>
            <a:rPr lang="ru-RU" sz="2000" b="0" i="1" dirty="0" smtClean="0">
              <a:solidFill>
                <a:srgbClr val="C00000"/>
              </a:solidFill>
              <a:latin typeface="Times New Roman" panose="02020603050405020304" pitchFamily="18" charset="0"/>
              <a:cs typeface="Times New Roman" panose="02020603050405020304" pitchFamily="18" charset="0"/>
            </a:rPr>
            <a:t> </a:t>
          </a:r>
          <a:r>
            <a:rPr lang="ru-RU" sz="2000" b="0" i="1" dirty="0" err="1" smtClean="0">
              <a:solidFill>
                <a:srgbClr val="C00000"/>
              </a:solidFill>
              <a:latin typeface="Times New Roman" panose="02020603050405020304" pitchFamily="18" charset="0"/>
              <a:cs typeface="Times New Roman" panose="02020603050405020304" pitchFamily="18" charset="0"/>
            </a:rPr>
            <a:t>ұйымдастыру</a:t>
          </a:r>
          <a:endParaRPr lang="ru-RU" sz="2000" b="0" dirty="0">
            <a:solidFill>
              <a:srgbClr val="C00000"/>
            </a:solidFill>
            <a:latin typeface="Times New Roman" panose="02020603050405020304" pitchFamily="18" charset="0"/>
            <a:cs typeface="Times New Roman" panose="02020603050405020304" pitchFamily="18" charset="0"/>
          </a:endParaRPr>
        </a:p>
      </dgm:t>
    </dgm:pt>
    <dgm:pt modelId="{2A2B9E0A-6816-4FCA-BBAE-6D1B9E415E7F}" type="parTrans" cxnId="{0B2A8360-8320-4F20-ABC4-FC520AA3CEFC}">
      <dgm:prSet/>
      <dgm:spPr/>
      <dgm:t>
        <a:bodyPr/>
        <a:lstStyle/>
        <a:p>
          <a:endParaRPr lang="ru-RU"/>
        </a:p>
      </dgm:t>
    </dgm:pt>
    <dgm:pt modelId="{6BF74D1E-5EA8-425A-B9C2-E540B8B485B5}" type="sibTrans" cxnId="{0B2A8360-8320-4F20-ABC4-FC520AA3CEFC}">
      <dgm:prSet/>
      <dgm:spPr/>
      <dgm:t>
        <a:bodyPr/>
        <a:lstStyle/>
        <a:p>
          <a:endParaRPr lang="ru-RU"/>
        </a:p>
      </dgm:t>
    </dgm:pt>
    <dgm:pt modelId="{2303C794-6CD4-481A-91CC-D641504DFF06}">
      <dgm:prSet custT="1"/>
      <dgm:spPr/>
      <dgm:t>
        <a:bodyPr/>
        <a:lstStyle/>
        <a:p>
          <a:pPr rtl="0"/>
          <a:r>
            <a:rPr lang="ru-RU" sz="1600" b="0" dirty="0" err="1" smtClean="0">
              <a:solidFill>
                <a:srgbClr val="C00000"/>
              </a:solidFill>
              <a:latin typeface="Times New Roman" panose="02020603050405020304" pitchFamily="18" charset="0"/>
              <a:cs typeface="Times New Roman" panose="02020603050405020304" pitchFamily="18" charset="0"/>
            </a:rPr>
            <a:t>Балаға</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емтихан</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кезінде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және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дайындық</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кезінде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қызметтің</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жеке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стратегиясын</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әзірлеу</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өте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маңызды</a:t>
          </a:r>
          <a:r>
            <a:rPr lang="ru-RU" sz="1600" b="0" dirty="0" smtClean="0">
              <a:solidFill>
                <a:srgbClr val="C00000"/>
              </a:solidFill>
              <a:latin typeface="Times New Roman" panose="02020603050405020304" pitchFamily="18" charset="0"/>
              <a:cs typeface="Times New Roman" panose="02020603050405020304" pitchFamily="18" charset="0"/>
            </a:rPr>
            <a:t>.</a:t>
          </a:r>
          <a:endParaRPr lang="ru-RU" sz="1600" b="0" dirty="0">
            <a:solidFill>
              <a:srgbClr val="C00000"/>
            </a:solidFill>
            <a:latin typeface="Times New Roman" panose="02020603050405020304" pitchFamily="18" charset="0"/>
            <a:cs typeface="Times New Roman" panose="02020603050405020304" pitchFamily="18" charset="0"/>
          </a:endParaRPr>
        </a:p>
      </dgm:t>
    </dgm:pt>
    <dgm:pt modelId="{45E6B4F6-4A3B-4AD0-9FF6-C930184A8CFC}" type="parTrans" cxnId="{164E2A07-9DF5-41FE-90FA-054D12CB561C}">
      <dgm:prSet/>
      <dgm:spPr/>
      <dgm:t>
        <a:bodyPr/>
        <a:lstStyle/>
        <a:p>
          <a:endParaRPr lang="ru-RU"/>
        </a:p>
      </dgm:t>
    </dgm:pt>
    <dgm:pt modelId="{3D163497-FA9F-4ABB-9212-A12D4D520190}" type="sibTrans" cxnId="{164E2A07-9DF5-41FE-90FA-054D12CB561C}">
      <dgm:prSet/>
      <dgm:spPr/>
      <dgm:t>
        <a:bodyPr/>
        <a:lstStyle/>
        <a:p>
          <a:endParaRPr lang="ru-RU"/>
        </a:p>
      </dgm:t>
    </dgm:pt>
    <dgm:pt modelId="{118907C3-EBDF-467D-9448-7DAFBCF0FF41}">
      <dgm:prSet custT="1"/>
      <dgm:spPr/>
      <dgm:t>
        <a:bodyPr/>
        <a:lstStyle/>
        <a:p>
          <a:pPr rtl="0"/>
          <a:r>
            <a:rPr lang="ru-RU" sz="1600" b="0" dirty="0" err="1" smtClean="0">
              <a:solidFill>
                <a:srgbClr val="C00000"/>
              </a:solidFill>
              <a:latin typeface="Times New Roman" panose="02020603050405020304" pitchFamily="18" charset="0"/>
              <a:cs typeface="Times New Roman" panose="02020603050405020304" pitchFamily="18" charset="0"/>
            </a:rPr>
            <a:t>Бұл</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жеке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өйткені</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барлық</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балалар</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әртүрлі</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баяу</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өте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белсенді</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аудиалдар</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кинестетиктер</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үрейлі</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жақсы</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ауыстырып-қосқыш</a:t>
          </a:r>
          <a:r>
            <a:rPr lang="ru-RU" sz="1600" b="0" dirty="0" smtClean="0">
              <a:solidFill>
                <a:srgbClr val="C00000"/>
              </a:solidFill>
              <a:latin typeface="Times New Roman" panose="02020603050405020304" pitchFamily="18" charset="0"/>
              <a:cs typeface="Times New Roman" panose="02020603050405020304" pitchFamily="18" charset="0"/>
            </a:rPr>
            <a:t> бар </a:t>
          </a:r>
          <a:r>
            <a:rPr lang="ru-RU" sz="1600" b="0" dirty="0" err="1" smtClean="0">
              <a:solidFill>
                <a:srgbClr val="C00000"/>
              </a:solidFill>
              <a:latin typeface="Times New Roman" panose="02020603050405020304" pitchFamily="18" charset="0"/>
              <a:cs typeface="Times New Roman" panose="02020603050405020304" pitchFamily="18" charset="0"/>
            </a:rPr>
            <a:t>немесе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өте</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емес</a:t>
          </a:r>
          <a:r>
            <a:rPr lang="ru-RU" sz="1600" b="0" dirty="0" smtClean="0">
              <a:solidFill>
                <a:srgbClr val="C00000"/>
              </a:solidFill>
              <a:latin typeface="Times New Roman" panose="02020603050405020304" pitchFamily="18" charset="0"/>
              <a:cs typeface="Times New Roman" panose="02020603050405020304" pitchFamily="18" charset="0"/>
            </a:rPr>
            <a:t> </a:t>
          </a:r>
          <a:r>
            <a:rPr lang="ru-RU" sz="1600" b="0" dirty="0" err="1" smtClean="0">
              <a:solidFill>
                <a:srgbClr val="C00000"/>
              </a:solidFill>
              <a:latin typeface="Times New Roman" panose="02020603050405020304" pitchFamily="18" charset="0"/>
              <a:cs typeface="Times New Roman" panose="02020603050405020304" pitchFamily="18" charset="0"/>
            </a:rPr>
            <a:t>және</a:t>
          </a:r>
          <a:r>
            <a:rPr lang="ru-RU" sz="1600" b="0" dirty="0" smtClean="0">
              <a:solidFill>
                <a:srgbClr val="C00000"/>
              </a:solidFill>
              <a:latin typeface="Times New Roman" panose="02020603050405020304" pitchFamily="18" charset="0"/>
              <a:cs typeface="Times New Roman" panose="02020603050405020304" pitchFamily="18" charset="0"/>
            </a:rPr>
            <a:t> т. б.)!</a:t>
          </a:r>
          <a:endParaRPr lang="ru-RU" sz="1600" b="0" dirty="0">
            <a:solidFill>
              <a:srgbClr val="C00000"/>
            </a:solidFill>
            <a:latin typeface="Times New Roman" panose="02020603050405020304" pitchFamily="18" charset="0"/>
            <a:cs typeface="Times New Roman" panose="02020603050405020304" pitchFamily="18" charset="0"/>
          </a:endParaRPr>
        </a:p>
      </dgm:t>
    </dgm:pt>
    <dgm:pt modelId="{D1446DE2-73B1-4BD9-B31A-144F0F0793A7}" type="parTrans" cxnId="{B9868F1F-7857-4EC1-B3D3-E26171E244C7}">
      <dgm:prSet/>
      <dgm:spPr/>
      <dgm:t>
        <a:bodyPr/>
        <a:lstStyle/>
        <a:p>
          <a:endParaRPr lang="ru-RU"/>
        </a:p>
      </dgm:t>
    </dgm:pt>
    <dgm:pt modelId="{63CBCD78-BAC0-41DA-9398-1D8E8EBDE3AD}" type="sibTrans" cxnId="{B9868F1F-7857-4EC1-B3D3-E26171E244C7}">
      <dgm:prSet/>
      <dgm:spPr/>
      <dgm:t>
        <a:bodyPr/>
        <a:lstStyle/>
        <a:p>
          <a:endParaRPr lang="ru-RU"/>
        </a:p>
      </dgm:t>
    </dgm:pt>
    <dgm:pt modelId="{3AF33B9E-0387-4E1E-8E59-AEC4D95500F8}" type="pres">
      <dgm:prSet presAssocID="{C2086F70-A4E1-4437-800E-8AB46138F9DD}" presName="compositeShape" presStyleCnt="0">
        <dgm:presLayoutVars>
          <dgm:dir/>
          <dgm:resizeHandles/>
        </dgm:presLayoutVars>
      </dgm:prSet>
      <dgm:spPr/>
      <dgm:t>
        <a:bodyPr/>
        <a:lstStyle/>
        <a:p>
          <a:endParaRPr lang="ru-RU"/>
        </a:p>
      </dgm:t>
    </dgm:pt>
    <dgm:pt modelId="{990E407B-1601-4BAD-8321-B7E0629944B7}" type="pres">
      <dgm:prSet presAssocID="{C2086F70-A4E1-4437-800E-8AB46138F9DD}" presName="pyramid" presStyleLbl="node1" presStyleIdx="0" presStyleCnt="1"/>
      <dgm:spPr/>
    </dgm:pt>
    <dgm:pt modelId="{A11ED185-2DEA-425F-8C89-690D068D86C6}" type="pres">
      <dgm:prSet presAssocID="{C2086F70-A4E1-4437-800E-8AB46138F9DD}" presName="theList" presStyleCnt="0"/>
      <dgm:spPr/>
    </dgm:pt>
    <dgm:pt modelId="{3C3223FD-E1E3-4474-BCC3-73E49CAF6EA8}" type="pres">
      <dgm:prSet presAssocID="{063D89D2-CACB-4CDD-BC36-4DD3F39E8FB7}" presName="aNode" presStyleLbl="fgAcc1" presStyleIdx="0" presStyleCnt="3" custScaleX="184103" custLinFactNeighborX="-459" custLinFactNeighborY="-11870">
        <dgm:presLayoutVars>
          <dgm:bulletEnabled val="1"/>
        </dgm:presLayoutVars>
      </dgm:prSet>
      <dgm:spPr/>
      <dgm:t>
        <a:bodyPr/>
        <a:lstStyle/>
        <a:p>
          <a:endParaRPr lang="ru-RU"/>
        </a:p>
      </dgm:t>
    </dgm:pt>
    <dgm:pt modelId="{AD6E1BB3-B83C-4FBD-AE6F-4B0C66629DB8}" type="pres">
      <dgm:prSet presAssocID="{063D89D2-CACB-4CDD-BC36-4DD3F39E8FB7}" presName="aSpace" presStyleCnt="0"/>
      <dgm:spPr/>
    </dgm:pt>
    <dgm:pt modelId="{EAA447DE-ED65-4430-8210-D97E911CD0C1}" type="pres">
      <dgm:prSet presAssocID="{2303C794-6CD4-481A-91CC-D641504DFF06}" presName="aNode" presStyleLbl="fgAcc1" presStyleIdx="1" presStyleCnt="3" custScaleX="177564">
        <dgm:presLayoutVars>
          <dgm:bulletEnabled val="1"/>
        </dgm:presLayoutVars>
      </dgm:prSet>
      <dgm:spPr/>
      <dgm:t>
        <a:bodyPr/>
        <a:lstStyle/>
        <a:p>
          <a:endParaRPr lang="ru-RU"/>
        </a:p>
      </dgm:t>
    </dgm:pt>
    <dgm:pt modelId="{9B42A112-4841-498F-881E-FBE520A12989}" type="pres">
      <dgm:prSet presAssocID="{2303C794-6CD4-481A-91CC-D641504DFF06}" presName="aSpace" presStyleCnt="0"/>
      <dgm:spPr/>
    </dgm:pt>
    <dgm:pt modelId="{625B3BB2-A70A-4981-B4BD-C7101BBF0D8D}" type="pres">
      <dgm:prSet presAssocID="{118907C3-EBDF-467D-9448-7DAFBCF0FF41}" presName="aNode" presStyleLbl="fgAcc1" presStyleIdx="2" presStyleCnt="3" custScaleX="184744" custScaleY="160089">
        <dgm:presLayoutVars>
          <dgm:bulletEnabled val="1"/>
        </dgm:presLayoutVars>
      </dgm:prSet>
      <dgm:spPr/>
      <dgm:t>
        <a:bodyPr/>
        <a:lstStyle/>
        <a:p>
          <a:endParaRPr lang="ru-RU"/>
        </a:p>
      </dgm:t>
    </dgm:pt>
    <dgm:pt modelId="{E81935F4-480E-43CD-9D95-2692C3F0F029}" type="pres">
      <dgm:prSet presAssocID="{118907C3-EBDF-467D-9448-7DAFBCF0FF41}" presName="aSpace" presStyleCnt="0"/>
      <dgm:spPr/>
    </dgm:pt>
  </dgm:ptLst>
  <dgm:cxnLst>
    <dgm:cxn modelId="{22CE0629-546A-43F3-9C6C-C928D27E1123}" type="presOf" srcId="{118907C3-EBDF-467D-9448-7DAFBCF0FF41}" destId="{625B3BB2-A70A-4981-B4BD-C7101BBF0D8D}" srcOrd="0" destOrd="0" presId="urn:microsoft.com/office/officeart/2005/8/layout/pyramid2"/>
    <dgm:cxn modelId="{164E2A07-9DF5-41FE-90FA-054D12CB561C}" srcId="{C2086F70-A4E1-4437-800E-8AB46138F9DD}" destId="{2303C794-6CD4-481A-91CC-D641504DFF06}" srcOrd="1" destOrd="0" parTransId="{45E6B4F6-4A3B-4AD0-9FF6-C930184A8CFC}" sibTransId="{3D163497-FA9F-4ABB-9212-A12D4D520190}"/>
    <dgm:cxn modelId="{26488E58-BFD9-4746-B9FE-1C12526D5A9B}" type="presOf" srcId="{2303C794-6CD4-481A-91CC-D641504DFF06}" destId="{EAA447DE-ED65-4430-8210-D97E911CD0C1}" srcOrd="0" destOrd="0" presId="urn:microsoft.com/office/officeart/2005/8/layout/pyramid2"/>
    <dgm:cxn modelId="{D7E85643-75E2-4BD6-B31D-73D16F834315}" type="presOf" srcId="{C2086F70-A4E1-4437-800E-8AB46138F9DD}" destId="{3AF33B9E-0387-4E1E-8E59-AEC4D95500F8}" srcOrd="0" destOrd="0" presId="urn:microsoft.com/office/officeart/2005/8/layout/pyramid2"/>
    <dgm:cxn modelId="{0B2A8360-8320-4F20-ABC4-FC520AA3CEFC}" srcId="{C2086F70-A4E1-4437-800E-8AB46138F9DD}" destId="{063D89D2-CACB-4CDD-BC36-4DD3F39E8FB7}" srcOrd="0" destOrd="0" parTransId="{2A2B9E0A-6816-4FCA-BBAE-6D1B9E415E7F}" sibTransId="{6BF74D1E-5EA8-425A-B9C2-E540B8B485B5}"/>
    <dgm:cxn modelId="{B9868F1F-7857-4EC1-B3D3-E26171E244C7}" srcId="{C2086F70-A4E1-4437-800E-8AB46138F9DD}" destId="{118907C3-EBDF-467D-9448-7DAFBCF0FF41}" srcOrd="2" destOrd="0" parTransId="{D1446DE2-73B1-4BD9-B31A-144F0F0793A7}" sibTransId="{63CBCD78-BAC0-41DA-9398-1D8E8EBDE3AD}"/>
    <dgm:cxn modelId="{1FAB5E20-3A36-4BE3-9680-E3D359D01E13}" type="presOf" srcId="{063D89D2-CACB-4CDD-BC36-4DD3F39E8FB7}" destId="{3C3223FD-E1E3-4474-BCC3-73E49CAF6EA8}" srcOrd="0" destOrd="0" presId="urn:microsoft.com/office/officeart/2005/8/layout/pyramid2"/>
    <dgm:cxn modelId="{2B459A7F-1B55-4E52-9D69-8923C616027B}" type="presParOf" srcId="{3AF33B9E-0387-4E1E-8E59-AEC4D95500F8}" destId="{990E407B-1601-4BAD-8321-B7E0629944B7}" srcOrd="0" destOrd="0" presId="urn:microsoft.com/office/officeart/2005/8/layout/pyramid2"/>
    <dgm:cxn modelId="{6BE088B1-56D9-45F8-B878-122A8F845D5D}" type="presParOf" srcId="{3AF33B9E-0387-4E1E-8E59-AEC4D95500F8}" destId="{A11ED185-2DEA-425F-8C89-690D068D86C6}" srcOrd="1" destOrd="0" presId="urn:microsoft.com/office/officeart/2005/8/layout/pyramid2"/>
    <dgm:cxn modelId="{5B2C6554-4687-4399-A84E-5BC0321A9086}" type="presParOf" srcId="{A11ED185-2DEA-425F-8C89-690D068D86C6}" destId="{3C3223FD-E1E3-4474-BCC3-73E49CAF6EA8}" srcOrd="0" destOrd="0" presId="urn:microsoft.com/office/officeart/2005/8/layout/pyramid2"/>
    <dgm:cxn modelId="{9F14E1D4-54FC-4EF0-AB1D-5DFAFDEBB15D}" type="presParOf" srcId="{A11ED185-2DEA-425F-8C89-690D068D86C6}" destId="{AD6E1BB3-B83C-4FBD-AE6F-4B0C66629DB8}" srcOrd="1" destOrd="0" presId="urn:microsoft.com/office/officeart/2005/8/layout/pyramid2"/>
    <dgm:cxn modelId="{B7F27B14-AE44-4B0D-AA8C-BE724C8B9802}" type="presParOf" srcId="{A11ED185-2DEA-425F-8C89-690D068D86C6}" destId="{EAA447DE-ED65-4430-8210-D97E911CD0C1}" srcOrd="2" destOrd="0" presId="urn:microsoft.com/office/officeart/2005/8/layout/pyramid2"/>
    <dgm:cxn modelId="{4C1DFA31-E585-4C0B-9810-0EE107B5B268}" type="presParOf" srcId="{A11ED185-2DEA-425F-8C89-690D068D86C6}" destId="{9B42A112-4841-498F-881E-FBE520A12989}" srcOrd="3" destOrd="0" presId="urn:microsoft.com/office/officeart/2005/8/layout/pyramid2"/>
    <dgm:cxn modelId="{B7B11F1C-6E2C-4A82-BD96-84EF7E08AAE0}" type="presParOf" srcId="{A11ED185-2DEA-425F-8C89-690D068D86C6}" destId="{625B3BB2-A70A-4981-B4BD-C7101BBF0D8D}" srcOrd="4" destOrd="0" presId="urn:microsoft.com/office/officeart/2005/8/layout/pyramid2"/>
    <dgm:cxn modelId="{E0F62AB1-D1B8-4502-A05E-6289D93C69B1}" type="presParOf" srcId="{A11ED185-2DEA-425F-8C89-690D068D86C6}" destId="{E81935F4-480E-43CD-9D95-2692C3F0F029}" srcOrd="5" destOrd="0" presId="urn:microsoft.com/office/officeart/2005/8/layout/pyramid2"/>
  </dgm:cxnLst>
  <dgm:bg/>
  <dgm:whole/>
</dgm:dataModel>
</file>

<file path=word/diagrams/data2.xml><?xml version="1.0" encoding="utf-8"?>
<dgm:dataModel xmlns:dgm="http://schemas.openxmlformats.org/drawingml/2006/diagram" xmlns:a="http://schemas.openxmlformats.org/drawingml/2006/main">
  <dgm:ptLst>
    <dgm:pt modelId="{24CCFF61-C9FB-4962-A91D-8B31E57ED0FE}" type="doc">
      <dgm:prSet loTypeId="urn:microsoft.com/office/officeart/2005/8/layout/pyramid2" loCatId="pyramid" qsTypeId="urn:microsoft.com/office/officeart/2005/8/quickstyle/simple1" qsCatId="simple" csTypeId="urn:microsoft.com/office/officeart/2005/8/colors/accent5_4" csCatId="accent5" phldr="1"/>
      <dgm:spPr/>
      <dgm:t>
        <a:bodyPr/>
        <a:lstStyle/>
        <a:p>
          <a:endParaRPr lang="ru-RU"/>
        </a:p>
      </dgm:t>
    </dgm:pt>
    <dgm:pt modelId="{22273F98-8E54-4E23-AEF4-879BD539DCE0}">
      <dgm:prSet custT="1"/>
      <dgm:spPr/>
      <dgm:t>
        <a:bodyPr/>
        <a:lstStyle/>
        <a:p>
          <a:pPr rtl="0"/>
          <a:r>
            <a:rPr lang="ru-RU" sz="1600" b="0" i="1" dirty="0" err="1" smtClean="0">
              <a:solidFill>
                <a:srgbClr val="C00000"/>
              </a:solidFill>
              <a:latin typeface="Times New Roman" panose="02020603050405020304" pitchFamily="18" charset="0"/>
              <a:cs typeface="Times New Roman" panose="02020603050405020304" pitchFamily="18" charset="0"/>
            </a:rPr>
            <a:t>Міне</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жеке</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стратегияны</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әзірлеуде</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ата-аналар</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ең</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белсенді</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қатысуға</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тиіс</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өз</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балаларына</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өздерінің</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күшті</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және</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әлсіз</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жақтарын</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ұғынуға</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көмектесу</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өзінің</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оқу</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іс-әрекетінің</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стилін</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түсіну</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қажет</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болған</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жағдайда</a:t>
          </a:r>
          <a:r>
            <a:rPr lang="ru-RU" sz="1600" b="0" i="1" dirty="0" smtClean="0">
              <a:solidFill>
                <a:srgbClr val="C00000"/>
              </a:solidFill>
              <a:latin typeface="Times New Roman" panose="02020603050405020304" pitchFamily="18" charset="0"/>
              <a:cs typeface="Times New Roman" panose="02020603050405020304" pitchFamily="18" charset="0"/>
            </a:rPr>
            <a:t> оны </a:t>
          </a:r>
          <a:r>
            <a:rPr lang="ru-RU" sz="1600" b="0" i="1" dirty="0" err="1" smtClean="0">
              <a:solidFill>
                <a:srgbClr val="C00000"/>
              </a:solidFill>
              <a:latin typeface="Times New Roman" panose="02020603050405020304" pitchFamily="18" charset="0"/>
              <a:cs typeface="Times New Roman" panose="02020603050405020304" pitchFamily="18" charset="0"/>
            </a:rPr>
            <a:t>жетілдіру</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өзінің</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зияткерлік</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ресурстарын</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пайдалану</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және</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табысқа</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жету</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дағдыларын</a:t>
          </a:r>
          <a:r>
            <a:rPr lang="ru-RU" sz="1600" b="0" i="1" dirty="0" smtClean="0">
              <a:solidFill>
                <a:srgbClr val="C00000"/>
              </a:solidFill>
              <a:latin typeface="Times New Roman" panose="02020603050405020304" pitchFamily="18" charset="0"/>
              <a:cs typeface="Times New Roman" panose="02020603050405020304" pitchFamily="18" charset="0"/>
            </a:rPr>
            <a:t> </a:t>
          </a:r>
          <a:r>
            <a:rPr lang="ru-RU" sz="1600" b="0" i="1" dirty="0" err="1" smtClean="0">
              <a:solidFill>
                <a:srgbClr val="C00000"/>
              </a:solidFill>
              <a:latin typeface="Times New Roman" panose="02020603050405020304" pitchFamily="18" charset="0"/>
              <a:cs typeface="Times New Roman" panose="02020603050405020304" pitchFamily="18" charset="0"/>
            </a:rPr>
            <a:t>дамыту</a:t>
          </a:r>
          <a:r>
            <a:rPr lang="ru-RU" sz="1600" b="0" i="1" dirty="0" smtClean="0">
              <a:solidFill>
                <a:srgbClr val="C00000"/>
              </a:solidFill>
              <a:latin typeface="Times New Roman" panose="02020603050405020304" pitchFamily="18" charset="0"/>
              <a:cs typeface="Times New Roman" panose="02020603050405020304" pitchFamily="18" charset="0"/>
            </a:rPr>
            <a:t>!</a:t>
          </a:r>
          <a:endParaRPr lang="ru-RU" sz="1600" b="0" i="1" dirty="0">
            <a:solidFill>
              <a:srgbClr val="C00000"/>
            </a:solidFill>
            <a:latin typeface="Times New Roman" panose="02020603050405020304" pitchFamily="18" charset="0"/>
            <a:cs typeface="Times New Roman" panose="02020603050405020304" pitchFamily="18" charset="0"/>
          </a:endParaRPr>
        </a:p>
      </dgm:t>
    </dgm:pt>
    <dgm:pt modelId="{48B76E54-5398-4950-89B4-376C545FB1C6}" type="parTrans" cxnId="{C53B632B-8967-4738-B2BA-650708CC1727}">
      <dgm:prSet/>
      <dgm:spPr/>
      <dgm:t>
        <a:bodyPr/>
        <a:lstStyle/>
        <a:p>
          <a:endParaRPr lang="ru-RU"/>
        </a:p>
      </dgm:t>
    </dgm:pt>
    <dgm:pt modelId="{39694C99-5591-4A7F-A902-309E1D281B93}" type="sibTrans" cxnId="{C53B632B-8967-4738-B2BA-650708CC1727}">
      <dgm:prSet/>
      <dgm:spPr/>
      <dgm:t>
        <a:bodyPr/>
        <a:lstStyle/>
        <a:p>
          <a:endParaRPr lang="ru-RU"/>
        </a:p>
      </dgm:t>
    </dgm:pt>
    <dgm:pt modelId="{B0C0FAC4-D71D-4777-870F-57A2BABD5BF6}" type="pres">
      <dgm:prSet presAssocID="{24CCFF61-C9FB-4962-A91D-8B31E57ED0FE}" presName="compositeShape" presStyleCnt="0">
        <dgm:presLayoutVars>
          <dgm:dir/>
          <dgm:resizeHandles/>
        </dgm:presLayoutVars>
      </dgm:prSet>
      <dgm:spPr/>
      <dgm:t>
        <a:bodyPr/>
        <a:lstStyle/>
        <a:p>
          <a:endParaRPr lang="ru-RU"/>
        </a:p>
      </dgm:t>
    </dgm:pt>
    <dgm:pt modelId="{77AEE470-899B-45EC-B2B3-08FC09AD834C}" type="pres">
      <dgm:prSet presAssocID="{24CCFF61-C9FB-4962-A91D-8B31E57ED0FE}" presName="pyramid" presStyleLbl="node1" presStyleIdx="0" presStyleCnt="1"/>
      <dgm:spPr/>
    </dgm:pt>
    <dgm:pt modelId="{0EECC19C-8A3B-483E-AAFD-C29DAB73941B}" type="pres">
      <dgm:prSet presAssocID="{24CCFF61-C9FB-4962-A91D-8B31E57ED0FE}" presName="theList" presStyleCnt="0"/>
      <dgm:spPr/>
    </dgm:pt>
    <dgm:pt modelId="{8DB56B30-29A9-4E71-90E1-AC626A2387DE}" type="pres">
      <dgm:prSet presAssocID="{22273F98-8E54-4E23-AEF4-879BD539DCE0}" presName="aNode" presStyleLbl="fgAcc1" presStyleIdx="0" presStyleCnt="1" custScaleX="126683" custScaleY="102499">
        <dgm:presLayoutVars>
          <dgm:bulletEnabled val="1"/>
        </dgm:presLayoutVars>
      </dgm:prSet>
      <dgm:spPr/>
      <dgm:t>
        <a:bodyPr/>
        <a:lstStyle/>
        <a:p>
          <a:endParaRPr lang="ru-RU"/>
        </a:p>
      </dgm:t>
    </dgm:pt>
    <dgm:pt modelId="{1470B0BB-B7DD-4C3F-BCF6-83F78416633F}" type="pres">
      <dgm:prSet presAssocID="{22273F98-8E54-4E23-AEF4-879BD539DCE0}" presName="aSpace" presStyleCnt="0"/>
      <dgm:spPr/>
    </dgm:pt>
  </dgm:ptLst>
  <dgm:cxnLst>
    <dgm:cxn modelId="{26C318D4-EC83-44B6-8D81-78B5DDA72575}" type="presOf" srcId="{24CCFF61-C9FB-4962-A91D-8B31E57ED0FE}" destId="{B0C0FAC4-D71D-4777-870F-57A2BABD5BF6}" srcOrd="0" destOrd="0" presId="urn:microsoft.com/office/officeart/2005/8/layout/pyramid2"/>
    <dgm:cxn modelId="{78634AA7-BF9D-465C-940C-D2AF19954EC0}" type="presOf" srcId="{22273F98-8E54-4E23-AEF4-879BD539DCE0}" destId="{8DB56B30-29A9-4E71-90E1-AC626A2387DE}" srcOrd="0" destOrd="0" presId="urn:microsoft.com/office/officeart/2005/8/layout/pyramid2"/>
    <dgm:cxn modelId="{C53B632B-8967-4738-B2BA-650708CC1727}" srcId="{24CCFF61-C9FB-4962-A91D-8B31E57ED0FE}" destId="{22273F98-8E54-4E23-AEF4-879BD539DCE0}" srcOrd="0" destOrd="0" parTransId="{48B76E54-5398-4950-89B4-376C545FB1C6}" sibTransId="{39694C99-5591-4A7F-A902-309E1D281B93}"/>
    <dgm:cxn modelId="{5C27BE79-45E0-477A-9441-382CA0CFF5FF}" type="presParOf" srcId="{B0C0FAC4-D71D-4777-870F-57A2BABD5BF6}" destId="{77AEE470-899B-45EC-B2B3-08FC09AD834C}" srcOrd="0" destOrd="0" presId="urn:microsoft.com/office/officeart/2005/8/layout/pyramid2"/>
    <dgm:cxn modelId="{365C6195-D71D-419F-AC12-720D977FACA2}" type="presParOf" srcId="{B0C0FAC4-D71D-4777-870F-57A2BABD5BF6}" destId="{0EECC19C-8A3B-483E-AAFD-C29DAB73941B}" srcOrd="1" destOrd="0" presId="urn:microsoft.com/office/officeart/2005/8/layout/pyramid2"/>
    <dgm:cxn modelId="{C7DB8F53-8962-4F7D-9787-0E6FD27CDC27}" type="presParOf" srcId="{0EECC19C-8A3B-483E-AAFD-C29DAB73941B}" destId="{8DB56B30-29A9-4E71-90E1-AC626A2387DE}" srcOrd="0" destOrd="0" presId="urn:microsoft.com/office/officeart/2005/8/layout/pyramid2"/>
    <dgm:cxn modelId="{CC963082-0EEF-4EF3-AA26-82F5FBEAAA31}" type="presParOf" srcId="{0EECC19C-8A3B-483E-AAFD-C29DAB73941B}" destId="{1470B0BB-B7DD-4C3F-BCF6-83F78416633F}" srcOrd="1" destOrd="0" presId="urn:microsoft.com/office/officeart/2005/8/layout/pyramid2"/>
  </dgm:cxnLst>
  <dgm:bg/>
  <dgm:whole/>
</dgm:dataModel>
</file>

<file path=word/diagrams/data3.xml><?xml version="1.0" encoding="utf-8"?>
<dgm:dataModel xmlns:dgm="http://schemas.openxmlformats.org/drawingml/2006/diagram" xmlns:a="http://schemas.openxmlformats.org/drawingml/2006/main">
  <dgm:ptLst>
    <dgm:pt modelId="{9E1F02DD-6223-49DF-BD12-FE410F0D35E0}" type="doc">
      <dgm:prSet loTypeId="urn:microsoft.com/office/officeart/2005/8/layout/chevron2" loCatId="process" qsTypeId="urn:microsoft.com/office/officeart/2005/8/quickstyle/simple3" qsCatId="simple" csTypeId="urn:microsoft.com/office/officeart/2005/8/colors/colorful2" csCatId="colorful" phldr="1"/>
      <dgm:spPr/>
      <dgm:t>
        <a:bodyPr/>
        <a:lstStyle/>
        <a:p>
          <a:endParaRPr lang="ru-RU"/>
        </a:p>
      </dgm:t>
    </dgm:pt>
    <dgm:pt modelId="{3D12A526-AC55-4085-BA26-C842992C77CA}">
      <dgm:prSet custT="1"/>
      <dgm:spPr/>
      <dgm:t>
        <a:bodyPr/>
        <a:lstStyle/>
        <a:p>
          <a:pPr rtl="0"/>
          <a:r>
            <a:rPr lang="ru-RU" sz="2400" dirty="0" smtClean="0">
              <a:latin typeface="Times New Roman" panose="02020603050405020304" pitchFamily="18" charset="0"/>
              <a:cs typeface="Times New Roman" panose="02020603050405020304" pitchFamily="18" charset="0"/>
            </a:rPr>
            <a:t>1</a:t>
          </a:r>
          <a:endParaRPr lang="ru-RU" sz="2400" dirty="0">
            <a:latin typeface="Times New Roman" panose="02020603050405020304" pitchFamily="18" charset="0"/>
            <a:cs typeface="Times New Roman" panose="02020603050405020304" pitchFamily="18" charset="0"/>
          </a:endParaRPr>
        </a:p>
      </dgm:t>
    </dgm:pt>
    <dgm:pt modelId="{8E6CBE6F-B2D8-41B1-8294-74E8692F1433}" type="parTrans" cxnId="{5817E7A7-DEEC-4655-ACEB-0134B50940AD}">
      <dgm:prSet/>
      <dgm:spPr/>
      <dgm:t>
        <a:bodyPr/>
        <a:lstStyle/>
        <a:p>
          <a:endParaRPr lang="ru-RU"/>
        </a:p>
      </dgm:t>
    </dgm:pt>
    <dgm:pt modelId="{B6CF78A7-BEA9-455A-8993-033D8DE56783}" type="sibTrans" cxnId="{5817E7A7-DEEC-4655-ACEB-0134B50940AD}">
      <dgm:prSet/>
      <dgm:spPr/>
      <dgm:t>
        <a:bodyPr/>
        <a:lstStyle/>
        <a:p>
          <a:endParaRPr lang="ru-RU"/>
        </a:p>
      </dgm:t>
    </dgm:pt>
    <dgm:pt modelId="{947007E9-EE8C-4EB4-A081-CDB108920C2C}">
      <dgm:prSet custT="1"/>
      <dgm:spPr/>
      <dgm:t>
        <a:bodyPr/>
        <a:lstStyle/>
        <a:p>
          <a:pPr algn="ctr" rtl="0"/>
          <a:r>
            <a:rPr lang="ru-RU" sz="2000" b="0" dirty="0" smtClean="0">
              <a:solidFill>
                <a:schemeClr val="tx1"/>
              </a:solidFill>
              <a:latin typeface="Times New Roman" panose="02020603050405020304" pitchFamily="18" charset="0"/>
              <a:cs typeface="Times New Roman" panose="02020603050405020304" pitchFamily="18" charset="0"/>
            </a:rPr>
            <a:t>"</a:t>
          </a:r>
          <a:r>
            <a:rPr lang="ru-RU" sz="1800" b="0" dirty="0" err="1" smtClean="0">
              <a:solidFill>
                <a:schemeClr val="tx1"/>
              </a:solidFill>
              <a:latin typeface="Times New Roman" panose="02020603050405020304" pitchFamily="18" charset="0"/>
              <a:cs typeface="Times New Roman" panose="02020603050405020304" pitchFamily="18" charset="0"/>
            </a:rPr>
            <a:t>Емтихан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сөзі</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латын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тілінен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сынақ"деп</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аударылады</a:t>
          </a:r>
          <a:r>
            <a:rPr lang="ru-RU" sz="1800" b="0" dirty="0" smtClean="0">
              <a:solidFill>
                <a:schemeClr val="tx1"/>
              </a:solidFill>
              <a:latin typeface="Times New Roman" panose="02020603050405020304" pitchFamily="18" charset="0"/>
              <a:cs typeface="Times New Roman" panose="02020603050405020304" pitchFamily="18" charset="0"/>
            </a:rPr>
            <a:t>. Он </a:t>
          </a:r>
          <a:r>
            <a:rPr lang="ru-RU" sz="1800" b="0" dirty="0" err="1" smtClean="0">
              <a:solidFill>
                <a:schemeClr val="tx1"/>
              </a:solidFill>
              <a:latin typeface="Times New Roman" panose="02020603050405020304" pitchFamily="18" charset="0"/>
              <a:cs typeface="Times New Roman" panose="02020603050405020304" pitchFamily="18" charset="0"/>
            </a:rPr>
            <a:t>бірінші</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сынып</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оқушылары</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үшін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бітіру</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емтихандары</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күрделі</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сынақтарға</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айналады</a:t>
          </a:r>
          <a:r>
            <a:rPr lang="ru-RU" sz="1800" b="0" dirty="0" smtClean="0">
              <a:solidFill>
                <a:schemeClr val="tx1"/>
              </a:solidFill>
              <a:latin typeface="Times New Roman" panose="02020603050405020304" pitchFamily="18" charset="0"/>
              <a:cs typeface="Times New Roman" panose="02020603050405020304" pitchFamily="18" charset="0"/>
            </a:rPr>
            <a:t>. </a:t>
          </a:r>
          <a:endParaRPr lang="ru-RU" sz="1800" b="0" dirty="0">
            <a:solidFill>
              <a:schemeClr val="tx1"/>
            </a:solidFill>
            <a:latin typeface="Times New Roman" panose="02020603050405020304" pitchFamily="18" charset="0"/>
            <a:cs typeface="Times New Roman" panose="02020603050405020304" pitchFamily="18" charset="0"/>
          </a:endParaRPr>
        </a:p>
      </dgm:t>
    </dgm:pt>
    <dgm:pt modelId="{1FC84D00-B0A3-4F60-9A54-D9D3F2E6A7F4}" type="parTrans" cxnId="{A037FD8E-A98E-41CD-8D32-4D02E71387A3}">
      <dgm:prSet/>
      <dgm:spPr/>
      <dgm:t>
        <a:bodyPr/>
        <a:lstStyle/>
        <a:p>
          <a:endParaRPr lang="ru-RU"/>
        </a:p>
      </dgm:t>
    </dgm:pt>
    <dgm:pt modelId="{5E369BAB-C2D8-41A9-8683-8632D31424D0}" type="sibTrans" cxnId="{A037FD8E-A98E-41CD-8D32-4D02E71387A3}">
      <dgm:prSet/>
      <dgm:spPr/>
      <dgm:t>
        <a:bodyPr/>
        <a:lstStyle/>
        <a:p>
          <a:endParaRPr lang="ru-RU"/>
        </a:p>
      </dgm:t>
    </dgm:pt>
    <dgm:pt modelId="{B0F9107B-2BB8-4549-8C11-AC710ABE08AF}">
      <dgm:prSet custT="1"/>
      <dgm:spPr/>
      <dgm:t>
        <a:bodyPr/>
        <a:lstStyle/>
        <a:p>
          <a:r>
            <a:rPr lang="ru-RU" sz="1800" b="0" dirty="0" err="1" smtClean="0">
              <a:solidFill>
                <a:schemeClr val="tx1"/>
              </a:solidFill>
              <a:latin typeface="Times New Roman" panose="02020603050405020304" pitchFamily="18" charset="0"/>
              <a:cs typeface="Times New Roman" panose="02020603050405020304" pitchFamily="18" charset="0"/>
            </a:rPr>
            <a:t>Көптеген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ұлдар</a:t>
          </a:r>
          <a:r>
            <a:rPr lang="ru-RU" sz="1800" b="0" dirty="0" smtClean="0">
              <a:solidFill>
                <a:schemeClr val="tx1"/>
              </a:solidFill>
              <a:latin typeface="Times New Roman" panose="02020603050405020304" pitchFamily="18" charset="0"/>
              <a:cs typeface="Times New Roman" panose="02020603050405020304" pitchFamily="18" charset="0"/>
            </a:rPr>
            <a:t> мен </a:t>
          </a:r>
          <a:r>
            <a:rPr lang="ru-RU" sz="1800" b="0" dirty="0" err="1" smtClean="0">
              <a:solidFill>
                <a:schemeClr val="tx1"/>
              </a:solidFill>
              <a:latin typeface="Times New Roman" panose="02020603050405020304" pitchFamily="18" charset="0"/>
              <a:cs typeface="Times New Roman" panose="02020603050405020304" pitchFamily="18" charset="0"/>
            </a:rPr>
            <a:t>қыздар</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шағын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үзілістен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кейін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қайтадан</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білім</a:t>
          </a:r>
          <a:r>
            <a:rPr lang="ru-RU" sz="1800" b="0" dirty="0" smtClean="0">
              <a:solidFill>
                <a:schemeClr val="tx1"/>
              </a:solidFill>
              <a:latin typeface="Times New Roman" panose="02020603050405020304" pitchFamily="18" charset="0"/>
              <a:cs typeface="Times New Roman" panose="02020603050405020304" pitchFamily="18" charset="0"/>
            </a:rPr>
            <a:t> мен </a:t>
          </a:r>
          <a:r>
            <a:rPr lang="ru-RU" sz="1800" b="0" dirty="0" err="1" smtClean="0">
              <a:solidFill>
                <a:schemeClr val="tx1"/>
              </a:solidFill>
              <a:latin typeface="Times New Roman" panose="02020603050405020304" pitchFamily="18" charset="0"/>
              <a:cs typeface="Times New Roman" panose="02020603050405020304" pitchFamily="18" charset="0"/>
            </a:rPr>
            <a:t>ептілікті</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тексеруге</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ұшырайды</a:t>
          </a:r>
          <a:r>
            <a:rPr lang="ru-RU" sz="1800" b="0" dirty="0" smtClean="0">
              <a:solidFill>
                <a:schemeClr val="tx1"/>
              </a:solidFill>
              <a:latin typeface="Times New Roman" panose="02020603050405020304" pitchFamily="18" charset="0"/>
              <a:cs typeface="Times New Roman" panose="02020603050405020304" pitchFamily="18" charset="0"/>
            </a:rPr>
            <a:t> – </a:t>
          </a:r>
          <a:r>
            <a:rPr lang="ru-RU" sz="1800" b="0" dirty="0" err="1" smtClean="0">
              <a:solidFill>
                <a:schemeClr val="tx1"/>
              </a:solidFill>
              <a:latin typeface="Times New Roman" panose="02020603050405020304" pitchFamily="18" charset="0"/>
              <a:cs typeface="Times New Roman" panose="02020603050405020304" pitchFamily="18" charset="0"/>
            </a:rPr>
            <a:t>түсу</a:t>
          </a:r>
          <a:r>
            <a:rPr lang="ru-RU" sz="1800" b="0" dirty="0" smtClean="0">
              <a:solidFill>
                <a:schemeClr val="tx1"/>
              </a:solidFill>
              <a:latin typeface="Times New Roman" panose="02020603050405020304" pitchFamily="18" charset="0"/>
              <a:cs typeface="Times New Roman" panose="02020603050405020304" pitchFamily="18" charset="0"/>
            </a:rPr>
            <a:t> </a:t>
          </a:r>
          <a:r>
            <a:rPr lang="ru-RU" sz="1800" b="0" dirty="0" err="1" smtClean="0">
              <a:solidFill>
                <a:schemeClr val="tx1"/>
              </a:solidFill>
              <a:latin typeface="Times New Roman" panose="02020603050405020304" pitchFamily="18" charset="0"/>
              <a:cs typeface="Times New Roman" panose="02020603050405020304" pitchFamily="18" charset="0"/>
            </a:rPr>
            <a:t>емтихандарында</a:t>
          </a:r>
          <a:r>
            <a:rPr lang="ru-RU" sz="1800" b="0" dirty="0" smtClean="0">
              <a:solidFill>
                <a:schemeClr val="tx1"/>
              </a:solidFill>
              <a:latin typeface="Times New Roman" panose="02020603050405020304" pitchFamily="18" charset="0"/>
              <a:cs typeface="Times New Roman" panose="02020603050405020304" pitchFamily="18" charset="0"/>
            </a:rPr>
            <a:t>.</a:t>
          </a:r>
          <a:endParaRPr lang="ru-RU" sz="1800" b="0" dirty="0">
            <a:solidFill>
              <a:srgbClr val="FF0000"/>
            </a:solidFill>
            <a:latin typeface="Times New Roman" panose="02020603050405020304" pitchFamily="18" charset="0"/>
            <a:cs typeface="Times New Roman" panose="02020603050405020304" pitchFamily="18" charset="0"/>
          </a:endParaRPr>
        </a:p>
      </dgm:t>
    </dgm:pt>
    <dgm:pt modelId="{1688F162-668D-4F1C-936E-942A59D501B2}" type="parTrans" cxnId="{478A5B0F-2EC2-4E30-9A1F-CCFFCA28A595}">
      <dgm:prSet/>
      <dgm:spPr/>
      <dgm:t>
        <a:bodyPr/>
        <a:lstStyle/>
        <a:p>
          <a:endParaRPr lang="ru-RU"/>
        </a:p>
      </dgm:t>
    </dgm:pt>
    <dgm:pt modelId="{1526651E-369A-4D49-8055-71D57DF6B992}" type="sibTrans" cxnId="{478A5B0F-2EC2-4E30-9A1F-CCFFCA28A595}">
      <dgm:prSet/>
      <dgm:spPr/>
      <dgm:t>
        <a:bodyPr/>
        <a:lstStyle/>
        <a:p>
          <a:endParaRPr lang="ru-RU"/>
        </a:p>
      </dgm:t>
    </dgm:pt>
    <dgm:pt modelId="{9E4FBD07-FC25-4026-9F7F-FD747ACED7C1}">
      <dgm:prSet custT="1"/>
      <dgm:spPr/>
      <dgm:t>
        <a:bodyPr/>
        <a:lstStyle/>
        <a:p>
          <a:pPr rtl="0"/>
          <a:r>
            <a:rPr lang="ru-RU" sz="2400" dirty="0" smtClean="0">
              <a:latin typeface="Times New Roman" panose="02020603050405020304" pitchFamily="18" charset="0"/>
              <a:cs typeface="Times New Roman" panose="02020603050405020304" pitchFamily="18" charset="0"/>
            </a:rPr>
            <a:t>2</a:t>
          </a:r>
          <a:endParaRPr lang="ru-RU" sz="2400" dirty="0">
            <a:latin typeface="Times New Roman" panose="02020603050405020304" pitchFamily="18" charset="0"/>
            <a:cs typeface="Times New Roman" panose="02020603050405020304" pitchFamily="18" charset="0"/>
          </a:endParaRPr>
        </a:p>
      </dgm:t>
    </dgm:pt>
    <dgm:pt modelId="{27F1DE15-CE30-497B-BBBF-EE9EFB2C94EB}" type="sibTrans" cxnId="{A5A22562-0C40-4B01-87C3-8594F5E8B264}">
      <dgm:prSet/>
      <dgm:spPr/>
      <dgm:t>
        <a:bodyPr/>
        <a:lstStyle/>
        <a:p>
          <a:endParaRPr lang="ru-RU"/>
        </a:p>
      </dgm:t>
    </dgm:pt>
    <dgm:pt modelId="{35E360B1-AED3-4A4D-A701-2D6350451F34}" type="parTrans" cxnId="{A5A22562-0C40-4B01-87C3-8594F5E8B264}">
      <dgm:prSet/>
      <dgm:spPr/>
      <dgm:t>
        <a:bodyPr/>
        <a:lstStyle/>
        <a:p>
          <a:endParaRPr lang="ru-RU"/>
        </a:p>
      </dgm:t>
    </dgm:pt>
    <dgm:pt modelId="{6E6076B5-23A1-4192-8AC1-9D61573D82E3}" type="pres">
      <dgm:prSet presAssocID="{9E1F02DD-6223-49DF-BD12-FE410F0D35E0}" presName="linearFlow" presStyleCnt="0">
        <dgm:presLayoutVars>
          <dgm:dir/>
          <dgm:animLvl val="lvl"/>
          <dgm:resizeHandles val="exact"/>
        </dgm:presLayoutVars>
      </dgm:prSet>
      <dgm:spPr/>
      <dgm:t>
        <a:bodyPr/>
        <a:lstStyle/>
        <a:p>
          <a:endParaRPr lang="ru-RU"/>
        </a:p>
      </dgm:t>
    </dgm:pt>
    <dgm:pt modelId="{2A1396C5-24CD-4998-B21E-B61D88505C2B}" type="pres">
      <dgm:prSet presAssocID="{3D12A526-AC55-4085-BA26-C842992C77CA}" presName="composite" presStyleCnt="0"/>
      <dgm:spPr/>
    </dgm:pt>
    <dgm:pt modelId="{124347C9-F40F-4BF9-A05D-09909D292EEE}" type="pres">
      <dgm:prSet presAssocID="{3D12A526-AC55-4085-BA26-C842992C77CA}" presName="parentText" presStyleLbl="alignNode1" presStyleIdx="0" presStyleCnt="2" custLinFactNeighborX="-2307" custLinFactNeighborY="-651">
        <dgm:presLayoutVars>
          <dgm:chMax val="1"/>
          <dgm:bulletEnabled val="1"/>
        </dgm:presLayoutVars>
      </dgm:prSet>
      <dgm:spPr/>
      <dgm:t>
        <a:bodyPr/>
        <a:lstStyle/>
        <a:p>
          <a:endParaRPr lang="ru-RU"/>
        </a:p>
      </dgm:t>
    </dgm:pt>
    <dgm:pt modelId="{37970FEB-7A01-46F6-8580-C2B9D1D2C1DA}" type="pres">
      <dgm:prSet presAssocID="{3D12A526-AC55-4085-BA26-C842992C77CA}" presName="descendantText" presStyleLbl="alignAcc1" presStyleIdx="0" presStyleCnt="2" custScaleY="130768">
        <dgm:presLayoutVars>
          <dgm:bulletEnabled val="1"/>
        </dgm:presLayoutVars>
      </dgm:prSet>
      <dgm:spPr/>
      <dgm:t>
        <a:bodyPr/>
        <a:lstStyle/>
        <a:p>
          <a:endParaRPr lang="ru-RU"/>
        </a:p>
      </dgm:t>
    </dgm:pt>
    <dgm:pt modelId="{4379BC78-C9ED-4124-ABC4-3D096E03A78D}" type="pres">
      <dgm:prSet presAssocID="{B6CF78A7-BEA9-455A-8993-033D8DE56783}" presName="sp" presStyleCnt="0"/>
      <dgm:spPr/>
    </dgm:pt>
    <dgm:pt modelId="{C15B8E27-F7C1-4872-9F04-973AA5D9E506}" type="pres">
      <dgm:prSet presAssocID="{9E4FBD07-FC25-4026-9F7F-FD747ACED7C1}" presName="composite" presStyleCnt="0"/>
      <dgm:spPr/>
    </dgm:pt>
    <dgm:pt modelId="{B98673BF-5891-40B6-92E5-D81E81ABD567}" type="pres">
      <dgm:prSet presAssocID="{9E4FBD07-FC25-4026-9F7F-FD747ACED7C1}" presName="parentText" presStyleLbl="alignNode1" presStyleIdx="1" presStyleCnt="2" custLinFactNeighborX="-2307" custLinFactNeighborY="518">
        <dgm:presLayoutVars>
          <dgm:chMax val="1"/>
          <dgm:bulletEnabled val="1"/>
        </dgm:presLayoutVars>
      </dgm:prSet>
      <dgm:spPr/>
      <dgm:t>
        <a:bodyPr/>
        <a:lstStyle/>
        <a:p>
          <a:endParaRPr lang="ru-RU"/>
        </a:p>
      </dgm:t>
    </dgm:pt>
    <dgm:pt modelId="{C7956EC7-B5DD-44C0-A1E0-998155D7F7A8}" type="pres">
      <dgm:prSet presAssocID="{9E4FBD07-FC25-4026-9F7F-FD747ACED7C1}" presName="descendantText" presStyleLbl="alignAcc1" presStyleIdx="1" presStyleCnt="2" custScaleY="144734">
        <dgm:presLayoutVars>
          <dgm:bulletEnabled val="1"/>
        </dgm:presLayoutVars>
      </dgm:prSet>
      <dgm:spPr/>
      <dgm:t>
        <a:bodyPr/>
        <a:lstStyle/>
        <a:p>
          <a:endParaRPr lang="ru-RU"/>
        </a:p>
      </dgm:t>
    </dgm:pt>
  </dgm:ptLst>
  <dgm:cxnLst>
    <dgm:cxn modelId="{A5A22562-0C40-4B01-87C3-8594F5E8B264}" srcId="{9E1F02DD-6223-49DF-BD12-FE410F0D35E0}" destId="{9E4FBD07-FC25-4026-9F7F-FD747ACED7C1}" srcOrd="1" destOrd="0" parTransId="{35E360B1-AED3-4A4D-A701-2D6350451F34}" sibTransId="{27F1DE15-CE30-497B-BBBF-EE9EFB2C94EB}"/>
    <dgm:cxn modelId="{A558A84B-4F11-468B-8C71-AE9CF828C498}" type="presOf" srcId="{3D12A526-AC55-4085-BA26-C842992C77CA}" destId="{124347C9-F40F-4BF9-A05D-09909D292EEE}" srcOrd="0" destOrd="0" presId="urn:microsoft.com/office/officeart/2005/8/layout/chevron2"/>
    <dgm:cxn modelId="{4BC2C9D3-2125-4B9B-84FD-3D86B26F4A25}" type="presOf" srcId="{9E4FBD07-FC25-4026-9F7F-FD747ACED7C1}" destId="{B98673BF-5891-40B6-92E5-D81E81ABD567}" srcOrd="0" destOrd="0" presId="urn:microsoft.com/office/officeart/2005/8/layout/chevron2"/>
    <dgm:cxn modelId="{A037FD8E-A98E-41CD-8D32-4D02E71387A3}" srcId="{3D12A526-AC55-4085-BA26-C842992C77CA}" destId="{947007E9-EE8C-4EB4-A081-CDB108920C2C}" srcOrd="0" destOrd="0" parTransId="{1FC84D00-B0A3-4F60-9A54-D9D3F2E6A7F4}" sibTransId="{5E369BAB-C2D8-41A9-8683-8632D31424D0}"/>
    <dgm:cxn modelId="{296E7394-8145-44CD-87B5-AD99F52BCB68}" type="presOf" srcId="{947007E9-EE8C-4EB4-A081-CDB108920C2C}" destId="{37970FEB-7A01-46F6-8580-C2B9D1D2C1DA}" srcOrd="0" destOrd="0" presId="urn:microsoft.com/office/officeart/2005/8/layout/chevron2"/>
    <dgm:cxn modelId="{5817E7A7-DEEC-4655-ACEB-0134B50940AD}" srcId="{9E1F02DD-6223-49DF-BD12-FE410F0D35E0}" destId="{3D12A526-AC55-4085-BA26-C842992C77CA}" srcOrd="0" destOrd="0" parTransId="{8E6CBE6F-B2D8-41B1-8294-74E8692F1433}" sibTransId="{B6CF78A7-BEA9-455A-8993-033D8DE56783}"/>
    <dgm:cxn modelId="{6DA878F0-69A2-44D3-BD0B-1AEF96B9F17C}" type="presOf" srcId="{B0F9107B-2BB8-4549-8C11-AC710ABE08AF}" destId="{C7956EC7-B5DD-44C0-A1E0-998155D7F7A8}" srcOrd="0" destOrd="0" presId="urn:microsoft.com/office/officeart/2005/8/layout/chevron2"/>
    <dgm:cxn modelId="{478A5B0F-2EC2-4E30-9A1F-CCFFCA28A595}" srcId="{9E4FBD07-FC25-4026-9F7F-FD747ACED7C1}" destId="{B0F9107B-2BB8-4549-8C11-AC710ABE08AF}" srcOrd="0" destOrd="0" parTransId="{1688F162-668D-4F1C-936E-942A59D501B2}" sibTransId="{1526651E-369A-4D49-8055-71D57DF6B992}"/>
    <dgm:cxn modelId="{651111DB-2BA1-4656-A353-55F03CDCFB97}" type="presOf" srcId="{9E1F02DD-6223-49DF-BD12-FE410F0D35E0}" destId="{6E6076B5-23A1-4192-8AC1-9D61573D82E3}" srcOrd="0" destOrd="0" presId="urn:microsoft.com/office/officeart/2005/8/layout/chevron2"/>
    <dgm:cxn modelId="{CE2A9DDC-BB50-4762-A144-6129B8124A37}" type="presParOf" srcId="{6E6076B5-23A1-4192-8AC1-9D61573D82E3}" destId="{2A1396C5-24CD-4998-B21E-B61D88505C2B}" srcOrd="0" destOrd="0" presId="urn:microsoft.com/office/officeart/2005/8/layout/chevron2"/>
    <dgm:cxn modelId="{542C7554-03C4-43E8-BEC4-4F43FCD72EF5}" type="presParOf" srcId="{2A1396C5-24CD-4998-B21E-B61D88505C2B}" destId="{124347C9-F40F-4BF9-A05D-09909D292EEE}" srcOrd="0" destOrd="0" presId="urn:microsoft.com/office/officeart/2005/8/layout/chevron2"/>
    <dgm:cxn modelId="{533A0343-349B-4545-B6EE-804AC83F04FA}" type="presParOf" srcId="{2A1396C5-24CD-4998-B21E-B61D88505C2B}" destId="{37970FEB-7A01-46F6-8580-C2B9D1D2C1DA}" srcOrd="1" destOrd="0" presId="urn:microsoft.com/office/officeart/2005/8/layout/chevron2"/>
    <dgm:cxn modelId="{77F291B6-E28C-43BF-BC84-1268811D8D41}" type="presParOf" srcId="{6E6076B5-23A1-4192-8AC1-9D61573D82E3}" destId="{4379BC78-C9ED-4124-ABC4-3D096E03A78D}" srcOrd="1" destOrd="0" presId="urn:microsoft.com/office/officeart/2005/8/layout/chevron2"/>
    <dgm:cxn modelId="{2464E714-F0A6-4C31-8A24-9C360E1E9B8A}" type="presParOf" srcId="{6E6076B5-23A1-4192-8AC1-9D61573D82E3}" destId="{C15B8E27-F7C1-4872-9F04-973AA5D9E506}" srcOrd="2" destOrd="0" presId="urn:microsoft.com/office/officeart/2005/8/layout/chevron2"/>
    <dgm:cxn modelId="{55D1F17F-48F8-42D4-AFCA-210A9FD1CC97}" type="presParOf" srcId="{C15B8E27-F7C1-4872-9F04-973AA5D9E506}" destId="{B98673BF-5891-40B6-92E5-D81E81ABD567}" srcOrd="0" destOrd="0" presId="urn:microsoft.com/office/officeart/2005/8/layout/chevron2"/>
    <dgm:cxn modelId="{32790EF7-4577-44D2-A0C3-717E940BC719}" type="presParOf" srcId="{C15B8E27-F7C1-4872-9F04-973AA5D9E506}" destId="{C7956EC7-B5DD-44C0-A1E0-998155D7F7A8}" srcOrd="1" destOrd="0" presId="urn:microsoft.com/office/officeart/2005/8/layout/chevron2"/>
  </dgm:cxnLst>
  <dgm:bg/>
  <dgm:whole/>
</dgm:dataModel>
</file>

<file path=word/diagrams/data4.xml><?xml version="1.0" encoding="utf-8"?>
<dgm:dataModel xmlns:dgm="http://schemas.openxmlformats.org/drawingml/2006/diagram" xmlns:a="http://schemas.openxmlformats.org/drawingml/2006/main">
  <dgm:ptLst>
    <dgm:pt modelId="{9B004C1D-26C8-498C-BEC0-41B765F4F94D}" type="doc">
      <dgm:prSet loTypeId="urn:microsoft.com/office/officeart/2005/8/layout/chevron2" loCatId="list" qsTypeId="urn:microsoft.com/office/officeart/2005/8/quickstyle/simple3" qsCatId="simple" csTypeId="urn:microsoft.com/office/officeart/2005/8/colors/colorful2" csCatId="colorful" phldr="1"/>
      <dgm:spPr/>
      <dgm:t>
        <a:bodyPr/>
        <a:lstStyle/>
        <a:p>
          <a:endParaRPr lang="en-US"/>
        </a:p>
      </dgm:t>
    </dgm:pt>
    <dgm:pt modelId="{ACF6497A-5BAA-4BD0-AD22-7D151774EF07}">
      <dgm:prSet phldrT="[Текст]" custT="1"/>
      <dgm:spPr/>
      <dgm:t>
        <a:bodyPr/>
        <a:lstStyle/>
        <a:p>
          <a:pPr algn="ctr"/>
          <a:r>
            <a:rPr lang="ru-RU" sz="2400" dirty="0" smtClean="0"/>
            <a:t>3</a:t>
          </a:r>
          <a:endParaRPr lang="en-US" sz="2400" dirty="0"/>
        </a:p>
      </dgm:t>
    </dgm:pt>
    <dgm:pt modelId="{6D9F2028-0D0A-41C3-B598-8C7A2972E568}" type="parTrans" cxnId="{913FC1FF-674C-40A0-B1BD-0E7DBBB7132E}">
      <dgm:prSet/>
      <dgm:spPr/>
      <dgm:t>
        <a:bodyPr/>
        <a:lstStyle/>
        <a:p>
          <a:pPr algn="ctr"/>
          <a:endParaRPr lang="en-US"/>
        </a:p>
      </dgm:t>
    </dgm:pt>
    <dgm:pt modelId="{15E31CB7-05F5-4FB5-AACB-AA51616E6353}" type="sibTrans" cxnId="{913FC1FF-674C-40A0-B1BD-0E7DBBB7132E}">
      <dgm:prSet/>
      <dgm:spPr/>
      <dgm:t>
        <a:bodyPr/>
        <a:lstStyle/>
        <a:p>
          <a:pPr algn="ctr"/>
          <a:endParaRPr lang="en-US"/>
        </a:p>
      </dgm:t>
    </dgm:pt>
    <dgm:pt modelId="{9FD20099-7F16-4706-B88F-65AB96F624EC}">
      <dgm:prSet phldrT="[Текст]" custT="1"/>
      <dgm:spPr/>
      <dgm:t>
        <a:bodyPr/>
        <a:lstStyle/>
        <a:p>
          <a:pPr algn="ctr"/>
          <a:r>
            <a:rPr lang="ru-RU" sz="2800" dirty="0" smtClean="0"/>
            <a:t>4</a:t>
          </a:r>
          <a:endParaRPr lang="en-US" sz="2800" dirty="0"/>
        </a:p>
      </dgm:t>
    </dgm:pt>
    <dgm:pt modelId="{775EC910-D807-490F-9A7F-EDB2CB850D69}" type="parTrans" cxnId="{078C85A3-4C27-46E1-A2AB-7889706DD281}">
      <dgm:prSet/>
      <dgm:spPr/>
      <dgm:t>
        <a:bodyPr/>
        <a:lstStyle/>
        <a:p>
          <a:pPr algn="ctr"/>
          <a:endParaRPr lang="en-US"/>
        </a:p>
      </dgm:t>
    </dgm:pt>
    <dgm:pt modelId="{607B3258-6ABC-49FF-80D3-90B1C4D28568}" type="sibTrans" cxnId="{078C85A3-4C27-46E1-A2AB-7889706DD281}">
      <dgm:prSet/>
      <dgm:spPr/>
      <dgm:t>
        <a:bodyPr/>
        <a:lstStyle/>
        <a:p>
          <a:pPr algn="ctr"/>
          <a:endParaRPr lang="en-US"/>
        </a:p>
      </dgm:t>
    </dgm:pt>
    <dgm:pt modelId="{1DF43D4B-8C6A-486A-AFE8-F30033AC3B7F}">
      <dgm:prSet phldrT="[Текст]" custT="1"/>
      <dgm:spPr/>
      <dgm:t>
        <a:bodyPr/>
        <a:lstStyle/>
        <a:p>
          <a:pPr algn="ctr"/>
          <a:r>
            <a:rPr lang="ru-RU" sz="2800" dirty="0" smtClean="0"/>
            <a:t>5</a:t>
          </a:r>
          <a:endParaRPr lang="en-US" sz="2800" dirty="0"/>
        </a:p>
      </dgm:t>
    </dgm:pt>
    <dgm:pt modelId="{07EECBBE-7510-4DA5-A134-DDE9CFA05978}" type="parTrans" cxnId="{6BE5A3A5-BF4F-4B64-A2C6-8DF910C4C881}">
      <dgm:prSet/>
      <dgm:spPr/>
      <dgm:t>
        <a:bodyPr/>
        <a:lstStyle/>
        <a:p>
          <a:pPr algn="ctr"/>
          <a:endParaRPr lang="ru-RU"/>
        </a:p>
      </dgm:t>
    </dgm:pt>
    <dgm:pt modelId="{595BB8BF-80AD-4165-BA4C-5110409875B7}" type="sibTrans" cxnId="{6BE5A3A5-BF4F-4B64-A2C6-8DF910C4C881}">
      <dgm:prSet/>
      <dgm:spPr/>
      <dgm:t>
        <a:bodyPr/>
        <a:lstStyle/>
        <a:p>
          <a:pPr algn="ctr"/>
          <a:endParaRPr lang="ru-RU"/>
        </a:p>
      </dgm:t>
    </dgm:pt>
    <dgm:pt modelId="{20885DA9-14D3-4227-8EB0-F4BC7D2E9925}">
      <dgm:prSet phldrT="[Текст]" custT="1"/>
      <dgm:spPr/>
      <dgm:t>
        <a:bodyPr/>
        <a:lstStyle/>
        <a:p>
          <a:pPr algn="just"/>
          <a:r>
            <a:rPr lang="ru-RU" sz="1800" dirty="0" smtClean="0">
              <a:latin typeface="Times New Roman" pitchFamily="18" charset="0"/>
              <a:cs typeface="Times New Roman" pitchFamily="18" charset="0"/>
            </a:rPr>
            <a:t>Ал </a:t>
          </a:r>
          <a:r>
            <a:rPr lang="ru-RU" sz="1800" dirty="0" err="1" smtClean="0">
              <a:latin typeface="Times New Roman" pitchFamily="18" charset="0"/>
              <a:cs typeface="Times New Roman" pitchFamily="18" charset="0"/>
            </a:rPr>
            <a:t>ата-аналар</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өз</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баласына</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уайымдап</a:t>
          </a:r>
          <a:r>
            <a:rPr lang="ru-RU" sz="1800" dirty="0" smtClean="0">
              <a:latin typeface="Times New Roman" pitchFamily="18" charset="0"/>
              <a:cs typeface="Times New Roman" pitchFamily="18" charset="0"/>
            </a:rPr>
            <a:t>, оны </a:t>
          </a:r>
          <a:r>
            <a:rPr lang="ru-RU" sz="1800" dirty="0" err="1" smtClean="0">
              <a:latin typeface="Times New Roman" pitchFamily="18" charset="0"/>
              <a:cs typeface="Times New Roman" pitchFamily="18" charset="0"/>
            </a:rPr>
            <a:t>орыс</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дәстүріне</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сәйкес</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ұрсып</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немесе</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қашықта</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ұстап</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тұруға</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тырысады</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Ересектер</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үшін</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қазірдің</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өзінде</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барлық</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олардың</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күштері</a:t>
          </a:r>
          <a:r>
            <a:rPr lang="ru-RU" sz="1800" dirty="0" smtClean="0">
              <a:latin typeface="Times New Roman" pitchFamily="18" charset="0"/>
              <a:cs typeface="Times New Roman" pitchFamily="18" charset="0"/>
            </a:rPr>
            <a:t>.</a:t>
          </a:r>
          <a:endParaRPr lang="ru-RU" sz="1800" dirty="0">
            <a:latin typeface="Times New Roman" pitchFamily="18" charset="0"/>
            <a:cs typeface="Times New Roman" pitchFamily="18" charset="0"/>
          </a:endParaRPr>
        </a:p>
      </dgm:t>
    </dgm:pt>
    <dgm:pt modelId="{2835C1DE-98B0-4D72-BD8F-938DA1D53CEA}" type="parTrans" cxnId="{C7697206-CA6D-45F5-94DA-2774407EBD33}">
      <dgm:prSet/>
      <dgm:spPr/>
      <dgm:t>
        <a:bodyPr/>
        <a:lstStyle/>
        <a:p>
          <a:pPr algn="ctr"/>
          <a:endParaRPr lang="ru-RU"/>
        </a:p>
      </dgm:t>
    </dgm:pt>
    <dgm:pt modelId="{818AA153-AF07-4315-9DAA-5571FC59FA30}" type="sibTrans" cxnId="{C7697206-CA6D-45F5-94DA-2774407EBD33}">
      <dgm:prSet/>
      <dgm:spPr/>
      <dgm:t>
        <a:bodyPr/>
        <a:lstStyle/>
        <a:p>
          <a:pPr algn="ctr"/>
          <a:endParaRPr lang="ru-RU"/>
        </a:p>
      </dgm:t>
    </dgm:pt>
    <dgm:pt modelId="{83EA2E24-E474-4F7D-AE5D-38CBA322982E}">
      <dgm:prSet phldrT="[Текст]" custT="1"/>
      <dgm:spPr/>
      <dgm:t>
        <a:bodyPr/>
        <a:lstStyle/>
        <a:p>
          <a:pPr algn="just"/>
          <a:r>
            <a:rPr lang="ru-RU" sz="1800" dirty="0" err="1" smtClean="0">
              <a:latin typeface="Times New Roman" pitchFamily="18" charset="0"/>
              <a:cs typeface="Times New Roman" pitchFamily="18" charset="0"/>
            </a:rPr>
            <a:t>Егер</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ата-аналардың</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репетиторлармен</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сабақтарға</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ақы</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төлеуге</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мүмкіндігі</a:t>
          </a:r>
          <a:r>
            <a:rPr lang="ru-RU" sz="1800" dirty="0" smtClean="0">
              <a:latin typeface="Times New Roman" pitchFamily="18" charset="0"/>
              <a:cs typeface="Times New Roman" pitchFamily="18" charset="0"/>
            </a:rPr>
            <a:t> бар </a:t>
          </a:r>
          <a:r>
            <a:rPr lang="ru-RU" sz="1800" dirty="0" err="1" smtClean="0">
              <a:latin typeface="Times New Roman" pitchFamily="18" charset="0"/>
              <a:cs typeface="Times New Roman" pitchFamily="18" charset="0"/>
            </a:rPr>
            <a:t>болса</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бірақ</a:t>
          </a:r>
          <a:r>
            <a:rPr lang="ru-RU" sz="1800" dirty="0" smtClean="0">
              <a:latin typeface="Times New Roman" pitchFamily="18" charset="0"/>
              <a:cs typeface="Times New Roman" pitchFamily="18" charset="0"/>
            </a:rPr>
            <a:t> тек осы </a:t>
          </a:r>
          <a:r>
            <a:rPr lang="ru-RU" sz="1800" dirty="0" err="1" smtClean="0">
              <a:latin typeface="Times New Roman" pitchFamily="18" charset="0"/>
              <a:cs typeface="Times New Roman" pitchFamily="18" charset="0"/>
            </a:rPr>
            <a:t>жағдайда</a:t>
          </a:r>
          <a:r>
            <a:rPr lang="ru-RU" sz="1800" dirty="0" smtClean="0">
              <a:latin typeface="Times New Roman" pitchFamily="18" charset="0"/>
              <a:cs typeface="Times New Roman" pitchFamily="18" charset="0"/>
            </a:rPr>
            <a:t> да </a:t>
          </a:r>
          <a:r>
            <a:rPr lang="ru-RU" sz="1800" dirty="0" err="1" smtClean="0">
              <a:latin typeface="Times New Roman" pitchFamily="18" charset="0"/>
              <a:cs typeface="Times New Roman" pitchFamily="18" charset="0"/>
            </a:rPr>
            <a:t>олардың</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көмегі</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шектелмеуі</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тиіс</a:t>
          </a:r>
          <a:r>
            <a:rPr lang="ru-RU" sz="1800" dirty="0" smtClean="0">
              <a:latin typeface="Times New Roman" pitchFamily="18" charset="0"/>
              <a:cs typeface="Times New Roman" pitchFamily="18" charset="0"/>
            </a:rPr>
            <a:t>.</a:t>
          </a:r>
          <a:endParaRPr lang="ru-RU" sz="1800" dirty="0">
            <a:latin typeface="Times New Roman" pitchFamily="18" charset="0"/>
            <a:cs typeface="Times New Roman" pitchFamily="18" charset="0"/>
          </a:endParaRPr>
        </a:p>
      </dgm:t>
    </dgm:pt>
    <dgm:pt modelId="{74D262AC-AF9A-491B-B879-EFC27360C7B6}" type="parTrans" cxnId="{444776A8-E3B1-42FC-AB5B-D9FE93C299C5}">
      <dgm:prSet/>
      <dgm:spPr/>
      <dgm:t>
        <a:bodyPr/>
        <a:lstStyle/>
        <a:p>
          <a:pPr algn="ctr"/>
          <a:endParaRPr lang="ru-RU"/>
        </a:p>
      </dgm:t>
    </dgm:pt>
    <dgm:pt modelId="{E96DD570-C1EE-4CEC-8E25-042B3DE9D2C5}" type="sibTrans" cxnId="{444776A8-E3B1-42FC-AB5B-D9FE93C299C5}">
      <dgm:prSet/>
      <dgm:spPr/>
      <dgm:t>
        <a:bodyPr/>
        <a:lstStyle/>
        <a:p>
          <a:pPr algn="ctr"/>
          <a:endParaRPr lang="ru-RU"/>
        </a:p>
      </dgm:t>
    </dgm:pt>
    <dgm:pt modelId="{706C924E-EF68-468B-8703-4232C9370AE0}">
      <dgm:prSet phldrT="[Текст]" custT="1"/>
      <dgm:spPr/>
      <dgm:t>
        <a:bodyPr/>
        <a:lstStyle/>
        <a:p>
          <a:pPr algn="just"/>
          <a:r>
            <a:rPr lang="ru-RU" sz="1800" dirty="0" err="1" smtClean="0">
              <a:latin typeface="Times New Roman" pitchFamily="18" charset="0"/>
              <a:cs typeface="Times New Roman" pitchFamily="18" charset="0"/>
            </a:rPr>
            <a:t>Ата-аналар</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өзінің</a:t>
          </a:r>
          <a:r>
            <a:rPr lang="ru-RU" sz="1800" dirty="0" smtClean="0">
              <a:latin typeface="Times New Roman" pitchFamily="18" charset="0"/>
              <a:cs typeface="Times New Roman" pitchFamily="18" charset="0"/>
            </a:rPr>
            <a:t> он </a:t>
          </a:r>
          <a:r>
            <a:rPr lang="ru-RU" sz="1800" dirty="0" err="1" smtClean="0">
              <a:latin typeface="Times New Roman" pitchFamily="18" charset="0"/>
              <a:cs typeface="Times New Roman" pitchFamily="18" charset="0"/>
            </a:rPr>
            <a:t>бірінші</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сынып</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оқушысына</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бітіру</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және</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қабылдау</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сынақтарына</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дайындық</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кезінде</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уақыт</a:t>
          </a:r>
          <a:r>
            <a:rPr lang="ru-RU" sz="1800" dirty="0" smtClean="0">
              <a:latin typeface="Times New Roman" pitchFamily="18" charset="0"/>
              <a:cs typeface="Times New Roman" pitchFamily="18" charset="0"/>
            </a:rPr>
            <a:t> пен </a:t>
          </a:r>
          <a:r>
            <a:rPr lang="ru-RU" sz="1800" dirty="0" err="1" smtClean="0">
              <a:latin typeface="Times New Roman" pitchFamily="18" charset="0"/>
              <a:cs typeface="Times New Roman" pitchFamily="18" charset="0"/>
            </a:rPr>
            <a:t>күш-жігерді</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тиімді</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басқаруға</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көмектесе</a:t>
          </a:r>
          <a:r>
            <a:rPr lang="ru-RU" sz="1800" dirty="0" smtClean="0">
              <a:latin typeface="Times New Roman" pitchFamily="18" charset="0"/>
              <a:cs typeface="Times New Roman" pitchFamily="18" charset="0"/>
            </a:rPr>
            <a:t> </a:t>
          </a:r>
          <a:r>
            <a:rPr lang="ru-RU" sz="1800" dirty="0" err="1" smtClean="0">
              <a:latin typeface="Times New Roman" pitchFamily="18" charset="0"/>
              <a:cs typeface="Times New Roman" pitchFamily="18" charset="0"/>
            </a:rPr>
            <a:t>алады</a:t>
          </a:r>
          <a:r>
            <a:rPr lang="ru-RU" sz="1800" dirty="0" smtClean="0">
              <a:latin typeface="Times New Roman" pitchFamily="18" charset="0"/>
              <a:cs typeface="Times New Roman" pitchFamily="18" charset="0"/>
            </a:rPr>
            <a:t>.</a:t>
          </a:r>
          <a:endParaRPr lang="ru-RU" sz="1800" dirty="0">
            <a:latin typeface="Times New Roman" pitchFamily="18" charset="0"/>
            <a:cs typeface="Times New Roman" pitchFamily="18" charset="0"/>
          </a:endParaRPr>
        </a:p>
      </dgm:t>
    </dgm:pt>
    <dgm:pt modelId="{126CE5DD-29CF-4B4D-8180-FBF8DC104DBE}" type="parTrans" cxnId="{D93B0456-628F-41C5-A73D-09C05EDB4033}">
      <dgm:prSet/>
      <dgm:spPr/>
      <dgm:t>
        <a:bodyPr/>
        <a:lstStyle/>
        <a:p>
          <a:pPr algn="ctr"/>
          <a:endParaRPr lang="ru-RU"/>
        </a:p>
      </dgm:t>
    </dgm:pt>
    <dgm:pt modelId="{7264D4A9-503C-478B-8D0D-BD02F58C17DD}" type="sibTrans" cxnId="{D93B0456-628F-41C5-A73D-09C05EDB4033}">
      <dgm:prSet/>
      <dgm:spPr/>
      <dgm:t>
        <a:bodyPr/>
        <a:lstStyle/>
        <a:p>
          <a:pPr algn="ctr"/>
          <a:endParaRPr lang="ru-RU"/>
        </a:p>
      </dgm:t>
    </dgm:pt>
    <dgm:pt modelId="{C754CBAA-AD64-42D2-A776-47E9A32AFAA6}" type="pres">
      <dgm:prSet presAssocID="{9B004C1D-26C8-498C-BEC0-41B765F4F94D}" presName="linearFlow" presStyleCnt="0">
        <dgm:presLayoutVars>
          <dgm:dir/>
          <dgm:animLvl val="lvl"/>
          <dgm:resizeHandles val="exact"/>
        </dgm:presLayoutVars>
      </dgm:prSet>
      <dgm:spPr/>
      <dgm:t>
        <a:bodyPr/>
        <a:lstStyle/>
        <a:p>
          <a:endParaRPr lang="ru-RU"/>
        </a:p>
      </dgm:t>
    </dgm:pt>
    <dgm:pt modelId="{3AE07DCA-FB6A-46FF-AD15-353123D617B1}" type="pres">
      <dgm:prSet presAssocID="{ACF6497A-5BAA-4BD0-AD22-7D151774EF07}" presName="composite" presStyleCnt="0"/>
      <dgm:spPr/>
    </dgm:pt>
    <dgm:pt modelId="{06197EBF-8275-4005-A813-130556CB0613}" type="pres">
      <dgm:prSet presAssocID="{ACF6497A-5BAA-4BD0-AD22-7D151774EF07}" presName="parentText" presStyleLbl="alignNode1" presStyleIdx="0" presStyleCnt="3">
        <dgm:presLayoutVars>
          <dgm:chMax val="1"/>
          <dgm:bulletEnabled val="1"/>
        </dgm:presLayoutVars>
      </dgm:prSet>
      <dgm:spPr/>
      <dgm:t>
        <a:bodyPr/>
        <a:lstStyle/>
        <a:p>
          <a:endParaRPr lang="ru-RU"/>
        </a:p>
      </dgm:t>
    </dgm:pt>
    <dgm:pt modelId="{7C904D7A-9FC0-4DFA-9532-422FDD1DD1DB}" type="pres">
      <dgm:prSet presAssocID="{ACF6497A-5BAA-4BD0-AD22-7D151774EF07}" presName="descendantText" presStyleLbl="alignAcc1" presStyleIdx="0" presStyleCnt="3">
        <dgm:presLayoutVars>
          <dgm:bulletEnabled val="1"/>
        </dgm:presLayoutVars>
      </dgm:prSet>
      <dgm:spPr/>
      <dgm:t>
        <a:bodyPr/>
        <a:lstStyle/>
        <a:p>
          <a:endParaRPr lang="ru-RU"/>
        </a:p>
      </dgm:t>
    </dgm:pt>
    <dgm:pt modelId="{191AE611-0072-489C-9ACF-29F0CAFBA077}" type="pres">
      <dgm:prSet presAssocID="{15E31CB7-05F5-4FB5-AACB-AA51616E6353}" presName="sp" presStyleCnt="0"/>
      <dgm:spPr/>
    </dgm:pt>
    <dgm:pt modelId="{B635CCE3-6E3F-44A3-B337-A667F0A9E1EC}" type="pres">
      <dgm:prSet presAssocID="{9FD20099-7F16-4706-B88F-65AB96F624EC}" presName="composite" presStyleCnt="0"/>
      <dgm:spPr/>
    </dgm:pt>
    <dgm:pt modelId="{36916439-570C-438E-8317-990C16C37B41}" type="pres">
      <dgm:prSet presAssocID="{9FD20099-7F16-4706-B88F-65AB96F624EC}" presName="parentText" presStyleLbl="alignNode1" presStyleIdx="1" presStyleCnt="3">
        <dgm:presLayoutVars>
          <dgm:chMax val="1"/>
          <dgm:bulletEnabled val="1"/>
        </dgm:presLayoutVars>
      </dgm:prSet>
      <dgm:spPr/>
      <dgm:t>
        <a:bodyPr/>
        <a:lstStyle/>
        <a:p>
          <a:endParaRPr lang="ru-RU"/>
        </a:p>
      </dgm:t>
    </dgm:pt>
    <dgm:pt modelId="{5FF6C8E1-3364-41E4-99CF-BB7A20CA5F83}" type="pres">
      <dgm:prSet presAssocID="{9FD20099-7F16-4706-B88F-65AB96F624EC}" presName="descendantText" presStyleLbl="alignAcc1" presStyleIdx="1" presStyleCnt="3" custLinFactNeighborX="-1110" custLinFactNeighborY="-1265">
        <dgm:presLayoutVars>
          <dgm:bulletEnabled val="1"/>
        </dgm:presLayoutVars>
      </dgm:prSet>
      <dgm:spPr/>
      <dgm:t>
        <a:bodyPr/>
        <a:lstStyle/>
        <a:p>
          <a:endParaRPr lang="ru-RU"/>
        </a:p>
      </dgm:t>
    </dgm:pt>
    <dgm:pt modelId="{695B9692-4B0B-4931-82F2-504747DEBAB7}" type="pres">
      <dgm:prSet presAssocID="{607B3258-6ABC-49FF-80D3-90B1C4D28568}" presName="sp" presStyleCnt="0"/>
      <dgm:spPr/>
    </dgm:pt>
    <dgm:pt modelId="{2D975E42-A786-47D7-9719-0831CCE01EBA}" type="pres">
      <dgm:prSet presAssocID="{1DF43D4B-8C6A-486A-AFE8-F30033AC3B7F}" presName="composite" presStyleCnt="0"/>
      <dgm:spPr/>
    </dgm:pt>
    <dgm:pt modelId="{269E1D42-E284-480E-9D23-F837E85D96FA}" type="pres">
      <dgm:prSet presAssocID="{1DF43D4B-8C6A-486A-AFE8-F30033AC3B7F}" presName="parentText" presStyleLbl="alignNode1" presStyleIdx="2" presStyleCnt="3">
        <dgm:presLayoutVars>
          <dgm:chMax val="1"/>
          <dgm:bulletEnabled val="1"/>
        </dgm:presLayoutVars>
      </dgm:prSet>
      <dgm:spPr/>
      <dgm:t>
        <a:bodyPr/>
        <a:lstStyle/>
        <a:p>
          <a:endParaRPr lang="ru-RU"/>
        </a:p>
      </dgm:t>
    </dgm:pt>
    <dgm:pt modelId="{161DB48F-0A06-445B-8EE3-B98C01953143}" type="pres">
      <dgm:prSet presAssocID="{1DF43D4B-8C6A-486A-AFE8-F30033AC3B7F}" presName="descendantText" presStyleLbl="alignAcc1" presStyleIdx="2" presStyleCnt="3" custScaleY="172200" custLinFactNeighborX="65" custLinFactNeighborY="1032">
        <dgm:presLayoutVars>
          <dgm:bulletEnabled val="1"/>
        </dgm:presLayoutVars>
      </dgm:prSet>
      <dgm:spPr/>
      <dgm:t>
        <a:bodyPr/>
        <a:lstStyle/>
        <a:p>
          <a:endParaRPr lang="ru-RU"/>
        </a:p>
      </dgm:t>
    </dgm:pt>
  </dgm:ptLst>
  <dgm:cxnLst>
    <dgm:cxn modelId="{3154CD42-4F4A-4092-A2B2-B4C7B41F4011}" type="presOf" srcId="{ACF6497A-5BAA-4BD0-AD22-7D151774EF07}" destId="{06197EBF-8275-4005-A813-130556CB0613}" srcOrd="0" destOrd="0" presId="urn:microsoft.com/office/officeart/2005/8/layout/chevron2"/>
    <dgm:cxn modelId="{D93B0456-628F-41C5-A73D-09C05EDB4033}" srcId="{1DF43D4B-8C6A-486A-AFE8-F30033AC3B7F}" destId="{706C924E-EF68-468B-8703-4232C9370AE0}" srcOrd="0" destOrd="0" parTransId="{126CE5DD-29CF-4B4D-8180-FBF8DC104DBE}" sibTransId="{7264D4A9-503C-478B-8D0D-BD02F58C17DD}"/>
    <dgm:cxn modelId="{913FC1FF-674C-40A0-B1BD-0E7DBBB7132E}" srcId="{9B004C1D-26C8-498C-BEC0-41B765F4F94D}" destId="{ACF6497A-5BAA-4BD0-AD22-7D151774EF07}" srcOrd="0" destOrd="0" parTransId="{6D9F2028-0D0A-41C3-B598-8C7A2972E568}" sibTransId="{15E31CB7-05F5-4FB5-AACB-AA51616E6353}"/>
    <dgm:cxn modelId="{444776A8-E3B1-42FC-AB5B-D9FE93C299C5}" srcId="{9FD20099-7F16-4706-B88F-65AB96F624EC}" destId="{83EA2E24-E474-4F7D-AE5D-38CBA322982E}" srcOrd="0" destOrd="0" parTransId="{74D262AC-AF9A-491B-B879-EFC27360C7B6}" sibTransId="{E96DD570-C1EE-4CEC-8E25-042B3DE9D2C5}"/>
    <dgm:cxn modelId="{83372814-20C1-46A2-9151-F790FB224622}" type="presOf" srcId="{1DF43D4B-8C6A-486A-AFE8-F30033AC3B7F}" destId="{269E1D42-E284-480E-9D23-F837E85D96FA}" srcOrd="0" destOrd="0" presId="urn:microsoft.com/office/officeart/2005/8/layout/chevron2"/>
    <dgm:cxn modelId="{078C85A3-4C27-46E1-A2AB-7889706DD281}" srcId="{9B004C1D-26C8-498C-BEC0-41B765F4F94D}" destId="{9FD20099-7F16-4706-B88F-65AB96F624EC}" srcOrd="1" destOrd="0" parTransId="{775EC910-D807-490F-9A7F-EDB2CB850D69}" sibTransId="{607B3258-6ABC-49FF-80D3-90B1C4D28568}"/>
    <dgm:cxn modelId="{5740D200-340B-4760-8F42-B32C6A4384B7}" type="presOf" srcId="{9FD20099-7F16-4706-B88F-65AB96F624EC}" destId="{36916439-570C-438E-8317-990C16C37B41}" srcOrd="0" destOrd="0" presId="urn:microsoft.com/office/officeart/2005/8/layout/chevron2"/>
    <dgm:cxn modelId="{6BE5A3A5-BF4F-4B64-A2C6-8DF910C4C881}" srcId="{9B004C1D-26C8-498C-BEC0-41B765F4F94D}" destId="{1DF43D4B-8C6A-486A-AFE8-F30033AC3B7F}" srcOrd="2" destOrd="0" parTransId="{07EECBBE-7510-4DA5-A134-DDE9CFA05978}" sibTransId="{595BB8BF-80AD-4165-BA4C-5110409875B7}"/>
    <dgm:cxn modelId="{40495AD5-4AB4-4FDB-85C1-262031DFB630}" type="presOf" srcId="{20885DA9-14D3-4227-8EB0-F4BC7D2E9925}" destId="{7C904D7A-9FC0-4DFA-9532-422FDD1DD1DB}" srcOrd="0" destOrd="0" presId="urn:microsoft.com/office/officeart/2005/8/layout/chevron2"/>
    <dgm:cxn modelId="{152DD25D-EF82-4B87-9733-C34A47E5D39C}" type="presOf" srcId="{706C924E-EF68-468B-8703-4232C9370AE0}" destId="{161DB48F-0A06-445B-8EE3-B98C01953143}" srcOrd="0" destOrd="0" presId="urn:microsoft.com/office/officeart/2005/8/layout/chevron2"/>
    <dgm:cxn modelId="{C7697206-CA6D-45F5-94DA-2774407EBD33}" srcId="{ACF6497A-5BAA-4BD0-AD22-7D151774EF07}" destId="{20885DA9-14D3-4227-8EB0-F4BC7D2E9925}" srcOrd="0" destOrd="0" parTransId="{2835C1DE-98B0-4D72-BD8F-938DA1D53CEA}" sibTransId="{818AA153-AF07-4315-9DAA-5571FC59FA30}"/>
    <dgm:cxn modelId="{5A7061DF-370C-4D9C-BDAC-4A43F81864D2}" type="presOf" srcId="{83EA2E24-E474-4F7D-AE5D-38CBA322982E}" destId="{5FF6C8E1-3364-41E4-99CF-BB7A20CA5F83}" srcOrd="0" destOrd="0" presId="urn:microsoft.com/office/officeart/2005/8/layout/chevron2"/>
    <dgm:cxn modelId="{04C4B475-85AA-4D87-9F64-87A9FFC27591}" type="presOf" srcId="{9B004C1D-26C8-498C-BEC0-41B765F4F94D}" destId="{C754CBAA-AD64-42D2-A776-47E9A32AFAA6}" srcOrd="0" destOrd="0" presId="urn:microsoft.com/office/officeart/2005/8/layout/chevron2"/>
    <dgm:cxn modelId="{EBDFCEB3-A2A8-4C1B-9CF4-AC39703C508E}" type="presParOf" srcId="{C754CBAA-AD64-42D2-A776-47E9A32AFAA6}" destId="{3AE07DCA-FB6A-46FF-AD15-353123D617B1}" srcOrd="0" destOrd="0" presId="urn:microsoft.com/office/officeart/2005/8/layout/chevron2"/>
    <dgm:cxn modelId="{6F7982AA-2262-49A9-B749-96ECBE6600BA}" type="presParOf" srcId="{3AE07DCA-FB6A-46FF-AD15-353123D617B1}" destId="{06197EBF-8275-4005-A813-130556CB0613}" srcOrd="0" destOrd="0" presId="urn:microsoft.com/office/officeart/2005/8/layout/chevron2"/>
    <dgm:cxn modelId="{DD90C61F-A320-4B27-B9E5-86574856BC54}" type="presParOf" srcId="{3AE07DCA-FB6A-46FF-AD15-353123D617B1}" destId="{7C904D7A-9FC0-4DFA-9532-422FDD1DD1DB}" srcOrd="1" destOrd="0" presId="urn:microsoft.com/office/officeart/2005/8/layout/chevron2"/>
    <dgm:cxn modelId="{F4E6F5D5-6C46-4806-92B9-3265E0F3C09E}" type="presParOf" srcId="{C754CBAA-AD64-42D2-A776-47E9A32AFAA6}" destId="{191AE611-0072-489C-9ACF-29F0CAFBA077}" srcOrd="1" destOrd="0" presId="urn:microsoft.com/office/officeart/2005/8/layout/chevron2"/>
    <dgm:cxn modelId="{5968F6A4-A817-42CA-8914-0A4DBDEBC9ED}" type="presParOf" srcId="{C754CBAA-AD64-42D2-A776-47E9A32AFAA6}" destId="{B635CCE3-6E3F-44A3-B337-A667F0A9E1EC}" srcOrd="2" destOrd="0" presId="urn:microsoft.com/office/officeart/2005/8/layout/chevron2"/>
    <dgm:cxn modelId="{28F78D69-2410-4B64-A058-70C09FB5F5F9}" type="presParOf" srcId="{B635CCE3-6E3F-44A3-B337-A667F0A9E1EC}" destId="{36916439-570C-438E-8317-990C16C37B41}" srcOrd="0" destOrd="0" presId="urn:microsoft.com/office/officeart/2005/8/layout/chevron2"/>
    <dgm:cxn modelId="{BB873C83-F03E-47BD-BA5C-F734747BB784}" type="presParOf" srcId="{B635CCE3-6E3F-44A3-B337-A667F0A9E1EC}" destId="{5FF6C8E1-3364-41E4-99CF-BB7A20CA5F83}" srcOrd="1" destOrd="0" presId="urn:microsoft.com/office/officeart/2005/8/layout/chevron2"/>
    <dgm:cxn modelId="{5A4E2BBA-080E-4ED5-AFD9-A9FA58AA3BCE}" type="presParOf" srcId="{C754CBAA-AD64-42D2-A776-47E9A32AFAA6}" destId="{695B9692-4B0B-4931-82F2-504747DEBAB7}" srcOrd="3" destOrd="0" presId="urn:microsoft.com/office/officeart/2005/8/layout/chevron2"/>
    <dgm:cxn modelId="{1E6F1E83-8948-4A18-BA8C-CC91191DB0AD}" type="presParOf" srcId="{C754CBAA-AD64-42D2-A776-47E9A32AFAA6}" destId="{2D975E42-A786-47D7-9719-0831CCE01EBA}" srcOrd="4" destOrd="0" presId="urn:microsoft.com/office/officeart/2005/8/layout/chevron2"/>
    <dgm:cxn modelId="{27D5936D-2D28-463F-93D1-3A0198308A7A}" type="presParOf" srcId="{2D975E42-A786-47D7-9719-0831CCE01EBA}" destId="{269E1D42-E284-480E-9D23-F837E85D96FA}" srcOrd="0" destOrd="0" presId="urn:microsoft.com/office/officeart/2005/8/layout/chevron2"/>
    <dgm:cxn modelId="{7689EC2E-06AA-4C54-9293-FE9C83B433A1}" type="presParOf" srcId="{2D975E42-A786-47D7-9719-0831CCE01EBA}" destId="{161DB48F-0A06-445B-8EE3-B98C01953143}" srcOrd="1" destOrd="0" presId="urn:microsoft.com/office/officeart/2005/8/layout/chevron2"/>
  </dgm:cxnLst>
  <dgm:bg/>
  <dgm:whole/>
</dgm:dataModel>
</file>

<file path=word/diagrams/layout1.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2.xml><?xml version="1.0" encoding="utf-8"?>
<dgm:layoutDef xmlns:dgm="http://schemas.openxmlformats.org/drawingml/2006/diagram" xmlns:a="http://schemas.openxmlformats.org/drawingml/2006/main" uniqueId="urn:microsoft.com/office/officeart/2005/8/layout/pyramid2">
  <dgm:title val=""/>
  <dgm:desc val=""/>
  <dgm:catLst>
    <dgm:cat type="pyramid" pri="3000"/>
    <dgm:cat type="list" pri="21000"/>
    <dgm:cat type="convert" pri="17000"/>
  </dgm:catLst>
  <dgm:sampData useDef="1">
    <dgm:dataModel>
      <dgm:ptLst/>
      <dgm:bg/>
      <dgm:whole/>
    </dgm:dataModel>
  </dgm:sampData>
  <dgm:styleData useDef="1">
    <dgm:dataModel>
      <dgm:ptLst/>
      <dgm:bg/>
      <dgm:whole/>
    </dgm:dataModel>
  </dgm:styleData>
  <dgm:clrData useDef="1">
    <dgm:dataModel>
      <dgm:ptLst/>
      <dgm:bg/>
      <dgm:whole/>
    </dgm:dataModel>
  </dgm:clrData>
  <dgm:layoutNode name="compositeShape">
    <dgm:alg type="composite"/>
    <dgm:shape xmlns:r="http://schemas.openxmlformats.org/officeDocument/2006/relationships" r:blip="">
      <dgm:adjLst/>
    </dgm:shape>
    <dgm:presOf/>
    <dgm:varLst>
      <dgm:dir/>
      <dgm:resizeHandles/>
    </dgm:varLst>
    <dgm:choose name="Name0">
      <dgm:if name="Name1" func="var" arg="dir" op="equ" val="norm">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l" for="ch" forName="theList" refType="w" refFor="ch" refForName="pyramid" fact="0.5"/>
          <dgm:constr type="h" for="des" forName="aSpace" refType="h" fact="0.1"/>
        </dgm:constrLst>
      </dgm:if>
      <dgm:else name="Name2">
        <dgm:constrLst>
          <dgm:constr type="w" for="ch" forName="pyramid" refType="h"/>
          <dgm:constr type="h" for="ch" forName="pyramid" refType="h"/>
          <dgm:constr type="h" for="ch" forName="theList" refType="h" fact="0.8"/>
          <dgm:constr type="w" for="ch" forName="theList" refType="h" fact="0.65"/>
          <dgm:constr type="ctrY" for="ch" forName="theList" refType="h" refFor="ch" refForName="pyramid" fact="0.5"/>
          <dgm:constr type="r" for="ch" forName="theList" refType="w" refFor="ch" refForName="pyramid" fact="0.5"/>
          <dgm:constr type="h" for="des" forName="aSpace" refType="h" fact="0.1"/>
        </dgm:constrLst>
      </dgm:else>
    </dgm:choose>
    <dgm:ruleLst/>
    <dgm:choose name="Name3">
      <dgm:if name="Name4" axis="ch" ptType="node" func="cnt" op="gte" val="1">
        <dgm:layoutNode name="pyramid" styleLbl="node1">
          <dgm:alg type="sp"/>
          <dgm:shape xmlns:r="http://schemas.openxmlformats.org/officeDocument/2006/relationships" type="triangle" r:blip="">
            <dgm:adjLst/>
          </dgm:shape>
          <dgm:presOf/>
          <dgm:constrLst/>
          <dgm:ruleLst/>
        </dgm:layoutNode>
        <dgm:layoutNode name="theList">
          <dgm:alg type="lin">
            <dgm:param type="linDir" val="fromT"/>
          </dgm:alg>
          <dgm:shape xmlns:r="http://schemas.openxmlformats.org/officeDocument/2006/relationships" r:blip="">
            <dgm:adjLst/>
          </dgm:shape>
          <dgm:presOf/>
          <dgm:constrLst>
            <dgm:constr type="w" for="ch" forName="aNode" refType="w"/>
            <dgm:constr type="h" for="ch" forName="aNode" refType="h"/>
            <dgm:constr type="primFontSz" for="ch" ptType="node" op="equ"/>
          </dgm:constrLst>
          <dgm:ruleLst/>
          <dgm:forEach name="aNodeForEach" axis="ch" ptType="node">
            <dgm:layoutNode name="aNode" styleLbl="fgAcc1">
              <dgm:varLst>
                <dgm:bulletEnabled val="1"/>
              </dgm:varLst>
              <dgm:alg type="tx"/>
              <dgm:shape xmlns:r="http://schemas.openxmlformats.org/officeDocument/2006/relationships" type="roundRect" r:blip="">
                <dgm:adjLst/>
              </dgm:shape>
              <dgm:presOf axis="desOrSelf" ptType="node"/>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aSpace">
              <dgm:alg type="sp"/>
              <dgm:shape xmlns:r="http://schemas.openxmlformats.org/officeDocument/2006/relationships" r:blip="">
                <dgm:adjLst/>
              </dgm:shape>
              <dgm:presOf/>
              <dgm:constrLst/>
              <dgm:ruleLst/>
            </dgm:layoutNode>
          </dgm:forEach>
        </dgm:layoutNode>
      </dgm:if>
      <dgm:else name="Name5"/>
    </dgm:choose>
  </dgm:layoutNode>
</dgm:layoutDef>
</file>

<file path=word/diagrams/layout3.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562</Words>
  <Characters>3207</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Жанар</dc:creator>
  <cp:keywords/>
  <dc:description/>
  <cp:lastModifiedBy>Жанар</cp:lastModifiedBy>
  <cp:revision>4</cp:revision>
  <dcterms:created xsi:type="dcterms:W3CDTF">2020-04-20T03:57:00Z</dcterms:created>
  <dcterms:modified xsi:type="dcterms:W3CDTF">2020-04-20T11:01:00Z</dcterms:modified>
</cp:coreProperties>
</file>