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4DB54" w14:textId="74A61AA0" w:rsidR="00D84557" w:rsidRDefault="00D84557" w:rsidP="00F3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40A66" w14:textId="77777777" w:rsidR="00F3375E" w:rsidRDefault="00F3375E" w:rsidP="00041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FAB7F" w14:textId="77777777" w:rsidR="00F3375E" w:rsidRPr="009F5DD6" w:rsidRDefault="00F3375E" w:rsidP="00F3375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3375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Применение критериального оценивания в начальной школе</w:t>
      </w:r>
      <w:r w:rsidR="00D4683E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(</w:t>
      </w:r>
      <w:r w:rsidRPr="009F5DD6">
        <w:rPr>
          <w:rFonts w:ascii="Times New Roman" w:hAnsi="Times New Roman" w:cs="Times New Roman"/>
          <w:sz w:val="24"/>
          <w:szCs w:val="24"/>
        </w:rPr>
        <w:t>Мастер-класс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B82E2B5" w14:textId="77777777" w:rsidR="00F3375E" w:rsidRDefault="00F3375E" w:rsidP="00F3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3FFCBE" w14:textId="77777777" w:rsidR="007403F9" w:rsidRPr="00A36E62" w:rsidRDefault="007403F9" w:rsidP="00F337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6E6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Цели мастер-класса</w:t>
      </w:r>
    </w:p>
    <w:p w14:paraId="3CCFC756" w14:textId="77777777" w:rsidR="00001599" w:rsidRPr="009F5DD6" w:rsidRDefault="007403F9" w:rsidP="000418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Обзор вида  формативного оценивания и практика проведения</w:t>
      </w:r>
      <w:r w:rsidR="0033422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0A1EFE92" w14:textId="77777777" w:rsidR="00001599" w:rsidRPr="009F5DD6" w:rsidRDefault="007403F9" w:rsidP="000418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Обзор вида суммативного оценивания и практика проведения</w:t>
      </w:r>
      <w:r w:rsidR="0033422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6218CFB9" w14:textId="77777777" w:rsidR="00001599" w:rsidRPr="00041869" w:rsidRDefault="007403F9" w:rsidP="00041869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869">
        <w:rPr>
          <w:rFonts w:ascii="Times New Roman" w:hAnsi="Times New Roman" w:cs="Times New Roman"/>
          <w:bCs/>
          <w:sz w:val="24"/>
          <w:szCs w:val="24"/>
          <w:lang w:val="kk-KZ"/>
        </w:rPr>
        <w:t>Процедура оценивания СОР и СОЧ</w:t>
      </w:r>
      <w:r w:rsidR="0033422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6CE5DE3F" w14:textId="77777777" w:rsidR="00001599" w:rsidRPr="009F5DD6" w:rsidRDefault="007403F9" w:rsidP="000418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тестовой спецификации при проведении суммативного оценивания за четверть</w:t>
      </w:r>
      <w:r w:rsidR="0033422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498C0242" w14:textId="77777777" w:rsidR="00001599" w:rsidRPr="009F5DD6" w:rsidRDefault="007403F9" w:rsidP="0004186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Проведение модерации по итогам суммативного оценивания за четверть</w:t>
      </w:r>
      <w:r w:rsidR="0033422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1B3F830F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1D5A5868" wp14:editId="2DFE5FAE">
            <wp:simplePos x="0" y="0"/>
            <wp:positionH relativeFrom="column">
              <wp:posOffset>129540</wp:posOffset>
            </wp:positionH>
            <wp:positionV relativeFrom="paragraph">
              <wp:posOffset>27940</wp:posOffset>
            </wp:positionV>
            <wp:extent cx="6182360" cy="3042920"/>
            <wp:effectExtent l="0" t="0" r="0" b="0"/>
            <wp:wrapTight wrapText="bothSides">
              <wp:wrapPolygon edited="0">
                <wp:start x="0" y="0"/>
                <wp:lineTo x="0" y="21501"/>
                <wp:lineTo x="21565" y="21501"/>
                <wp:lineTo x="21565" y="0"/>
                <wp:lineTo x="0" y="0"/>
              </wp:wrapPolygon>
            </wp:wrapTight>
            <wp:docPr id="9" name="Рисунок 9" descr="D:\раб стол\10 октября 2017 Семинар СОШ 23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\10 октября 2017 Семинар СОШ 23\Слайд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" t="5032" r="2032" b="8650"/>
                    <a:stretch/>
                  </pic:blipFill>
                  <pic:spPr bwMode="auto">
                    <a:xfrm>
                      <a:off x="0" y="0"/>
                      <a:ext cx="618236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38B32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FF893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FFD92B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3B488C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5AFB81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6F32C4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FB7E2A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23FFDB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1B2BEE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712C38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BA2341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E75651" w14:textId="77777777" w:rsidR="006D6E52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E75C3C" w14:textId="77777777" w:rsidR="006D6E52" w:rsidRPr="009F5DD6" w:rsidRDefault="006D6E52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A388C" w14:textId="77777777" w:rsidR="006D6E52" w:rsidRP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82907" w14:textId="77777777" w:rsidR="006D6E52" w:rsidRP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AC709" w14:textId="77777777" w:rsidR="006D6E52" w:rsidRP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287C6" w14:textId="77777777" w:rsidR="006D6E52" w:rsidRDefault="00F3375E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12A95E25" wp14:editId="068D734F">
            <wp:simplePos x="0" y="0"/>
            <wp:positionH relativeFrom="column">
              <wp:posOffset>-5881370</wp:posOffset>
            </wp:positionH>
            <wp:positionV relativeFrom="paragraph">
              <wp:posOffset>87630</wp:posOffset>
            </wp:positionV>
            <wp:extent cx="5313045" cy="2148205"/>
            <wp:effectExtent l="0" t="0" r="0" b="0"/>
            <wp:wrapTight wrapText="bothSides">
              <wp:wrapPolygon edited="0">
                <wp:start x="0" y="0"/>
                <wp:lineTo x="0" y="21453"/>
                <wp:lineTo x="21530" y="21453"/>
                <wp:lineTo x="21530" y="0"/>
                <wp:lineTo x="0" y="0"/>
              </wp:wrapPolygon>
            </wp:wrapTight>
            <wp:docPr id="11" name="Рисунок 11" descr="D:\раб стол\10 октября 2017 Семинар СОШ 23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\10 октября 2017 Семинар СОШ 23\Слайд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0" t="10995" r="4440" b="6678"/>
                    <a:stretch/>
                  </pic:blipFill>
                  <pic:spPr bwMode="auto">
                    <a:xfrm>
                      <a:off x="0" y="0"/>
                      <a:ext cx="531304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F992A" w14:textId="77777777" w:rsidR="006D6E52" w:rsidRP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398C1" w14:textId="77777777" w:rsidR="006D6E52" w:rsidRP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7FC4E" w14:textId="77777777" w:rsid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70E29" w14:textId="77777777" w:rsid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6FBDC" w14:textId="77777777" w:rsid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8ECE8" w14:textId="77777777" w:rsid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4CC8" w14:textId="77777777" w:rsidR="006D6E52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F7FF3" w14:textId="77777777" w:rsidR="00A36E62" w:rsidRDefault="00A36E6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21396" w14:textId="77777777" w:rsidR="00D24B84" w:rsidRDefault="00D24B84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79F11" w14:textId="77777777" w:rsidR="00D24B84" w:rsidRDefault="00D24B84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95F96" w14:textId="77777777" w:rsidR="00D24B84" w:rsidRDefault="00D24B84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BFA7A" w14:textId="77777777" w:rsidR="00D24B84" w:rsidRDefault="00D24B84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C91AC" w14:textId="1494F29C" w:rsidR="007403F9" w:rsidRPr="009F5DD6" w:rsidRDefault="006D6E52" w:rsidP="006D6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критериального оценивания ставятся з</w:t>
      </w:r>
      <w:r w:rsidR="007403F9" w:rsidRPr="009F5DD6">
        <w:rPr>
          <w:rFonts w:ascii="Times New Roman" w:hAnsi="Times New Roman" w:cs="Times New Roman"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7403F9" w:rsidRPr="009F5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D7231" w14:textId="77777777" w:rsidR="007403F9" w:rsidRPr="009F5DD6" w:rsidRDefault="007A283A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Определение уровня УДУ</w:t>
      </w:r>
    </w:p>
    <w:p w14:paraId="10627B33" w14:textId="77777777" w:rsidR="007A283A" w:rsidRPr="009F5DD6" w:rsidRDefault="007A283A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Отслеживание индивидуального прогресса</w:t>
      </w:r>
    </w:p>
    <w:p w14:paraId="2D1D0C40" w14:textId="77777777" w:rsidR="007A283A" w:rsidRPr="009F5DD6" w:rsidRDefault="007A283A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Мотивирование учащихся на устранение пробелов</w:t>
      </w:r>
    </w:p>
    <w:p w14:paraId="4E6BB9FB" w14:textId="77777777" w:rsidR="007A283A" w:rsidRPr="009F5DD6" w:rsidRDefault="00B77B61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Дифференцирование значимости оценок</w:t>
      </w:r>
    </w:p>
    <w:p w14:paraId="15CABE02" w14:textId="77777777" w:rsidR="00B77B61" w:rsidRPr="009F5DD6" w:rsidRDefault="00B77B61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Отслеживание эффективности учебной программа</w:t>
      </w:r>
    </w:p>
    <w:p w14:paraId="1DE814D1" w14:textId="77777777" w:rsidR="00B77B61" w:rsidRPr="009F5DD6" w:rsidRDefault="00B77B61" w:rsidP="009F5DD6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Обеспечение обратной связи</w:t>
      </w:r>
    </w:p>
    <w:p w14:paraId="6B735157" w14:textId="7F34EFCF" w:rsidR="00477929" w:rsidRPr="009F5DD6" w:rsidRDefault="0047792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Формативное оценивание (определение) -  это целенаправленный непрерывный процесс наблюдения за учением ученика. Оно основывается на оценивании в соответствии с критериями и предполагает обратную связь.</w:t>
      </w:r>
    </w:p>
    <w:p w14:paraId="42047862" w14:textId="77777777" w:rsidR="00477929" w:rsidRPr="009F5DD6" w:rsidRDefault="0047792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B4F333" wp14:editId="70E2A658">
            <wp:extent cx="4708478" cy="2715904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08B1228" w14:textId="77777777" w:rsidR="00B77B61" w:rsidRPr="009F5DD6" w:rsidRDefault="00B77B61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4D8868" w14:textId="77777777" w:rsidR="00D24B84" w:rsidRDefault="0047792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Цель, критерии и дескрипторы ФО</w:t>
      </w:r>
      <w:r w:rsidR="009F5DD6">
        <w:rPr>
          <w:rFonts w:ascii="Times New Roman" w:hAnsi="Times New Roman" w:cs="Times New Roman"/>
          <w:bCs/>
          <w:sz w:val="24"/>
          <w:szCs w:val="24"/>
        </w:rPr>
        <w:t xml:space="preserve"> – это </w:t>
      </w:r>
      <w:r w:rsidRPr="009F5DD6">
        <w:rPr>
          <w:rFonts w:ascii="Times New Roman" w:hAnsi="Times New Roman" w:cs="Times New Roman"/>
          <w:sz w:val="24"/>
          <w:szCs w:val="24"/>
        </w:rPr>
        <w:t>корректировка деятельности учителя и учащихся в процессе обучения на</w:t>
      </w:r>
      <w:r w:rsidR="009F5DD6">
        <w:rPr>
          <w:rFonts w:ascii="Times New Roman" w:hAnsi="Times New Roman" w:cs="Times New Roman"/>
          <w:sz w:val="24"/>
          <w:szCs w:val="24"/>
        </w:rPr>
        <w:t xml:space="preserve"> </w:t>
      </w:r>
      <w:r w:rsidRPr="009F5DD6">
        <w:rPr>
          <w:rFonts w:ascii="Times New Roman" w:hAnsi="Times New Roman" w:cs="Times New Roman"/>
          <w:sz w:val="24"/>
          <w:szCs w:val="24"/>
        </w:rPr>
        <w:t xml:space="preserve">основе промежуточных результатов,  полученных в процессе обучения. </w:t>
      </w:r>
      <w:r w:rsidR="000418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4581B" w14:textId="2CE0E212" w:rsidR="00477929" w:rsidRPr="009F5DD6" w:rsidRDefault="0047792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Для формативного оценивания учитель    разрабатывает критерии и дескрипторы</w:t>
      </w:r>
    </w:p>
    <w:p w14:paraId="02F4D9E8" w14:textId="77777777" w:rsidR="00001599" w:rsidRPr="009F5DD6" w:rsidRDefault="00477929" w:rsidP="009F5DD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Критерии – это признак, основание, правило принятия решения по оценке чего-либо на соответствие предъявленным требованиям. </w:t>
      </w:r>
    </w:p>
    <w:p w14:paraId="06584172" w14:textId="77777777" w:rsidR="00001599" w:rsidRPr="006D6E52" w:rsidRDefault="00477929" w:rsidP="009F5DD6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Дескрипторы – это четкое представление о том, как в идеале должен выглядеть результат выполнения учебного задания.</w:t>
      </w:r>
    </w:p>
    <w:p w14:paraId="02D373AF" w14:textId="47EEFB03" w:rsidR="00477929" w:rsidRDefault="00D24B84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477929" w:rsidRPr="009F5DD6">
        <w:rPr>
          <w:rFonts w:ascii="Times New Roman" w:hAnsi="Times New Roman" w:cs="Times New Roman"/>
          <w:bCs/>
          <w:sz w:val="24"/>
          <w:szCs w:val="24"/>
        </w:rPr>
        <w:t>бразцы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929" w:rsidRPr="009F5DD6">
        <w:rPr>
          <w:rFonts w:ascii="Times New Roman" w:hAnsi="Times New Roman" w:cs="Times New Roman"/>
          <w:bCs/>
          <w:sz w:val="24"/>
          <w:szCs w:val="24"/>
        </w:rPr>
        <w:t xml:space="preserve"> формативного оценивания</w:t>
      </w:r>
      <w:r w:rsidR="00C62D7F">
        <w:rPr>
          <w:rFonts w:ascii="Times New Roman" w:hAnsi="Times New Roman" w:cs="Times New Roman"/>
          <w:bCs/>
          <w:sz w:val="24"/>
          <w:szCs w:val="24"/>
        </w:rPr>
        <w:t>, проведённых в 1 классе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36208093" w14:textId="77777777" w:rsidR="00D24B84" w:rsidRPr="009F5DD6" w:rsidRDefault="00D24B8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9ACB4" w14:textId="77777777" w:rsidR="003B73B5" w:rsidRPr="009F5DD6" w:rsidRDefault="00C62D7F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2146E5D" wp14:editId="24DAAAF2">
            <wp:simplePos x="0" y="0"/>
            <wp:positionH relativeFrom="column">
              <wp:posOffset>-635</wp:posOffset>
            </wp:positionH>
            <wp:positionV relativeFrom="paragraph">
              <wp:posOffset>94615</wp:posOffset>
            </wp:positionV>
            <wp:extent cx="2790825" cy="2538095"/>
            <wp:effectExtent l="0" t="0" r="0" b="0"/>
            <wp:wrapTight wrapText="bothSides">
              <wp:wrapPolygon edited="0">
                <wp:start x="0" y="0"/>
                <wp:lineTo x="0" y="21400"/>
                <wp:lineTo x="21526" y="21400"/>
                <wp:lineTo x="21526" y="0"/>
                <wp:lineTo x="0" y="0"/>
              </wp:wrapPolygon>
            </wp:wrapTight>
            <wp:docPr id="15364" name="Picture 5" descr="C:\Users\user\Documents\Scanned Documents\Рисунок (10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5" descr="C:\Users\user\Documents\Scanned Documents\Рисунок (10)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4" cstate="print"/>
                    <a:srcRect l="2997" t="9376" r="10986" b="10527"/>
                    <a:stretch/>
                  </pic:blipFill>
                  <pic:spPr bwMode="auto">
                    <a:xfrm>
                      <a:off x="0" y="0"/>
                      <a:ext cx="279082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31916" w14:textId="77777777" w:rsidR="00477929" w:rsidRPr="009F5DD6" w:rsidRDefault="00C62D7F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3DCD27D" wp14:editId="7983F7AC">
            <wp:simplePos x="0" y="0"/>
            <wp:positionH relativeFrom="column">
              <wp:posOffset>237490</wp:posOffset>
            </wp:positionH>
            <wp:positionV relativeFrom="paragraph">
              <wp:posOffset>3175</wp:posOffset>
            </wp:positionV>
            <wp:extent cx="3097530" cy="2456180"/>
            <wp:effectExtent l="0" t="0" r="0" b="0"/>
            <wp:wrapSquare wrapText="bothSides"/>
            <wp:docPr id="13315" name="Picture 2" descr="C:\Users\user\Documents\Scanned Documents\Рисунок (9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2" descr="C:\Users\user\Documents\Scanned Documents\Рисунок (9)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" t="9466" r="13171" b="3033"/>
                    <a:stretch/>
                  </pic:blipFill>
                  <pic:spPr bwMode="auto">
                    <a:xfrm>
                      <a:off x="0" y="0"/>
                      <a:ext cx="309753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A04" w:rsidRPr="009F5DD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656448E" w14:textId="77777777" w:rsidR="00FF2A04" w:rsidRPr="009F5DD6" w:rsidRDefault="00FF2A0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0C649" w14:textId="77777777" w:rsidR="00FF2A04" w:rsidRPr="009F5DD6" w:rsidRDefault="00FF2A0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10A8B" w14:textId="5F4703D2" w:rsidR="00FF2A04" w:rsidRPr="009F5DD6" w:rsidRDefault="00FF2A0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E45C5" w14:textId="77777777" w:rsidR="00FF2A04" w:rsidRPr="009F5DD6" w:rsidRDefault="00FF2A04" w:rsidP="009F5DD6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Отчет о достижениях учащихся </w:t>
      </w:r>
      <w:r w:rsidR="009F5DD6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9F5DD6">
        <w:rPr>
          <w:rFonts w:ascii="Times New Roman" w:hAnsi="Times New Roman" w:cs="Times New Roman"/>
          <w:bCs/>
          <w:sz w:val="24"/>
          <w:szCs w:val="24"/>
        </w:rPr>
        <w:t>это</w:t>
      </w:r>
      <w:r w:rsidR="009F5D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 информация, которая составляется за  определенный  период времени и свидетельствует о том, какой набор навыков сформирован у учащегося и как он может их применять в обучении, а также на практике.</w:t>
      </w:r>
    </w:p>
    <w:p w14:paraId="13A77727" w14:textId="77777777" w:rsidR="00001599" w:rsidRPr="009F5DD6" w:rsidRDefault="00FF2A04" w:rsidP="009F5DD6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Портфолио </w:t>
      </w:r>
      <w:r w:rsidRPr="009F5DD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9F5D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это способ фиксирования, накопления и оценки индивидуальных достижений учащегося в определённый период его обучения, которые показывают его результаты обучения, прогресс и достижения по одному или нескольким предметам.  Портфолио вводится в целях повышения объективности и прозрачности оценивания результатов учащихся при внедрении  критериальной системы. </w:t>
      </w:r>
    </w:p>
    <w:p w14:paraId="1A92CBD1" w14:textId="77777777" w:rsidR="00C62D7F" w:rsidRDefault="00C62D7F" w:rsidP="00C62D7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5DD6">
        <w:rPr>
          <w:rFonts w:ascii="Times New Roman" w:hAnsi="Times New Roman" w:cs="Times New Roman"/>
          <w:bCs/>
          <w:iCs/>
          <w:sz w:val="24"/>
          <w:szCs w:val="24"/>
        </w:rPr>
        <w:t>Отчет о достижениях учащихся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хранятся в </w:t>
      </w:r>
      <w:r w:rsidRPr="009F5DD6">
        <w:rPr>
          <w:rFonts w:ascii="Times New Roman" w:hAnsi="Times New Roman" w:cs="Times New Roman"/>
          <w:bCs/>
          <w:iCs/>
          <w:sz w:val="24"/>
          <w:szCs w:val="24"/>
        </w:rPr>
        <w:t>портфолио</w:t>
      </w:r>
    </w:p>
    <w:p w14:paraId="0CA1D0B1" w14:textId="77777777" w:rsidR="00C62D7F" w:rsidRDefault="00C62D7F" w:rsidP="00C62D7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6E0AFE53" wp14:editId="36CBA220">
            <wp:simplePos x="0" y="0"/>
            <wp:positionH relativeFrom="column">
              <wp:posOffset>20320</wp:posOffset>
            </wp:positionH>
            <wp:positionV relativeFrom="paragraph">
              <wp:posOffset>110490</wp:posOffset>
            </wp:positionV>
            <wp:extent cx="6509385" cy="2531110"/>
            <wp:effectExtent l="0" t="0" r="0" b="0"/>
            <wp:wrapTight wrapText="bothSides">
              <wp:wrapPolygon edited="0">
                <wp:start x="0" y="0"/>
                <wp:lineTo x="0" y="21459"/>
                <wp:lineTo x="21556" y="21459"/>
                <wp:lineTo x="21556" y="0"/>
                <wp:lineTo x="0" y="0"/>
              </wp:wrapPolygon>
            </wp:wrapTight>
            <wp:docPr id="13" name="Рисунок 13" descr="D:\раб стол\10 октября 2017 Семинар СОШ 23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\10 октября 2017 Семинар СОШ 23\Слайд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5" t="7672" r="9692" b="3971"/>
                    <a:stretch/>
                  </pic:blipFill>
                  <pic:spPr bwMode="auto">
                    <a:xfrm>
                      <a:off x="0" y="0"/>
                      <a:ext cx="650938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FDFE2" w14:textId="335D0C11" w:rsidR="00242CFE" w:rsidRPr="009F5DD6" w:rsidRDefault="00242CFE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Собранные работы учащихся позволяют  своевременно предоставлять обратную связь:</w:t>
      </w:r>
    </w:p>
    <w:p w14:paraId="5FCCA2D0" w14:textId="77777777" w:rsidR="00242CFE" w:rsidRPr="0039368E" w:rsidRDefault="0039368E" w:rsidP="0039368E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368E">
        <w:rPr>
          <w:rFonts w:ascii="Times New Roman" w:hAnsi="Times New Roman" w:cs="Times New Roman"/>
          <w:sz w:val="24"/>
          <w:szCs w:val="24"/>
        </w:rPr>
        <w:t>у</w:t>
      </w:r>
      <w:r w:rsidR="00242CFE" w:rsidRPr="0039368E">
        <w:rPr>
          <w:rFonts w:ascii="Times New Roman" w:hAnsi="Times New Roman" w:cs="Times New Roman"/>
          <w:sz w:val="24"/>
          <w:szCs w:val="24"/>
        </w:rPr>
        <w:t>читель – ученик – помогает осознать собственные достижения и пробелы</w:t>
      </w:r>
      <w:r w:rsidRPr="0039368E">
        <w:rPr>
          <w:rFonts w:ascii="Times New Roman" w:hAnsi="Times New Roman" w:cs="Times New Roman"/>
          <w:sz w:val="24"/>
          <w:szCs w:val="24"/>
        </w:rPr>
        <w:t>;</w:t>
      </w:r>
    </w:p>
    <w:p w14:paraId="488EEADE" w14:textId="77777777" w:rsidR="00242CFE" w:rsidRPr="0039368E" w:rsidRDefault="0039368E" w:rsidP="0039368E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368E">
        <w:rPr>
          <w:rFonts w:ascii="Times New Roman" w:hAnsi="Times New Roman" w:cs="Times New Roman"/>
          <w:sz w:val="24"/>
          <w:szCs w:val="24"/>
        </w:rPr>
        <w:t>у</w:t>
      </w:r>
      <w:r w:rsidR="00242CFE" w:rsidRPr="0039368E">
        <w:rPr>
          <w:rFonts w:ascii="Times New Roman" w:hAnsi="Times New Roman" w:cs="Times New Roman"/>
          <w:sz w:val="24"/>
          <w:szCs w:val="24"/>
        </w:rPr>
        <w:t>ченик – ученик</w:t>
      </w:r>
      <w:r w:rsidR="004563C0" w:rsidRPr="0039368E">
        <w:rPr>
          <w:rFonts w:ascii="Times New Roman" w:hAnsi="Times New Roman" w:cs="Times New Roman"/>
          <w:sz w:val="24"/>
          <w:szCs w:val="24"/>
        </w:rPr>
        <w:t xml:space="preserve"> </w:t>
      </w:r>
      <w:r w:rsidRPr="0039368E">
        <w:rPr>
          <w:rFonts w:ascii="Times New Roman" w:hAnsi="Times New Roman" w:cs="Times New Roman"/>
          <w:sz w:val="24"/>
          <w:szCs w:val="24"/>
        </w:rPr>
        <w:t xml:space="preserve">– </w:t>
      </w:r>
      <w:r w:rsidR="004563C0" w:rsidRPr="0039368E">
        <w:rPr>
          <w:rFonts w:ascii="Times New Roman" w:hAnsi="Times New Roman" w:cs="Times New Roman"/>
          <w:sz w:val="24"/>
          <w:szCs w:val="24"/>
        </w:rPr>
        <w:t xml:space="preserve"> </w:t>
      </w:r>
      <w:r w:rsidR="00242CFE" w:rsidRPr="0039368E">
        <w:rPr>
          <w:rFonts w:ascii="Times New Roman" w:hAnsi="Times New Roman" w:cs="Times New Roman"/>
          <w:sz w:val="24"/>
          <w:szCs w:val="24"/>
        </w:rPr>
        <w:t xml:space="preserve"> через общение со сверстниками </w:t>
      </w:r>
      <w:r w:rsidR="004563C0" w:rsidRPr="0039368E">
        <w:rPr>
          <w:rFonts w:ascii="Times New Roman" w:hAnsi="Times New Roman" w:cs="Times New Roman"/>
          <w:sz w:val="24"/>
          <w:szCs w:val="24"/>
        </w:rPr>
        <w:t>помогает осознать собственные достижения</w:t>
      </w:r>
      <w:r w:rsidRPr="0039368E">
        <w:rPr>
          <w:rFonts w:ascii="Times New Roman" w:hAnsi="Times New Roman" w:cs="Times New Roman"/>
          <w:sz w:val="24"/>
          <w:szCs w:val="24"/>
        </w:rPr>
        <w:t>;</w:t>
      </w:r>
    </w:p>
    <w:p w14:paraId="2DD5104E" w14:textId="77777777" w:rsidR="004563C0" w:rsidRPr="0039368E" w:rsidRDefault="0039368E" w:rsidP="0039368E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368E">
        <w:rPr>
          <w:rFonts w:ascii="Times New Roman" w:hAnsi="Times New Roman" w:cs="Times New Roman"/>
          <w:sz w:val="24"/>
          <w:szCs w:val="24"/>
        </w:rPr>
        <w:t>у</w:t>
      </w:r>
      <w:r w:rsidR="004563C0" w:rsidRPr="0039368E">
        <w:rPr>
          <w:rFonts w:ascii="Times New Roman" w:hAnsi="Times New Roman" w:cs="Times New Roman"/>
          <w:sz w:val="24"/>
          <w:szCs w:val="24"/>
        </w:rPr>
        <w:t>читель – учитель – корректировать преподавание</w:t>
      </w:r>
      <w:r w:rsidRPr="0039368E">
        <w:rPr>
          <w:rFonts w:ascii="Times New Roman" w:hAnsi="Times New Roman" w:cs="Times New Roman"/>
          <w:sz w:val="24"/>
          <w:szCs w:val="24"/>
        </w:rPr>
        <w:t>;</w:t>
      </w:r>
    </w:p>
    <w:p w14:paraId="61DF4904" w14:textId="77777777" w:rsidR="004563C0" w:rsidRPr="0039368E" w:rsidRDefault="0039368E" w:rsidP="0039368E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368E">
        <w:rPr>
          <w:rFonts w:ascii="Times New Roman" w:hAnsi="Times New Roman" w:cs="Times New Roman"/>
          <w:sz w:val="24"/>
          <w:szCs w:val="24"/>
        </w:rPr>
        <w:t>у</w:t>
      </w:r>
      <w:r w:rsidR="004563C0" w:rsidRPr="0039368E">
        <w:rPr>
          <w:rFonts w:ascii="Times New Roman" w:hAnsi="Times New Roman" w:cs="Times New Roman"/>
          <w:sz w:val="24"/>
          <w:szCs w:val="24"/>
        </w:rPr>
        <w:t>читель – родитель – помогает увидеть проблемы и достижения учащихся</w:t>
      </w:r>
    </w:p>
    <w:p w14:paraId="4E00FFA2" w14:textId="77777777" w:rsidR="00301732" w:rsidRPr="009F5DD6" w:rsidRDefault="004563C0" w:rsidP="009F5DD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Хочется обратить Ваше внимание на то, что результаты формативного оценивания не учитываются при выставлении оценки, но учитель должен понимать, что от качества именно формативного оценивания зависит успешное выполнение суммативной работы.</w:t>
      </w:r>
      <w:r w:rsidR="00C62D7F">
        <w:rPr>
          <w:rFonts w:ascii="Times New Roman" w:hAnsi="Times New Roman" w:cs="Times New Roman"/>
          <w:sz w:val="24"/>
          <w:szCs w:val="24"/>
        </w:rPr>
        <w:t xml:space="preserve"> </w:t>
      </w:r>
      <w:r w:rsidR="00301732" w:rsidRPr="009F5DD6">
        <w:rPr>
          <w:rFonts w:ascii="Times New Roman" w:hAnsi="Times New Roman" w:cs="Times New Roman"/>
          <w:bCs/>
          <w:iCs/>
          <w:sz w:val="24"/>
          <w:szCs w:val="24"/>
        </w:rPr>
        <w:t>Если обратная связь при суммативном оценивании не является обязательной, то учитель должен понимать, что ее предоставление (н-р, рубрика для родителей) способствует значительному прогрессу в обучении.</w:t>
      </w:r>
    </w:p>
    <w:p w14:paraId="175BDA3F" w14:textId="77777777" w:rsidR="00301732" w:rsidRPr="009F5DD6" w:rsidRDefault="00301732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0680C" w14:textId="77777777" w:rsidR="00FF2A04" w:rsidRPr="009F5DD6" w:rsidRDefault="00FF2A0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460F1" w14:textId="77777777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7A316" w14:textId="77777777" w:rsidR="00301732" w:rsidRPr="00C62D7F" w:rsidRDefault="00C62D7F" w:rsidP="00C6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3D1775B9" wp14:editId="480C1AB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782435" cy="1739900"/>
            <wp:effectExtent l="0" t="0" r="0" b="0"/>
            <wp:wrapTight wrapText="bothSides">
              <wp:wrapPolygon edited="0">
                <wp:start x="0" y="0"/>
                <wp:lineTo x="0" y="21285"/>
                <wp:lineTo x="21537" y="21285"/>
                <wp:lineTo x="21537" y="0"/>
                <wp:lineTo x="0" y="0"/>
              </wp:wrapPolygon>
            </wp:wrapTight>
            <wp:docPr id="14" name="Рисунок 14" descr="D:\раб стол\10 октября 2017 Семинар СОШ 23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\10 октября 2017 Семинар СОШ 23\Слайд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19" t="8356" r="6918" b="34247"/>
                    <a:stretch/>
                  </pic:blipFill>
                  <pic:spPr bwMode="auto">
                    <a:xfrm>
                      <a:off x="0" y="0"/>
                      <a:ext cx="6782618" cy="174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732" w:rsidRPr="00C62D7F">
        <w:rPr>
          <w:rFonts w:ascii="Times New Roman" w:hAnsi="Times New Roman" w:cs="Times New Roman"/>
          <w:b/>
          <w:bCs/>
          <w:sz w:val="24"/>
          <w:szCs w:val="24"/>
        </w:rPr>
        <w:t>Процедуры суммативного оценивания</w:t>
      </w:r>
      <w:r w:rsidRPr="00C62D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2A04" w:rsidRPr="00C62D7F">
        <w:rPr>
          <w:rFonts w:ascii="Times New Roman" w:hAnsi="Times New Roman" w:cs="Times New Roman"/>
          <w:b/>
          <w:bCs/>
          <w:sz w:val="24"/>
          <w:szCs w:val="24"/>
          <w:lang w:val="kk-KZ"/>
        </w:rPr>
        <w:t>з</w:t>
      </w:r>
      <w:r w:rsidR="00301732" w:rsidRPr="00C62D7F">
        <w:rPr>
          <w:rFonts w:ascii="Times New Roman" w:hAnsi="Times New Roman" w:cs="Times New Roman"/>
          <w:b/>
          <w:bCs/>
          <w:sz w:val="24"/>
          <w:szCs w:val="24"/>
          <w:lang w:val="kk-KZ"/>
        </w:rPr>
        <w:t>а раздел или сквозную тему</w:t>
      </w:r>
    </w:p>
    <w:p w14:paraId="4FB88345" w14:textId="77777777" w:rsidR="00C968F2" w:rsidRPr="009F5DD6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Задания СОР составляются самостоятельно учителем</w:t>
      </w:r>
      <w:r w:rsidR="0039368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490C6B4" w14:textId="77777777" w:rsidR="00C968F2" w:rsidRPr="009F5DD6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Охватывает цели обучения за пройденный раздел</w:t>
      </w:r>
      <w:r w:rsidR="003936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23E305" w14:textId="77777777" w:rsidR="00C968F2" w:rsidRPr="009F5DD6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Проводится в течение 15-20 минут (</w:t>
      </w:r>
      <w:r w:rsidR="00301732" w:rsidRPr="009F5DD6">
        <w:rPr>
          <w:rFonts w:ascii="Times New Roman" w:hAnsi="Times New Roman" w:cs="Times New Roman"/>
          <w:bCs/>
          <w:sz w:val="24"/>
          <w:szCs w:val="24"/>
        </w:rPr>
        <w:t xml:space="preserve">поэтому </w:t>
      </w:r>
      <w:r w:rsidRPr="009F5DD6">
        <w:rPr>
          <w:rFonts w:ascii="Times New Roman" w:hAnsi="Times New Roman" w:cs="Times New Roman"/>
          <w:bCs/>
          <w:sz w:val="24"/>
          <w:szCs w:val="24"/>
        </w:rPr>
        <w:t>включ</w:t>
      </w:r>
      <w:r w:rsidR="00301732" w:rsidRPr="009F5DD6">
        <w:rPr>
          <w:rFonts w:ascii="Times New Roman" w:hAnsi="Times New Roman" w:cs="Times New Roman"/>
          <w:bCs/>
          <w:sz w:val="24"/>
          <w:szCs w:val="24"/>
        </w:rPr>
        <w:t>ается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 в урок)</w:t>
      </w:r>
      <w:r w:rsidR="003936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C92BEF" w14:textId="77777777" w:rsidR="00C968F2" w:rsidRPr="009F5DD6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Баллы выставляются согласно дескрипторам</w:t>
      </w:r>
      <w:r w:rsidR="003936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A71FB5" w14:textId="77777777" w:rsidR="00C968F2" w:rsidRPr="009F5DD6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По итогам СОР модерация не проводится</w:t>
      </w:r>
      <w:r w:rsidR="003936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7818DB" w14:textId="77777777" w:rsidR="00C968F2" w:rsidRDefault="00364532" w:rsidP="009F5DD6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Влияет на оценку за четверть</w:t>
      </w:r>
      <w:r w:rsidR="003936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40CC3F" w14:textId="77777777" w:rsidR="00D24B84" w:rsidRDefault="0039368E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368E">
        <w:rPr>
          <w:rFonts w:ascii="Times New Roman" w:hAnsi="Times New Roman" w:cs="Times New Roman"/>
          <w:sz w:val="24"/>
          <w:szCs w:val="24"/>
        </w:rPr>
        <w:t>В начале каждой четверти по каждому предмету выписываем цели, которые будут изучены в течение четверти. И опираясь на эти цели, составляем задания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68E">
        <w:rPr>
          <w:rFonts w:ascii="Times New Roman" w:hAnsi="Times New Roman" w:cs="Times New Roman"/>
          <w:sz w:val="24"/>
          <w:szCs w:val="24"/>
        </w:rPr>
        <w:t xml:space="preserve">суммативным работам за раздел. </w:t>
      </w:r>
    </w:p>
    <w:p w14:paraId="06A64E31" w14:textId="77777777" w:rsidR="00D24B84" w:rsidRDefault="00D24B84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5E4294" w14:textId="4CE84B87" w:rsidR="0039368E" w:rsidRPr="0039368E" w:rsidRDefault="0039368E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Представляем Вам цели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r w:rsidRPr="0039368E">
        <w:rPr>
          <w:rFonts w:ascii="Times New Roman" w:hAnsi="Times New Roman" w:cs="Times New Roman"/>
          <w:bCs/>
          <w:sz w:val="24"/>
          <w:szCs w:val="24"/>
        </w:rPr>
        <w:t>1 класс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9368E">
        <w:rPr>
          <w:rFonts w:ascii="Times New Roman" w:hAnsi="Times New Roman" w:cs="Times New Roman"/>
          <w:bCs/>
          <w:sz w:val="24"/>
          <w:szCs w:val="24"/>
        </w:rPr>
        <w:t xml:space="preserve"> МАТЕМАТИКА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936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68E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39368E">
        <w:rPr>
          <w:rFonts w:ascii="Times New Roman" w:hAnsi="Times New Roman" w:cs="Times New Roman"/>
          <w:bCs/>
          <w:sz w:val="24"/>
          <w:szCs w:val="24"/>
        </w:rPr>
        <w:t xml:space="preserve"> ЧЕТВЕРТЬ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B2D0A5F" w14:textId="77777777" w:rsidR="0039368E" w:rsidRDefault="0039368E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F3B9DA" w14:textId="77777777" w:rsidR="0039368E" w:rsidRDefault="00F3375E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1369B686" wp14:editId="598BF690">
            <wp:simplePos x="0" y="0"/>
            <wp:positionH relativeFrom="column">
              <wp:posOffset>-123825</wp:posOffset>
            </wp:positionH>
            <wp:positionV relativeFrom="paragraph">
              <wp:posOffset>172720</wp:posOffset>
            </wp:positionV>
            <wp:extent cx="6543675" cy="4966970"/>
            <wp:effectExtent l="0" t="0" r="0" b="0"/>
            <wp:wrapTight wrapText="bothSides">
              <wp:wrapPolygon edited="0">
                <wp:start x="0" y="0"/>
                <wp:lineTo x="0" y="21539"/>
                <wp:lineTo x="21569" y="21539"/>
                <wp:lineTo x="21569" y="0"/>
                <wp:lineTo x="0" y="0"/>
              </wp:wrapPolygon>
            </wp:wrapTight>
            <wp:docPr id="15" name="Рисунок 15" descr="D:\раб стол\10 октября 2017 Семинар СОШ 23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\10 октября 2017 Семинар СОШ 23\Слайд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1644" r="3014" b="2191"/>
                    <a:stretch/>
                  </pic:blipFill>
                  <pic:spPr bwMode="auto">
                    <a:xfrm>
                      <a:off x="0" y="0"/>
                      <a:ext cx="6543675" cy="496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DA3C8" w14:textId="77777777" w:rsidR="0039368E" w:rsidRDefault="0039368E" w:rsidP="00C62D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F1035B" w14:textId="77777777" w:rsidR="000C6E6D" w:rsidRPr="00C62D7F" w:rsidRDefault="000C6E6D" w:rsidP="00C6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62D7F">
        <w:rPr>
          <w:rFonts w:ascii="Times New Roman" w:hAnsi="Times New Roman" w:cs="Times New Roman"/>
          <w:b/>
          <w:bCs/>
          <w:sz w:val="24"/>
          <w:szCs w:val="24"/>
          <w:lang w:val="kk-KZ"/>
        </w:rPr>
        <w:t>Требования к проведению СОР</w:t>
      </w:r>
    </w:p>
    <w:p w14:paraId="2C1A696A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Количество СОР определяется согласно учебной программе</w:t>
      </w:r>
    </w:p>
    <w:p w14:paraId="0C4AD98F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СОР рекомендуется организовать так, чтобы оно занимало не более 15-20 минут. </w:t>
      </w:r>
    </w:p>
    <w:p w14:paraId="2E88F275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Учитель самостоятельно определяет, в какой форме </w:t>
      </w:r>
      <w:r w:rsidR="00C805C4" w:rsidRPr="009F5DD6">
        <w:rPr>
          <w:rFonts w:ascii="Times New Roman" w:hAnsi="Times New Roman" w:cs="Times New Roman"/>
          <w:bCs/>
          <w:sz w:val="24"/>
          <w:szCs w:val="24"/>
        </w:rPr>
        <w:t>проводить СОР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6CA2C1F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При составлении заданий к СОР необходимо учитывать только пройденный материал</w:t>
      </w:r>
    </w:p>
    <w:p w14:paraId="250B9541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Задания и дескрипторы для СОР учитель разрабатывает самостоятельно (допускается использование заданий из методических рекомендаций)</w:t>
      </w:r>
    </w:p>
    <w:p w14:paraId="486998FB" w14:textId="77777777" w:rsidR="00C968F2" w:rsidRPr="009F5DD6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Максимальный балл за СОР учитель определяет самостоятельно</w:t>
      </w:r>
    </w:p>
    <w:p w14:paraId="161EC222" w14:textId="77777777" w:rsidR="00C968F2" w:rsidRPr="009F5DD6" w:rsidRDefault="00C805C4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Последняя СОР должна быть проведена не менее, чем за 1 неделю до СОЧ</w:t>
      </w:r>
    </w:p>
    <w:p w14:paraId="350A49E0" w14:textId="77777777" w:rsidR="000C6E6D" w:rsidRPr="00041869" w:rsidRDefault="00364532" w:rsidP="009F5DD6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Необходимо информировать обучающихся и родителей о результатах СОР </w:t>
      </w:r>
    </w:p>
    <w:p w14:paraId="66C0E0B4" w14:textId="77777777" w:rsidR="00041869" w:rsidRPr="009F5DD6" w:rsidRDefault="00041869" w:rsidP="0039368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793A6D" w14:textId="77777777" w:rsidR="00C62D7F" w:rsidRPr="00C62D7F" w:rsidRDefault="00C62D7F" w:rsidP="00C6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2D7F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C805C4" w:rsidRPr="00C62D7F">
        <w:rPr>
          <w:rFonts w:ascii="Times New Roman" w:hAnsi="Times New Roman" w:cs="Times New Roman"/>
          <w:b/>
          <w:bCs/>
          <w:sz w:val="24"/>
          <w:szCs w:val="24"/>
        </w:rPr>
        <w:t>оличество процедур суммативного оценивания в 1</w:t>
      </w:r>
      <w:r w:rsidR="00FF2A04" w:rsidRPr="00C62D7F">
        <w:rPr>
          <w:rFonts w:ascii="Times New Roman" w:hAnsi="Times New Roman" w:cs="Times New Roman"/>
          <w:b/>
          <w:bCs/>
          <w:sz w:val="24"/>
          <w:szCs w:val="24"/>
        </w:rPr>
        <w:t>и 2 классах</w:t>
      </w:r>
      <w:r w:rsidR="00C805C4" w:rsidRPr="00C62D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C323B1" w14:textId="77777777" w:rsidR="00C805C4" w:rsidRPr="009F5DD6" w:rsidRDefault="00C805C4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В 1 и 2 четверти </w:t>
      </w:r>
      <w:r w:rsidR="00041869">
        <w:rPr>
          <w:rFonts w:ascii="Times New Roman" w:hAnsi="Times New Roman" w:cs="Times New Roman"/>
          <w:bCs/>
          <w:sz w:val="24"/>
          <w:szCs w:val="24"/>
        </w:rPr>
        <w:t xml:space="preserve">1 класса 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проводится ФО, СО начинается только с 3 четверти. </w:t>
      </w:r>
    </w:p>
    <w:tbl>
      <w:tblPr>
        <w:tblW w:w="1078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5"/>
        <w:gridCol w:w="1406"/>
        <w:gridCol w:w="1241"/>
        <w:gridCol w:w="1131"/>
        <w:gridCol w:w="717"/>
        <w:gridCol w:w="1165"/>
        <w:gridCol w:w="812"/>
        <w:gridCol w:w="1171"/>
        <w:gridCol w:w="812"/>
        <w:gridCol w:w="1172"/>
        <w:gridCol w:w="780"/>
      </w:tblGrid>
      <w:tr w:rsidR="00FF2A04" w:rsidRPr="009F5DD6" w14:paraId="0AB807D7" w14:textId="77777777" w:rsidTr="00A019EA">
        <w:trPr>
          <w:trHeight w:val="382"/>
        </w:trPr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3D0AB3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D06739" w14:textId="77777777" w:rsidR="00001599" w:rsidRPr="009F5DD6" w:rsidRDefault="00FF2A04" w:rsidP="009F5DD6">
            <w:pPr>
              <w:spacing w:after="0" w:line="240" w:lineRule="auto"/>
              <w:ind w:right="-8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Предметы </w:t>
            </w: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014A24A" w14:textId="77777777" w:rsidR="00001599" w:rsidRPr="009F5DD6" w:rsidRDefault="003936F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Коли</w:t>
            </w:r>
            <w:r w:rsidR="00FF2A04" w:rsidRPr="009F5DD6">
              <w:rPr>
                <w:rFonts w:ascii="Arial" w:hAnsi="Arial" w:cs="Arial"/>
                <w:bCs/>
                <w:sz w:val="20"/>
                <w:szCs w:val="20"/>
              </w:rPr>
              <w:t xml:space="preserve">чество часов в неделю </w:t>
            </w:r>
          </w:p>
        </w:tc>
        <w:tc>
          <w:tcPr>
            <w:tcW w:w="77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2A2CDA6" w14:textId="77777777" w:rsidR="00001599" w:rsidRPr="009F5DD6" w:rsidRDefault="003936F4" w:rsidP="009F5DD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1 КЛАСС              </w:t>
            </w:r>
            <w:r w:rsidR="00FF2A04" w:rsidRPr="009F5DD6">
              <w:rPr>
                <w:rFonts w:ascii="Arial" w:hAnsi="Arial" w:cs="Arial"/>
                <w:bCs/>
                <w:sz w:val="20"/>
                <w:szCs w:val="20"/>
              </w:rPr>
              <w:t>Процедуры оценивания</w:t>
            </w:r>
          </w:p>
        </w:tc>
      </w:tr>
      <w:tr w:rsidR="00FF2A04" w:rsidRPr="009F5DD6" w14:paraId="5FD93E35" w14:textId="77777777" w:rsidTr="00A019EA">
        <w:trPr>
          <w:trHeight w:val="663"/>
        </w:trPr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16EDD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D6F120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D0E1F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7543AF9F" w14:textId="77777777" w:rsidR="00001599" w:rsidRPr="009F5DD6" w:rsidRDefault="00FF2A04" w:rsidP="009F5DD6">
            <w:pPr>
              <w:spacing w:after="0" w:line="240" w:lineRule="auto"/>
              <w:ind w:right="-118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40B56A56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0ABD3D96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18F05CE4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58284F8C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1D809AF5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69C56E76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IV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hideMark/>
          </w:tcPr>
          <w:p w14:paraId="562B8D51" w14:textId="77777777" w:rsidR="00001599" w:rsidRPr="009F5DD6" w:rsidRDefault="00FF2A04" w:rsidP="009F5DD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IV</w:t>
            </w:r>
          </w:p>
        </w:tc>
      </w:tr>
      <w:tr w:rsidR="00FF2A04" w:rsidRPr="009F5DD6" w14:paraId="41948B14" w14:textId="77777777" w:rsidTr="00A019EA">
        <w:trPr>
          <w:trHeight w:val="190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C3452AB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E5434AC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Грамота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F75A06C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E98257A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14:paraId="3DE295C8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98F90A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14:paraId="5F96D73D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8CC1A80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216417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1*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10973AF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A7FCA8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1*</w:t>
            </w:r>
          </w:p>
        </w:tc>
      </w:tr>
      <w:tr w:rsidR="00FF2A04" w:rsidRPr="009F5DD6" w14:paraId="1CB236F1" w14:textId="77777777" w:rsidTr="00A019EA">
        <w:trPr>
          <w:trHeight w:val="261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AA85421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B07C56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B9EBCF1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C35140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710ED14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F63D03D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33881F0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9DD9C7E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5C97279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C3990F4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77ACA5D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FF2A04" w:rsidRPr="009F5DD6" w14:paraId="1344C404" w14:textId="77777777" w:rsidTr="00A019EA">
        <w:trPr>
          <w:trHeight w:val="343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BF27744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FD662FE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Естествоз</w:t>
            </w:r>
            <w:r w:rsidR="009F5DD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нание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EA06457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36550A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1694F27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00E61F0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2CFF4B3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EEB5FEE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6CBF9F6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A413DAA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3E780CA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FF2A04" w:rsidRPr="009F5DD6" w14:paraId="14C96FF2" w14:textId="77777777" w:rsidTr="00A019EA">
        <w:trPr>
          <w:trHeight w:val="285"/>
        </w:trPr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50208007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9DC7DB0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Познание мира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ACE870D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01FEDD2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3F33A93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151AF677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____ </w:t>
            </w:r>
          </w:p>
        </w:tc>
        <w:tc>
          <w:tcPr>
            <w:tcW w:w="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466DFDA2" w14:textId="77777777" w:rsidR="00FF2A04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4A817DB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3FA7E488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26F7032F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6D41EA61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FF2A04" w:rsidRPr="009F5DD6" w14:paraId="1B62A7BA" w14:textId="77777777" w:rsidTr="00A019EA">
        <w:trPr>
          <w:trHeight w:val="225"/>
        </w:trPr>
        <w:tc>
          <w:tcPr>
            <w:tcW w:w="1078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0ED84F30" w14:textId="77777777" w:rsidR="00001599" w:rsidRPr="009F5DD6" w:rsidRDefault="00FF2A04" w:rsidP="009F5DD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* - выставление баллов за каждый вид проверяемой речевой деятельности </w:t>
            </w:r>
          </w:p>
        </w:tc>
      </w:tr>
    </w:tbl>
    <w:p w14:paraId="32C94265" w14:textId="77777777" w:rsidR="00FF2A04" w:rsidRPr="009F5DD6" w:rsidRDefault="00FF2A04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83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7"/>
        <w:gridCol w:w="1405"/>
        <w:gridCol w:w="1243"/>
        <w:gridCol w:w="1167"/>
        <w:gridCol w:w="755"/>
        <w:gridCol w:w="1088"/>
        <w:gridCol w:w="869"/>
        <w:gridCol w:w="1115"/>
        <w:gridCol w:w="869"/>
        <w:gridCol w:w="1116"/>
        <w:gridCol w:w="830"/>
      </w:tblGrid>
      <w:tr w:rsidR="00A019EA" w:rsidRPr="009F5DD6" w14:paraId="38D4C8BB" w14:textId="77777777" w:rsidTr="00A019EA">
        <w:trPr>
          <w:trHeight w:val="245"/>
        </w:trPr>
        <w:tc>
          <w:tcPr>
            <w:tcW w:w="3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E04DC87" w14:textId="77777777" w:rsidR="00A019EA" w:rsidRPr="009F5DD6" w:rsidRDefault="00A019EA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№</w:t>
            </w:r>
          </w:p>
        </w:tc>
        <w:tc>
          <w:tcPr>
            <w:tcW w:w="1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B8D1DF4" w14:textId="77777777" w:rsidR="00A019EA" w:rsidRPr="009F5DD6" w:rsidRDefault="00A019EA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Предметы</w:t>
            </w:r>
          </w:p>
        </w:tc>
        <w:tc>
          <w:tcPr>
            <w:tcW w:w="12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FC2FDAB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8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A75C4" w14:textId="77777777" w:rsidR="00A019EA" w:rsidRPr="009F5DD6" w:rsidRDefault="00A019EA" w:rsidP="00A019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 КЛАСС          Процедуры оценивания</w:t>
            </w:r>
          </w:p>
        </w:tc>
      </w:tr>
      <w:tr w:rsidR="00A019EA" w:rsidRPr="009F5DD6" w14:paraId="447227B7" w14:textId="77777777" w:rsidTr="00845312">
        <w:trPr>
          <w:trHeight w:val="696"/>
        </w:trPr>
        <w:tc>
          <w:tcPr>
            <w:tcW w:w="3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57065" w14:textId="77777777" w:rsidR="00A019EA" w:rsidRPr="009F5DD6" w:rsidRDefault="00A019EA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5B0F3" w14:textId="77777777" w:rsidR="00A019EA" w:rsidRPr="009F5DD6" w:rsidRDefault="00A019EA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24772" w14:textId="77777777" w:rsidR="00A019EA" w:rsidRPr="009F5DD6" w:rsidRDefault="00A019EA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hideMark/>
          </w:tcPr>
          <w:p w14:paraId="022BD349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6655362A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6E0BCE43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55F4CB7C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2B2F4AA9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III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504FFD7A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5" w:type="dxa"/>
              <w:bottom w:w="0" w:type="dxa"/>
              <w:right w:w="15" w:type="dxa"/>
            </w:tcMar>
            <w:hideMark/>
          </w:tcPr>
          <w:p w14:paraId="27BC011F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Кол-во СО в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IV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четверти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3C6E5" w14:textId="77777777" w:rsidR="00A019EA" w:rsidRPr="009F5DD6" w:rsidRDefault="00A019EA" w:rsidP="00A019E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СО за </w:t>
            </w: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VI</w:t>
            </w:r>
          </w:p>
        </w:tc>
      </w:tr>
      <w:tr w:rsidR="003936F4" w:rsidRPr="009F5DD6" w14:paraId="2E3BD93B" w14:textId="77777777" w:rsidTr="00A019EA">
        <w:trPr>
          <w:trHeight w:val="365"/>
        </w:trPr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A6A804E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2C90E99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641CA64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4FE2AC1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hideMark/>
          </w:tcPr>
          <w:p w14:paraId="05BB1272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4BF5B34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hideMark/>
          </w:tcPr>
          <w:p w14:paraId="6C1AD824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CE2DFD4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hideMark/>
          </w:tcPr>
          <w:p w14:paraId="06B1A082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767628E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CDEC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3936F4" w:rsidRPr="009F5DD6" w14:paraId="2487EDAF" w14:textId="77777777" w:rsidTr="00A019EA">
        <w:trPr>
          <w:trHeight w:val="320"/>
        </w:trPr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9096AD9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954EC70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Литератур</w:t>
            </w:r>
            <w:r w:rsidR="009F5DD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ное чтение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9FF43DB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0DAE0C1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D2EC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1290422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02C6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F04FB2F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51826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31C3256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2*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3E07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3936F4" w:rsidRPr="009F5DD6" w14:paraId="4607CC61" w14:textId="77777777" w:rsidTr="00A019EA">
        <w:trPr>
          <w:trHeight w:val="144"/>
        </w:trPr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DB61723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DA254E9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7A03526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823F015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E4A70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03AB1B6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052E3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B3871AF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E0849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B40BDD3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F114F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3936F4" w:rsidRPr="009F5DD6" w14:paraId="745D615B" w14:textId="77777777" w:rsidTr="00A019EA">
        <w:trPr>
          <w:trHeight w:val="507"/>
        </w:trPr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438866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789A743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Естествоз</w:t>
            </w:r>
            <w:r w:rsidR="009F5DD6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нание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6E2A0DC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F420AEF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A6C22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C033130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2DA4D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3FD89FA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2F2AB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6446275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228A0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3936F4" w:rsidRPr="009F5DD6" w14:paraId="1168DD5C" w14:textId="77777777" w:rsidTr="00A019EA">
        <w:trPr>
          <w:trHeight w:val="307"/>
        </w:trPr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D6CDB17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41DE517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Познание мира 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9EA4DC3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CB62AB4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0EE58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A146D3A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F19F1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4832485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CC070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80F2C0E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9E4BD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3936F4" w:rsidRPr="009F5DD6" w14:paraId="5F2472A7" w14:textId="77777777" w:rsidTr="00A019EA">
        <w:trPr>
          <w:trHeight w:val="313"/>
        </w:trPr>
        <w:tc>
          <w:tcPr>
            <w:tcW w:w="1083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14:paraId="7F00DCD2" w14:textId="77777777" w:rsidR="00001599" w:rsidRPr="009F5DD6" w:rsidRDefault="003936F4" w:rsidP="00A019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F5DD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* - выставление баллов за каждый вид проверяемой речевой деятельности </w:t>
            </w:r>
          </w:p>
        </w:tc>
      </w:tr>
    </w:tbl>
    <w:p w14:paraId="29939F9B" w14:textId="77777777" w:rsidR="00D24B84" w:rsidRDefault="00D24B84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4F4F01" w14:textId="1D10D3A2" w:rsidR="007C4D0E" w:rsidRPr="009F5DD6" w:rsidRDefault="00C805C4" w:rsidP="009F5D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Согласно количеству процедур суммативного оценивания</w:t>
      </w:r>
      <w:r w:rsidR="007C4D0E" w:rsidRPr="009F5DD6">
        <w:rPr>
          <w:rFonts w:ascii="Times New Roman" w:hAnsi="Times New Roman" w:cs="Times New Roman"/>
          <w:bCs/>
          <w:sz w:val="24"/>
          <w:szCs w:val="24"/>
        </w:rPr>
        <w:t xml:space="preserve"> и КТП в начале учебного года мы составляем план проведения суммативного оценивания. </w:t>
      </w:r>
      <w:r w:rsidR="000418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4D0E" w:rsidRPr="009F5DD6">
        <w:rPr>
          <w:rFonts w:ascii="Times New Roman" w:hAnsi="Times New Roman" w:cs="Times New Roman"/>
          <w:bCs/>
          <w:sz w:val="24"/>
          <w:szCs w:val="24"/>
        </w:rPr>
        <w:t xml:space="preserve">План составляется совместно с учителями предметниками, для того чтобы </w:t>
      </w:r>
      <w:r w:rsidR="000418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4D0E" w:rsidRPr="009F5DD6">
        <w:rPr>
          <w:rFonts w:ascii="Times New Roman" w:hAnsi="Times New Roman" w:cs="Times New Roman"/>
          <w:bCs/>
          <w:sz w:val="24"/>
          <w:szCs w:val="24"/>
        </w:rPr>
        <w:t xml:space="preserve">на одну дату не выпало более двух суммативных работ. Затем план утверждается директором школы и </w:t>
      </w:r>
      <w:r w:rsidR="007C4D0E" w:rsidRPr="00D24B84">
        <w:rPr>
          <w:rFonts w:ascii="Times New Roman" w:hAnsi="Times New Roman" w:cs="Times New Roman"/>
          <w:b/>
          <w:sz w:val="24"/>
          <w:szCs w:val="24"/>
        </w:rPr>
        <w:t>до</w:t>
      </w:r>
      <w:r w:rsidR="00961C76" w:rsidRPr="00D24B84">
        <w:rPr>
          <w:rFonts w:ascii="Times New Roman" w:hAnsi="Times New Roman" w:cs="Times New Roman"/>
          <w:b/>
          <w:sz w:val="24"/>
          <w:szCs w:val="24"/>
        </w:rPr>
        <w:t>водится до сведения родителей.</w:t>
      </w:r>
      <w:r w:rsidR="00961C76" w:rsidRPr="009F5DD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96A724" w14:textId="3512609A" w:rsidR="00961C7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14:paraId="4B96D862" w14:textId="77777777" w:rsidR="007C4D0E" w:rsidRPr="00A36E62" w:rsidRDefault="00F90741" w:rsidP="00A36E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6E62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F3375E">
        <w:rPr>
          <w:rFonts w:ascii="Times New Roman" w:hAnsi="Times New Roman" w:cs="Times New Roman"/>
          <w:b/>
          <w:bCs/>
          <w:sz w:val="24"/>
          <w:szCs w:val="24"/>
        </w:rPr>
        <w:t xml:space="preserve">цедуры суммативного оценивания </w:t>
      </w:r>
      <w:r w:rsidRPr="00A36E62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 четверть</w:t>
      </w:r>
    </w:p>
    <w:p w14:paraId="74F80C4D" w14:textId="77777777" w:rsidR="00C968F2" w:rsidRPr="009F5DD6" w:rsidRDefault="00364532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Задания СОЧ составляются учителями в соответствии с тестовой спецификацией</w:t>
      </w:r>
    </w:p>
    <w:p w14:paraId="6AFCEAF8" w14:textId="77777777" w:rsidR="00C968F2" w:rsidRPr="009F5DD6" w:rsidRDefault="00364532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Охватывает цели обучения за все разделы/сквозные темы четверти</w:t>
      </w:r>
    </w:p>
    <w:p w14:paraId="03CF15D2" w14:textId="77777777" w:rsidR="00C968F2" w:rsidRPr="009F5DD6" w:rsidRDefault="00364532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Проводится в течение 1 урока (40 минут) </w:t>
      </w:r>
      <w:r w:rsidR="00F90741" w:rsidRPr="009F5DD6">
        <w:rPr>
          <w:rFonts w:ascii="Times New Roman" w:hAnsi="Times New Roman" w:cs="Times New Roman"/>
          <w:bCs/>
          <w:sz w:val="24"/>
          <w:szCs w:val="24"/>
        </w:rPr>
        <w:t xml:space="preserve">для этого в КТП необходимо 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выделить отдельный </w:t>
      </w:r>
      <w:r w:rsidR="00F90741" w:rsidRPr="009F5DD6">
        <w:rPr>
          <w:rFonts w:ascii="Times New Roman" w:hAnsi="Times New Roman" w:cs="Times New Roman"/>
          <w:bCs/>
          <w:sz w:val="24"/>
          <w:szCs w:val="24"/>
        </w:rPr>
        <w:t>час т.е. сделать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 корректировк</w:t>
      </w:r>
      <w:r w:rsidR="00F90741" w:rsidRPr="009F5DD6">
        <w:rPr>
          <w:rFonts w:ascii="Times New Roman" w:hAnsi="Times New Roman" w:cs="Times New Roman"/>
          <w:bCs/>
          <w:sz w:val="24"/>
          <w:szCs w:val="24"/>
        </w:rPr>
        <w:t>у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 КТП, </w:t>
      </w:r>
      <w:r w:rsidR="00F90741" w:rsidRPr="009F5DD6">
        <w:rPr>
          <w:rFonts w:ascii="Times New Roman" w:hAnsi="Times New Roman" w:cs="Times New Roman"/>
          <w:bCs/>
          <w:sz w:val="24"/>
          <w:szCs w:val="24"/>
        </w:rPr>
        <w:t xml:space="preserve">СОЧ не </w:t>
      </w:r>
      <w:r w:rsidRPr="009F5DD6">
        <w:rPr>
          <w:rFonts w:ascii="Times New Roman" w:hAnsi="Times New Roman" w:cs="Times New Roman"/>
          <w:bCs/>
          <w:sz w:val="24"/>
          <w:szCs w:val="24"/>
        </w:rPr>
        <w:t>проводиться последним уроком в четверти, материал даётся на опережение)</w:t>
      </w:r>
    </w:p>
    <w:p w14:paraId="3A84D828" w14:textId="77777777" w:rsidR="00C968F2" w:rsidRPr="009F5DD6" w:rsidRDefault="00364532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Баллы выставляются согласно схеме выставления баллов</w:t>
      </w:r>
    </w:p>
    <w:p w14:paraId="15653938" w14:textId="77777777" w:rsidR="00C968F2" w:rsidRPr="009F5DD6" w:rsidRDefault="00364532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 xml:space="preserve">По итогам СОЧ проводится </w:t>
      </w:r>
      <w:r w:rsidRPr="00D24B84">
        <w:rPr>
          <w:rFonts w:ascii="Times New Roman" w:hAnsi="Times New Roman" w:cs="Times New Roman"/>
          <w:b/>
          <w:sz w:val="24"/>
          <w:szCs w:val="24"/>
        </w:rPr>
        <w:t xml:space="preserve">модерация </w:t>
      </w:r>
      <w:r w:rsidRPr="009F5DD6">
        <w:rPr>
          <w:rFonts w:ascii="Times New Roman" w:hAnsi="Times New Roman" w:cs="Times New Roman"/>
          <w:bCs/>
          <w:sz w:val="24"/>
          <w:szCs w:val="24"/>
        </w:rPr>
        <w:t>(только по письменным работам)</w:t>
      </w:r>
    </w:p>
    <w:p w14:paraId="6750E625" w14:textId="77777777" w:rsidR="00C968F2" w:rsidRPr="009F5DD6" w:rsidRDefault="00F90741" w:rsidP="009F5DD6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Результат СОЧ в</w:t>
      </w:r>
      <w:r w:rsidR="00364532" w:rsidRPr="009F5DD6">
        <w:rPr>
          <w:rFonts w:ascii="Times New Roman" w:hAnsi="Times New Roman" w:cs="Times New Roman"/>
          <w:bCs/>
          <w:sz w:val="24"/>
          <w:szCs w:val="24"/>
        </w:rPr>
        <w:t>лия</w:t>
      </w:r>
      <w:r w:rsidRPr="009F5DD6">
        <w:rPr>
          <w:rFonts w:ascii="Times New Roman" w:hAnsi="Times New Roman" w:cs="Times New Roman"/>
          <w:bCs/>
          <w:sz w:val="24"/>
          <w:szCs w:val="24"/>
        </w:rPr>
        <w:t>е</w:t>
      </w:r>
      <w:r w:rsidR="00364532" w:rsidRPr="009F5DD6">
        <w:rPr>
          <w:rFonts w:ascii="Times New Roman" w:hAnsi="Times New Roman" w:cs="Times New Roman"/>
          <w:bCs/>
          <w:sz w:val="24"/>
          <w:szCs w:val="24"/>
        </w:rPr>
        <w:t>т на оценку за четверть (50%)</w:t>
      </w:r>
    </w:p>
    <w:p w14:paraId="2599FA40" w14:textId="77777777" w:rsidR="00F90741" w:rsidRPr="009F5DD6" w:rsidRDefault="00F90741" w:rsidP="00A36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6E62">
        <w:rPr>
          <w:rFonts w:ascii="Times New Roman" w:hAnsi="Times New Roman" w:cs="Times New Roman"/>
          <w:b/>
          <w:bCs/>
          <w:sz w:val="24"/>
          <w:szCs w:val="24"/>
          <w:lang w:val="kk-KZ"/>
        </w:rPr>
        <w:t>Требования к содержанию и проведению суммативного оценивания</w:t>
      </w:r>
      <w:r w:rsidR="00041869" w:rsidRPr="00A36E6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36E62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 четверть</w:t>
      </w:r>
    </w:p>
    <w:p w14:paraId="1F2236CE" w14:textId="77777777" w:rsidR="00C968F2" w:rsidRPr="009F5DD6" w:rsidRDefault="00364532" w:rsidP="009F5DD6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Длительность</w:t>
      </w:r>
      <w:r w:rsidR="00F90741"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СОЧ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40 минут</w:t>
      </w:r>
    </w:p>
    <w:p w14:paraId="7E9D303C" w14:textId="77777777" w:rsidR="00C968F2" w:rsidRPr="009F5DD6" w:rsidRDefault="00364532" w:rsidP="009F5DD6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Максимальный балл определяется в </w:t>
      </w:r>
      <w:r w:rsidR="00F90741"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тестовой 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спецификации.</w:t>
      </w:r>
    </w:p>
    <w:p w14:paraId="6F505EDC" w14:textId="245F050D" w:rsidR="00C968F2" w:rsidRPr="009F5DD6" w:rsidRDefault="00F90741" w:rsidP="009F5DD6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Задания составляем согласно тестовой спецификации. В целях исключения списываний</w:t>
      </w:r>
      <w:r w:rsidR="00D24B8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можно 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готови</w:t>
      </w:r>
      <w:r w:rsidR="00D24B8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ть 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несколько</w:t>
      </w:r>
      <w:r w:rsidR="00364532"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вариантов суммативных работ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95421DE" w14:textId="7A6474F8" w:rsidR="00C968F2" w:rsidRPr="009F5DD6" w:rsidRDefault="00F90741" w:rsidP="009F5DD6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>О</w:t>
      </w:r>
      <w:r w:rsidR="00364532"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результатах СОЧ</w:t>
      </w:r>
      <w:r w:rsidRPr="009F5DD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информируем обучающихся и родителей.</w:t>
      </w:r>
    </w:p>
    <w:p w14:paraId="2BA43CE8" w14:textId="77777777" w:rsidR="00F90741" w:rsidRPr="009F5DD6" w:rsidRDefault="00A36E62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суммативной работы</w:t>
      </w:r>
      <w:r w:rsidR="005B44A8" w:rsidRPr="009F5DD6">
        <w:rPr>
          <w:rFonts w:ascii="Times New Roman" w:hAnsi="Times New Roman" w:cs="Times New Roman"/>
          <w:sz w:val="24"/>
          <w:szCs w:val="24"/>
        </w:rPr>
        <w:t xml:space="preserve"> за 4 четверть по обучению грамоте.</w:t>
      </w:r>
    </w:p>
    <w:p w14:paraId="56C1627A" w14:textId="6C39DFFB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6F896CA" wp14:editId="49BD8B2A">
            <wp:simplePos x="0" y="0"/>
            <wp:positionH relativeFrom="column">
              <wp:posOffset>3267217</wp:posOffset>
            </wp:positionH>
            <wp:positionV relativeFrom="paragraph">
              <wp:posOffset>-28</wp:posOffset>
            </wp:positionV>
            <wp:extent cx="3583959" cy="6359856"/>
            <wp:effectExtent l="19050" t="0" r="0" b="0"/>
            <wp:wrapNone/>
            <wp:docPr id="34818" name="Picture 3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3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5000" t="2174" r="1666" b="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59" cy="635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5D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790A48D" wp14:editId="530563FA">
            <wp:simplePos x="0" y="0"/>
            <wp:positionH relativeFrom="column">
              <wp:posOffset>0</wp:posOffset>
            </wp:positionH>
            <wp:positionV relativeFrom="paragraph">
              <wp:posOffset>445</wp:posOffset>
            </wp:positionV>
            <wp:extent cx="3302758" cy="6353033"/>
            <wp:effectExtent l="0" t="0" r="0" b="0"/>
            <wp:wrapNone/>
            <wp:docPr id="34822" name="Picture 2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Picture 2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628" t="3261" b="3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02" cy="635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B8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954DA" wp14:editId="1713C359">
                <wp:simplePos x="0" y="0"/>
                <wp:positionH relativeFrom="column">
                  <wp:posOffset>242570</wp:posOffset>
                </wp:positionH>
                <wp:positionV relativeFrom="paragraph">
                  <wp:posOffset>60325</wp:posOffset>
                </wp:positionV>
                <wp:extent cx="8229600" cy="1143000"/>
                <wp:effectExtent l="0" t="0" r="0" b="0"/>
                <wp:wrapNone/>
                <wp:docPr id="34819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01D2E" id="Заголовок 1" o:spid="_x0000_s1026" style="position:absolute;margin-left:19.1pt;margin-top:4.75pt;width:9in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" filled="f" stroked="f">
                <o:lock v:ext="edit" grouping="t"/>
              </v:rect>
            </w:pict>
          </mc:Fallback>
        </mc:AlternateContent>
      </w:r>
      <w:r w:rsidR="00D24B8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8D94D" wp14:editId="473F97AE">
                <wp:simplePos x="0" y="0"/>
                <wp:positionH relativeFrom="column">
                  <wp:posOffset>242570</wp:posOffset>
                </wp:positionH>
                <wp:positionV relativeFrom="paragraph">
                  <wp:posOffset>1385570</wp:posOffset>
                </wp:positionV>
                <wp:extent cx="7472680" cy="4526280"/>
                <wp:effectExtent l="0" t="0" r="0" b="0"/>
                <wp:wrapNone/>
                <wp:docPr id="34820" name="Содержимое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7472680" cy="452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5BDA3" id="Содержимое 2" o:spid="_x0000_s1026" style="position:absolute;margin-left:19.1pt;margin-top:109.1pt;width:588.4pt;height:35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" filled="f" stroked="f">
                <o:lock v:ext="edit" grouping="t"/>
              </v:rect>
            </w:pict>
          </mc:Fallback>
        </mc:AlternateContent>
      </w:r>
      <w:r w:rsidR="00D24B8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56253" wp14:editId="52ADC6CC">
                <wp:simplePos x="0" y="0"/>
                <wp:positionH relativeFrom="column">
                  <wp:posOffset>6338570</wp:posOffset>
                </wp:positionH>
                <wp:positionV relativeFrom="paragraph">
                  <wp:posOffset>6030595</wp:posOffset>
                </wp:positionV>
                <wp:extent cx="2133600" cy="476250"/>
                <wp:effectExtent l="0" t="0" r="0" b="0"/>
                <wp:wrapNone/>
                <wp:docPr id="34821" name="Номер слайда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21336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EE84AF" w14:textId="77777777" w:rsidR="005B583F" w:rsidRDefault="005B583F" w:rsidP="00961C76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 w:rsidRPr="00961C76">
                              <w:rPr>
                                <w:color w:val="000099"/>
                                <w:kern w:val="24"/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56253" id="Номер слайда 3" o:spid="_x0000_s1026" style="position:absolute;left:0;text-align:left;margin-left:499.1pt;margin-top:474.85pt;width:168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" filled="f" stroked="f">
                <o:lock v:ext="edit" grouping="t"/>
                <v:textbox>
                  <w:txbxContent>
                    <w:p w14:paraId="42EE84AF" w14:textId="77777777" w:rsidR="005B583F" w:rsidRDefault="005B583F" w:rsidP="00961C76">
                      <w:pPr>
                        <w:pStyle w:val="a3"/>
                        <w:spacing w:before="0" w:beforeAutospacing="0" w:after="0" w:afterAutospacing="0"/>
                        <w:jc w:val="right"/>
                        <w:textAlignment w:val="baseline"/>
                      </w:pPr>
                      <w:r w:rsidRPr="00961C76">
                        <w:rPr>
                          <w:color w:val="000099"/>
                          <w:kern w:val="24"/>
                          <w:sz w:val="28"/>
                          <w:szCs w:val="28"/>
                        </w:rPr>
                        <w:t>32</w:t>
                      </w:r>
                    </w:p>
                  </w:txbxContent>
                </v:textbox>
              </v:rect>
            </w:pict>
          </mc:Fallback>
        </mc:AlternateContent>
      </w:r>
    </w:p>
    <w:p w14:paraId="53EBC620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C915E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19186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89B5E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D4F3F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60585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E8CCB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1A8B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31553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5C7EE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3A078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FFF79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8A3BD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E813E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123D4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67E14" w14:textId="522E4260" w:rsidR="00961C76" w:rsidRPr="009F5DD6" w:rsidRDefault="00D24B84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9CDAA" wp14:editId="77CB6D55">
                <wp:simplePos x="0" y="0"/>
                <wp:positionH relativeFrom="column">
                  <wp:posOffset>171450</wp:posOffset>
                </wp:positionH>
                <wp:positionV relativeFrom="paragraph">
                  <wp:posOffset>0</wp:posOffset>
                </wp:positionV>
                <wp:extent cx="8229600" cy="1143000"/>
                <wp:effectExtent l="0" t="0" r="0" b="0"/>
                <wp:wrapNone/>
                <wp:docPr id="3584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9B59A" id="Заголовок 1" o:spid="_x0000_s1026" style="position:absolute;margin-left:13.5pt;margin-top:0;width:9in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" filled="f" stroked="f">
                <o:lock v:ext="edit" grouping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3BF7B" wp14:editId="0E69E2E5">
                <wp:simplePos x="0" y="0"/>
                <wp:positionH relativeFrom="column">
                  <wp:posOffset>6267450</wp:posOffset>
                </wp:positionH>
                <wp:positionV relativeFrom="paragraph">
                  <wp:posOffset>5970270</wp:posOffset>
                </wp:positionV>
                <wp:extent cx="2133600" cy="476250"/>
                <wp:effectExtent l="0" t="0" r="0" b="0"/>
                <wp:wrapNone/>
                <wp:docPr id="35843" name="Номер слайда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21336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47D149" w14:textId="77777777" w:rsidR="005B583F" w:rsidRDefault="005B583F" w:rsidP="00961C76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 w:rsidRPr="00961C76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33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3BF7B" id="_x0000_s1027" style="position:absolute;left:0;text-align:left;margin-left:493.5pt;margin-top:470.1pt;width:168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" filled="f" stroked="f">
                <o:lock v:ext="edit" grouping="t"/>
                <v:textbox>
                  <w:txbxContent>
                    <w:p w14:paraId="6447D149" w14:textId="77777777" w:rsidR="005B583F" w:rsidRDefault="005B583F" w:rsidP="00961C76">
                      <w:pPr>
                        <w:pStyle w:val="a3"/>
                        <w:spacing w:before="0" w:beforeAutospacing="0" w:after="0" w:afterAutospacing="0"/>
                        <w:jc w:val="right"/>
                        <w:textAlignment w:val="baseline"/>
                      </w:pPr>
                      <w:r w:rsidRPr="00961C76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</w:p>
    <w:p w14:paraId="3ACFC9D0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E16D7" w14:textId="77777777" w:rsidR="00961C76" w:rsidRPr="009F5DD6" w:rsidRDefault="00961C76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F0DA0" w14:textId="77777777" w:rsidR="00961C76" w:rsidRPr="009F5DD6" w:rsidRDefault="00F3375E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 wp14:anchorId="5995D1E2" wp14:editId="63A1C336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2887345" cy="5904230"/>
            <wp:effectExtent l="0" t="0" r="0" b="0"/>
            <wp:wrapNone/>
            <wp:docPr id="3" name="Picture 2" descr="C:\Users\us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2" descr="C:\Users\user\Documents\Scanned Documents\Рисунок (1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l="5618" t="1205" r="-2172" b="4819"/>
                    <a:stretch/>
                  </pic:blipFill>
                  <pic:spPr bwMode="auto">
                    <a:xfrm>
                      <a:off x="0" y="0"/>
                      <a:ext cx="2887345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DFA6C98" w14:textId="77777777" w:rsidR="00961C76" w:rsidRPr="009F5DD6" w:rsidRDefault="0039368E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 wp14:anchorId="4FCACEF9" wp14:editId="327316ED">
            <wp:simplePos x="0" y="0"/>
            <wp:positionH relativeFrom="column">
              <wp:posOffset>2886075</wp:posOffset>
            </wp:positionH>
            <wp:positionV relativeFrom="paragraph">
              <wp:posOffset>-354330</wp:posOffset>
            </wp:positionV>
            <wp:extent cx="4121150" cy="5452110"/>
            <wp:effectExtent l="0" t="0" r="0" b="0"/>
            <wp:wrapTight wrapText="bothSides">
              <wp:wrapPolygon edited="0">
                <wp:start x="0" y="0"/>
                <wp:lineTo x="0" y="21509"/>
                <wp:lineTo x="21467" y="21509"/>
                <wp:lineTo x="21467" y="0"/>
                <wp:lineTo x="0" y="0"/>
              </wp:wrapPolygon>
            </wp:wrapTight>
            <wp:docPr id="4" name="Picture 3" descr="C:\Users\user\Documents\Scanned Documents\Рисунок (16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3" descr="C:\Users\user\Documents\Scanned Documents\Рисунок (16)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2"/>
                    <a:srcRect l="9121" t="4735" r="4459" b="18324"/>
                    <a:stretch/>
                  </pic:blipFill>
                  <pic:spPr bwMode="auto">
                    <a:xfrm>
                      <a:off x="0" y="0"/>
                      <a:ext cx="4121150" cy="545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24E945" w14:textId="77777777" w:rsidR="00F3375E" w:rsidRDefault="00F3375E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5E50C" w14:textId="77777777" w:rsidR="00F3375E" w:rsidRDefault="00F3375E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09CE8" w14:textId="7018EED0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035D1" w14:textId="77777777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D72FC" w14:textId="77777777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10224" w14:textId="77777777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BFBB1" w14:textId="77777777" w:rsidR="00041869" w:rsidRDefault="00041869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37C41" w14:textId="77777777" w:rsidR="00041869" w:rsidRPr="009F5DD6" w:rsidRDefault="00041869" w:rsidP="00041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Обратите внимание</w:t>
      </w:r>
      <w:r w:rsidR="0039368E">
        <w:rPr>
          <w:rFonts w:ascii="Times New Roman" w:hAnsi="Times New Roman" w:cs="Times New Roman"/>
          <w:sz w:val="24"/>
          <w:szCs w:val="24"/>
        </w:rPr>
        <w:t>, что</w:t>
      </w:r>
      <w:r w:rsidRPr="009F5DD6">
        <w:rPr>
          <w:rFonts w:ascii="Times New Roman" w:hAnsi="Times New Roman" w:cs="Times New Roman"/>
          <w:sz w:val="24"/>
          <w:szCs w:val="24"/>
        </w:rPr>
        <w:t xml:space="preserve"> под схемой выставления баллов дан дополнительный комментарий учителя</w:t>
      </w:r>
      <w:r w:rsidR="003936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12CA58" w14:textId="77777777" w:rsidR="00364532" w:rsidRPr="009F5DD6" w:rsidRDefault="00C653E7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По</w:t>
      </w:r>
      <w:r w:rsidR="00647E31" w:rsidRPr="009F5DD6">
        <w:rPr>
          <w:rFonts w:ascii="Times New Roman" w:hAnsi="Times New Roman" w:cs="Times New Roman"/>
          <w:sz w:val="24"/>
          <w:szCs w:val="24"/>
        </w:rPr>
        <w:t>сле</w:t>
      </w:r>
      <w:r w:rsidRPr="009F5DD6">
        <w:rPr>
          <w:rFonts w:ascii="Times New Roman" w:hAnsi="Times New Roman" w:cs="Times New Roman"/>
          <w:sz w:val="24"/>
          <w:szCs w:val="24"/>
        </w:rPr>
        <w:t xml:space="preserve"> каждой </w:t>
      </w:r>
      <w:r w:rsidR="00A36E62">
        <w:rPr>
          <w:rFonts w:ascii="Times New Roman" w:hAnsi="Times New Roman" w:cs="Times New Roman"/>
          <w:sz w:val="24"/>
          <w:szCs w:val="24"/>
        </w:rPr>
        <w:t>с</w:t>
      </w:r>
      <w:r w:rsidRPr="009F5DD6">
        <w:rPr>
          <w:rFonts w:ascii="Times New Roman" w:hAnsi="Times New Roman" w:cs="Times New Roman"/>
          <w:sz w:val="24"/>
          <w:szCs w:val="24"/>
        </w:rPr>
        <w:t>уммативной работ</w:t>
      </w:r>
      <w:r w:rsidR="00647E31" w:rsidRPr="009F5DD6">
        <w:rPr>
          <w:rFonts w:ascii="Times New Roman" w:hAnsi="Times New Roman" w:cs="Times New Roman"/>
          <w:sz w:val="24"/>
          <w:szCs w:val="24"/>
        </w:rPr>
        <w:t>ы</w:t>
      </w:r>
      <w:r w:rsidR="00A36E62">
        <w:rPr>
          <w:rFonts w:ascii="Times New Roman" w:hAnsi="Times New Roman" w:cs="Times New Roman"/>
          <w:sz w:val="24"/>
          <w:szCs w:val="24"/>
        </w:rPr>
        <w:t>,</w:t>
      </w:r>
      <w:r w:rsidRPr="009F5DD6">
        <w:rPr>
          <w:rFonts w:ascii="Times New Roman" w:hAnsi="Times New Roman" w:cs="Times New Roman"/>
          <w:sz w:val="24"/>
          <w:szCs w:val="24"/>
        </w:rPr>
        <w:t xml:space="preserve"> мы </w:t>
      </w:r>
      <w:r w:rsidR="00A36E62">
        <w:rPr>
          <w:rFonts w:ascii="Times New Roman" w:hAnsi="Times New Roman" w:cs="Times New Roman"/>
          <w:sz w:val="24"/>
          <w:szCs w:val="24"/>
        </w:rPr>
        <w:t>проводим</w:t>
      </w:r>
      <w:r w:rsidRPr="009F5DD6">
        <w:rPr>
          <w:rFonts w:ascii="Times New Roman" w:hAnsi="Times New Roman" w:cs="Times New Roman"/>
          <w:sz w:val="24"/>
          <w:szCs w:val="24"/>
        </w:rPr>
        <w:t xml:space="preserve"> анализ. Это обра</w:t>
      </w:r>
      <w:r w:rsidR="00364532" w:rsidRPr="009F5DD6">
        <w:rPr>
          <w:rFonts w:ascii="Times New Roman" w:hAnsi="Times New Roman" w:cs="Times New Roman"/>
          <w:sz w:val="24"/>
          <w:szCs w:val="24"/>
        </w:rPr>
        <w:t xml:space="preserve">зец анализа СОР по математике. </w:t>
      </w:r>
    </w:p>
    <w:p w14:paraId="76E947D7" w14:textId="77777777" w:rsidR="005B583F" w:rsidRPr="005B583F" w:rsidRDefault="00364532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583F">
        <w:rPr>
          <w:rFonts w:ascii="Times New Roman" w:hAnsi="Times New Roman" w:cs="Times New Roman"/>
          <w:bCs/>
          <w:sz w:val="24"/>
          <w:szCs w:val="24"/>
        </w:rPr>
        <w:t xml:space="preserve">Предмет: Математика.   Учитель:      Класс  2    Время проведения: 2 неделя, 1 четверти, 07.09.2017      </w:t>
      </w:r>
    </w:p>
    <w:p w14:paraId="6E75F3F2" w14:textId="078E9C99" w:rsidR="00364532" w:rsidRDefault="00364532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B583F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баллов: 10 </w:t>
      </w:r>
    </w:p>
    <w:p w14:paraId="051A56F4" w14:textId="5E86790C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DEBA37" w14:textId="669ACFA8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1D4DA6" w14:textId="6B38CF8A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7ED318" w14:textId="05754A91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BA401D" w14:textId="273A9584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86C1E5" w14:textId="05C938F9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9B6693" w14:textId="4BBADF22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0EEB00" w14:textId="665A3C0F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BEFC38" w14:textId="6FDEB1FA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5EC885" w14:textId="483F642B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F294E5" w14:textId="6F46F5C5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4F8BF1" w14:textId="56B85C50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BA5901" w14:textId="6CEC471E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713D37" w14:textId="76462F6F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96A7F6" w14:textId="17B68547" w:rsidR="00D24B84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207318" w14:textId="007B03C2" w:rsidR="00D24B84" w:rsidRPr="005B583F" w:rsidRDefault="00D24B84" w:rsidP="005B583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434E3B" wp14:editId="0F6067CE">
                <wp:simplePos x="0" y="0"/>
                <wp:positionH relativeFrom="column">
                  <wp:posOffset>2900045</wp:posOffset>
                </wp:positionH>
                <wp:positionV relativeFrom="paragraph">
                  <wp:posOffset>-5114925</wp:posOffset>
                </wp:positionV>
                <wp:extent cx="4149090" cy="670560"/>
                <wp:effectExtent l="13970" t="12700" r="8890" b="1206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909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D7DC" w14:textId="77777777" w:rsidR="00D24B84" w:rsidRPr="00A019EA" w:rsidRDefault="00D24B84" w:rsidP="00D24B8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19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Дополнительный комментарий учителя: Набрал______  баллов из _______ баллов, что составляет _____% усвоенного материала. Уровень: низкий, средний, высокий.  </w:t>
                            </w:r>
                          </w:p>
                          <w:p w14:paraId="57ED0AA8" w14:textId="77777777" w:rsidR="00D24B84" w:rsidRPr="00A019EA" w:rsidRDefault="00D24B84" w:rsidP="00D24B8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19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ФИО учителя:_____________  Подпись родителей:____________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34E3B" id="Rectangle 14" o:spid="_x0000_s1028" style="position:absolute;margin-left:228.35pt;margin-top:-402.75pt;width:326.7pt;height:5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" strokecolor="white [3212]">
                <v:textbox>
                  <w:txbxContent>
                    <w:p w14:paraId="5833D7DC" w14:textId="77777777" w:rsidR="00D24B84" w:rsidRPr="00A019EA" w:rsidRDefault="00D24B84" w:rsidP="00D24B8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19E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Дополнительный комментарий учителя: Набрал______  баллов из _______ баллов, что составляет _____% усвоенного материала. Уровень: низкий, средний, высокий.  </w:t>
                      </w:r>
                    </w:p>
                    <w:p w14:paraId="57ED0AA8" w14:textId="77777777" w:rsidR="00D24B84" w:rsidRPr="00A019EA" w:rsidRDefault="00D24B84" w:rsidP="00D24B8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19EA">
                        <w:rPr>
                          <w:rFonts w:ascii="Arial" w:hAnsi="Arial" w:cs="Arial"/>
                          <w:sz w:val="20"/>
                          <w:szCs w:val="20"/>
                        </w:rPr>
                        <w:t>ФИО учителя:_____________  Подпись родителей:____________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1734"/>
        <w:gridCol w:w="378"/>
        <w:gridCol w:w="377"/>
        <w:gridCol w:w="377"/>
        <w:gridCol w:w="377"/>
        <w:gridCol w:w="377"/>
        <w:gridCol w:w="377"/>
        <w:gridCol w:w="377"/>
        <w:gridCol w:w="377"/>
        <w:gridCol w:w="385"/>
        <w:gridCol w:w="567"/>
        <w:gridCol w:w="1063"/>
        <w:gridCol w:w="875"/>
        <w:gridCol w:w="1590"/>
        <w:gridCol w:w="1064"/>
      </w:tblGrid>
      <w:tr w:rsidR="005B583F" w:rsidRPr="005B583F" w14:paraId="5369BEDF" w14:textId="77777777" w:rsidTr="005B583F">
        <w:trPr>
          <w:trHeight w:val="313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E1C7A0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7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5826D21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 учащегося </w:t>
            </w:r>
          </w:p>
        </w:tc>
        <w:tc>
          <w:tcPr>
            <w:tcW w:w="7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7A17E3A" w14:textId="77777777" w:rsidR="005B583F" w:rsidRPr="005B583F" w:rsidRDefault="005B583F" w:rsidP="005B5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№ 1</w:t>
            </w:r>
          </w:p>
        </w:tc>
        <w:tc>
          <w:tcPr>
            <w:tcW w:w="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9745ED8" w14:textId="77777777" w:rsidR="005B583F" w:rsidRPr="005B583F" w:rsidRDefault="005B583F" w:rsidP="005B5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№ 2</w:t>
            </w:r>
          </w:p>
        </w:tc>
        <w:tc>
          <w:tcPr>
            <w:tcW w:w="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0677443" w14:textId="77777777" w:rsidR="005B583F" w:rsidRPr="005B583F" w:rsidRDefault="005B583F" w:rsidP="005B5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№ 3</w:t>
            </w:r>
          </w:p>
        </w:tc>
        <w:tc>
          <w:tcPr>
            <w:tcW w:w="1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BE4087B" w14:textId="77777777" w:rsidR="005B583F" w:rsidRPr="005B583F" w:rsidRDefault="005B583F" w:rsidP="005B58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№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6261DDE" w14:textId="77777777" w:rsidR="005B583F" w:rsidRPr="005B583F" w:rsidRDefault="005B583F" w:rsidP="005B583F">
            <w:pPr>
              <w:spacing w:after="0" w:line="240" w:lineRule="auto"/>
              <w:ind w:right="-9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№ 5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F54968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баллов </w:t>
            </w:r>
          </w:p>
        </w:tc>
        <w:tc>
          <w:tcPr>
            <w:tcW w:w="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B209550" w14:textId="77777777" w:rsidR="005B583F" w:rsidRPr="005B583F" w:rsidRDefault="005B583F" w:rsidP="005B583F">
            <w:pPr>
              <w:spacing w:after="0" w:line="240" w:lineRule="auto"/>
              <w:ind w:right="-14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% усвоен.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риала 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C0CDBB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учебных достижений </w:t>
            </w:r>
          </w:p>
        </w:tc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4565B3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>Прог.</w:t>
            </w:r>
          </w:p>
          <w:p w14:paraId="6FF6355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</w:t>
            </w:r>
          </w:p>
        </w:tc>
      </w:tr>
      <w:tr w:rsidR="005B583F" w:rsidRPr="005B583F" w14:paraId="7E338D68" w14:textId="77777777" w:rsidTr="005B583F">
        <w:trPr>
          <w:trHeight w:val="475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CC508C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AD50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B0BB3B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AFAD14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33B10B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BFD35B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C02834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772ED8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F0EE01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8B84F0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1BC12D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72A7E8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5713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141E5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D02F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888C3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83F" w:rsidRPr="005B583F" w14:paraId="76278565" w14:textId="77777777" w:rsidTr="005B583F">
        <w:trPr>
          <w:trHeight w:val="253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AC4D68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C67BE2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Ученик 1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2F6E3B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489CB0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53DA6B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93120D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CC646C1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D9521B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D3C68BD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18AF81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B5C9DF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B24E04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0BCCBA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5DD809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60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D99E54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3FEEF1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</w:tr>
      <w:tr w:rsidR="005B583F" w:rsidRPr="005B583F" w14:paraId="00EA786B" w14:textId="77777777" w:rsidTr="005B583F">
        <w:trPr>
          <w:trHeight w:val="283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535626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C0E282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Ученик 2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626FBE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09A3B9C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7EDAB1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3C9358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9180B6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A7B776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DA1126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74B9451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985C94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C87B18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CB2C19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0B8A7A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70377B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B13C7F3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</w:tr>
      <w:tr w:rsidR="005B583F" w:rsidRPr="005B583F" w14:paraId="0916B792" w14:textId="77777777" w:rsidTr="005B583F">
        <w:trPr>
          <w:trHeight w:val="283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E1A4AC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1B2BC9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Ученик 3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0F8953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B811B9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30C946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4A5E26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AEB389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CE8163C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EA9D9E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519788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D31349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3BC9B5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5A041E1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00C3673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F9187D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D15D19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</w:tr>
      <w:tr w:rsidR="005B583F" w:rsidRPr="005B583F" w14:paraId="71064CDD" w14:textId="77777777" w:rsidTr="005B583F">
        <w:trPr>
          <w:trHeight w:val="283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78D1F7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BFD511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Ученик 4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01C4A3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858645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20F470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F25ED4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D0CAD0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A57100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90DD93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3521D0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0310C9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4BC84F3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F45296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B5341E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414AFDC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8AB5C7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</w:tr>
      <w:tr w:rsidR="005B583F" w:rsidRPr="005B583F" w14:paraId="4C0FC2F4" w14:textId="77777777" w:rsidTr="005B583F">
        <w:trPr>
          <w:trHeight w:val="283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9BFB71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AE0C50D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Ученик 5 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BF464A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9C742D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C5C5E4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E9A269C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AC7ED89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2F089D2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0E40A3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769B4E8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D4DED9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1A0945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868C42B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63AA6A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317FFE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высокий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AC1135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</w:tr>
      <w:tr w:rsidR="005B583F" w:rsidRPr="005B583F" w14:paraId="0AFE55E3" w14:textId="77777777" w:rsidTr="005B583F">
        <w:trPr>
          <w:trHeight w:val="318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3B6D60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83D4D5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hideMark/>
          </w:tcPr>
          <w:p w14:paraId="12CBEB8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341852DF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42FF5E7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EF95DEE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F956A73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4221825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A91FECD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6DE8C4F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5D9A81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5A12BBE5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1BBF20DA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8,8 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0E5C0AD0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88,8 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7C178934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98" w:type="dxa"/>
              <w:bottom w:w="0" w:type="dxa"/>
              <w:right w:w="98" w:type="dxa"/>
            </w:tcMar>
            <w:hideMark/>
          </w:tcPr>
          <w:p w14:paraId="2DF78036" w14:textId="77777777" w:rsidR="005B583F" w:rsidRPr="005B583F" w:rsidRDefault="005B583F" w:rsidP="005B58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5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4,6 </w:t>
            </w:r>
          </w:p>
        </w:tc>
      </w:tr>
    </w:tbl>
    <w:p w14:paraId="5A3196C4" w14:textId="77777777" w:rsidR="00C653E7" w:rsidRPr="009F5DD6" w:rsidRDefault="00C653E7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Анализ помогает нам отследить уровень учебных достижений учащегося.</w:t>
      </w:r>
    </w:p>
    <w:p w14:paraId="3B71CAF9" w14:textId="77777777" w:rsidR="009F154C" w:rsidRDefault="009F154C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49045" w14:textId="77777777" w:rsidR="009F154C" w:rsidRDefault="009F154C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F6A6D" w14:textId="77777777" w:rsidR="009F154C" w:rsidRDefault="009F154C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2BCC1" w14:textId="77777777" w:rsidR="00C653E7" w:rsidRDefault="009F154C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Здесь</w:t>
      </w:r>
      <w:r w:rsidR="00970216" w:rsidRPr="009F5DD6">
        <w:rPr>
          <w:rFonts w:ascii="Times New Roman" w:hAnsi="Times New Roman" w:cs="Times New Roman"/>
          <w:sz w:val="24"/>
          <w:szCs w:val="24"/>
        </w:rPr>
        <w:t xml:space="preserve"> представлена шкала перевода баллов в оценки. Обратите внимание на изменение в процентном содержании между 1 и 2 классами.</w:t>
      </w:r>
    </w:p>
    <w:p w14:paraId="3ACFF3D5" w14:textId="77777777" w:rsidR="00C968F2" w:rsidRPr="009F5DD6" w:rsidRDefault="009F154C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251CCF87" wp14:editId="5D523A52">
            <wp:simplePos x="0" y="0"/>
            <wp:positionH relativeFrom="column">
              <wp:posOffset>20320</wp:posOffset>
            </wp:positionH>
            <wp:positionV relativeFrom="paragraph">
              <wp:posOffset>209550</wp:posOffset>
            </wp:positionV>
            <wp:extent cx="6727825" cy="2633980"/>
            <wp:effectExtent l="0" t="0" r="0" b="0"/>
            <wp:wrapTight wrapText="bothSides">
              <wp:wrapPolygon edited="0">
                <wp:start x="0" y="0"/>
                <wp:lineTo x="0" y="21402"/>
                <wp:lineTo x="21529" y="21402"/>
                <wp:lineTo x="21529" y="0"/>
                <wp:lineTo x="0" y="0"/>
              </wp:wrapPolygon>
            </wp:wrapTight>
            <wp:docPr id="16" name="Рисунок 16" descr="D:\раб стол\10 октября 2017 Семинар СОШ 23\Слайд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\10 октября 2017 Семинар СОШ 23\Слайд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4" t="12056" r="4625" b="17098"/>
                    <a:stretch/>
                  </pic:blipFill>
                  <pic:spPr bwMode="auto">
                    <a:xfrm>
                      <a:off x="0" y="0"/>
                      <a:ext cx="6727825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970216" w:rsidRPr="009F5DD6">
        <w:rPr>
          <w:rFonts w:ascii="Times New Roman" w:hAnsi="Times New Roman" w:cs="Times New Roman"/>
          <w:sz w:val="24"/>
          <w:szCs w:val="24"/>
        </w:rPr>
        <w:t>После проведения СОЧ проводится модерация. Это процесс обсуждения рабо</w:t>
      </w:r>
      <w:r w:rsidR="00E25047" w:rsidRPr="009F5DD6">
        <w:rPr>
          <w:rFonts w:ascii="Times New Roman" w:hAnsi="Times New Roman" w:cs="Times New Roman"/>
          <w:sz w:val="24"/>
          <w:szCs w:val="24"/>
        </w:rPr>
        <w:t>т</w:t>
      </w:r>
      <w:r w:rsidR="00970216" w:rsidRPr="009F5DD6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="00E25047" w:rsidRPr="009F5DD6">
        <w:rPr>
          <w:rFonts w:ascii="Times New Roman" w:hAnsi="Times New Roman" w:cs="Times New Roman"/>
          <w:bCs/>
          <w:sz w:val="24"/>
          <w:szCs w:val="24"/>
        </w:rPr>
        <w:t xml:space="preserve">Модерация проходит: </w:t>
      </w:r>
      <w:r w:rsidR="00364532" w:rsidRPr="009F5DD6">
        <w:rPr>
          <w:rFonts w:ascii="Times New Roman" w:hAnsi="Times New Roman" w:cs="Times New Roman"/>
          <w:sz w:val="24"/>
          <w:szCs w:val="24"/>
        </w:rPr>
        <w:t>при участии учителе</w:t>
      </w:r>
      <w:r w:rsidR="00E25047" w:rsidRPr="009F5DD6">
        <w:rPr>
          <w:rFonts w:ascii="Times New Roman" w:hAnsi="Times New Roman" w:cs="Times New Roman"/>
          <w:sz w:val="24"/>
          <w:szCs w:val="24"/>
        </w:rPr>
        <w:t>й, работающих в одной параллели. Председателем может быть Зам.директора по УВР или руководитель МО.</w:t>
      </w:r>
    </w:p>
    <w:p w14:paraId="56CA034D" w14:textId="77777777" w:rsidR="00E25047" w:rsidRPr="009F5DD6" w:rsidRDefault="00E25047" w:rsidP="009F5D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До модерации учитель:</w:t>
      </w:r>
    </w:p>
    <w:p w14:paraId="1EED8168" w14:textId="77777777" w:rsidR="00C968F2" w:rsidRPr="009F5DD6" w:rsidRDefault="00364532" w:rsidP="009F5DD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 xml:space="preserve">оценивает суммативную работу </w:t>
      </w:r>
      <w:r w:rsidR="00E25047" w:rsidRPr="009F5DD6">
        <w:rPr>
          <w:rFonts w:ascii="Times New Roman" w:hAnsi="Times New Roman" w:cs="Times New Roman"/>
          <w:sz w:val="24"/>
          <w:szCs w:val="24"/>
        </w:rPr>
        <w:t>ученика</w:t>
      </w:r>
      <w:r w:rsidRPr="009F5DD6">
        <w:rPr>
          <w:rFonts w:ascii="Times New Roman" w:hAnsi="Times New Roman" w:cs="Times New Roman"/>
          <w:sz w:val="24"/>
          <w:szCs w:val="24"/>
        </w:rPr>
        <w:t xml:space="preserve"> в соответствии со схемой выставления баллов. Баллы выставляются карандашом;</w:t>
      </w:r>
    </w:p>
    <w:p w14:paraId="188A43DB" w14:textId="77777777" w:rsidR="00C968F2" w:rsidRPr="009F5DD6" w:rsidRDefault="00364532" w:rsidP="009F5DD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отбирает суммативны</w:t>
      </w:r>
      <w:r w:rsidR="00E25047" w:rsidRPr="009F5DD6">
        <w:rPr>
          <w:rFonts w:ascii="Times New Roman" w:hAnsi="Times New Roman" w:cs="Times New Roman"/>
          <w:sz w:val="24"/>
          <w:szCs w:val="24"/>
        </w:rPr>
        <w:t>е</w:t>
      </w:r>
      <w:r w:rsidRPr="009F5DD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25047" w:rsidRPr="009F5DD6">
        <w:rPr>
          <w:rFonts w:ascii="Times New Roman" w:hAnsi="Times New Roman" w:cs="Times New Roman"/>
          <w:sz w:val="24"/>
          <w:szCs w:val="24"/>
        </w:rPr>
        <w:t>ы</w:t>
      </w:r>
      <w:r w:rsidRPr="009F5DD6">
        <w:rPr>
          <w:rFonts w:ascii="Times New Roman" w:hAnsi="Times New Roman" w:cs="Times New Roman"/>
          <w:sz w:val="24"/>
          <w:szCs w:val="24"/>
        </w:rPr>
        <w:t xml:space="preserve"> (с максимальным, минимальным баллами; работы, оценивание которых вызывает затруднение);</w:t>
      </w:r>
    </w:p>
    <w:p w14:paraId="0B59F091" w14:textId="77777777" w:rsidR="00E25047" w:rsidRPr="00D24B84" w:rsidRDefault="00E25047" w:rsidP="009F5D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B84">
        <w:rPr>
          <w:rFonts w:ascii="Times New Roman" w:hAnsi="Times New Roman" w:cs="Times New Roman"/>
          <w:b/>
          <w:bCs/>
          <w:sz w:val="24"/>
          <w:szCs w:val="24"/>
        </w:rPr>
        <w:t>Во время модерации учитель:</w:t>
      </w:r>
    </w:p>
    <w:p w14:paraId="146EB382" w14:textId="77777777" w:rsidR="00C968F2" w:rsidRPr="009F5DD6" w:rsidRDefault="00364532" w:rsidP="009F5DD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обсуждает с коллегами результаты работ</w:t>
      </w:r>
    </w:p>
    <w:p w14:paraId="75E94AFB" w14:textId="77777777" w:rsidR="00C968F2" w:rsidRPr="009F5DD6" w:rsidRDefault="00364532" w:rsidP="009F5DD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при необходимости вносит изменения в результаты или в схему выставления баллов;</w:t>
      </w:r>
    </w:p>
    <w:p w14:paraId="11EE6756" w14:textId="77777777" w:rsidR="00C968F2" w:rsidRPr="009F5DD6" w:rsidRDefault="00364532" w:rsidP="009F5DD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подписывает протокол заседания.</w:t>
      </w:r>
    </w:p>
    <w:p w14:paraId="01FF144E" w14:textId="77777777" w:rsidR="00E25047" w:rsidRPr="00D24B84" w:rsidRDefault="00E25047" w:rsidP="009F5D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B84">
        <w:rPr>
          <w:rFonts w:ascii="Times New Roman" w:hAnsi="Times New Roman" w:cs="Times New Roman"/>
          <w:b/>
          <w:bCs/>
          <w:sz w:val="24"/>
          <w:szCs w:val="24"/>
        </w:rPr>
        <w:t>После модерации:</w:t>
      </w:r>
    </w:p>
    <w:p w14:paraId="31BAA172" w14:textId="77777777" w:rsidR="00C968F2" w:rsidRPr="009F5DD6" w:rsidRDefault="00364532" w:rsidP="009F5DD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 xml:space="preserve">пересматривает работы </w:t>
      </w:r>
      <w:r w:rsidR="00E25047" w:rsidRPr="009F5DD6">
        <w:rPr>
          <w:rFonts w:ascii="Times New Roman" w:hAnsi="Times New Roman" w:cs="Times New Roman"/>
          <w:sz w:val="24"/>
          <w:szCs w:val="24"/>
        </w:rPr>
        <w:t>учеников</w:t>
      </w:r>
      <w:r w:rsidRPr="009F5DD6">
        <w:rPr>
          <w:rFonts w:ascii="Times New Roman" w:hAnsi="Times New Roman" w:cs="Times New Roman"/>
          <w:sz w:val="24"/>
          <w:szCs w:val="24"/>
        </w:rPr>
        <w:t xml:space="preserve"> и может изменить баллы как в сторону увеличения, так и в сторону уменьшения;</w:t>
      </w:r>
    </w:p>
    <w:p w14:paraId="5FD0533A" w14:textId="77777777" w:rsidR="00C968F2" w:rsidRPr="009F5DD6" w:rsidRDefault="00364532" w:rsidP="009F5DD6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выставляет окончательные баллы ручкой;</w:t>
      </w:r>
    </w:p>
    <w:p w14:paraId="5615CD7B" w14:textId="77777777" w:rsidR="004254B2" w:rsidRDefault="00E25047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Во время модерации ведётся протокол</w:t>
      </w:r>
      <w:r w:rsidR="00612C25" w:rsidRPr="009F5DD6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9F5DD6">
        <w:rPr>
          <w:rFonts w:ascii="Times New Roman" w:hAnsi="Times New Roman" w:cs="Times New Roman"/>
          <w:sz w:val="24"/>
          <w:szCs w:val="24"/>
        </w:rPr>
        <w:t>, где фиксируется количество баллов до модерации, после модерации и обоснование решения.</w:t>
      </w:r>
    </w:p>
    <w:p w14:paraId="1D78D9BA" w14:textId="77777777" w:rsidR="004254B2" w:rsidRDefault="00A36E6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3694322F" wp14:editId="6E55F91B">
            <wp:simplePos x="0" y="0"/>
            <wp:positionH relativeFrom="column">
              <wp:posOffset>89535</wp:posOffset>
            </wp:positionH>
            <wp:positionV relativeFrom="paragraph">
              <wp:posOffset>74295</wp:posOffset>
            </wp:positionV>
            <wp:extent cx="5936615" cy="3068955"/>
            <wp:effectExtent l="0" t="0" r="0" b="0"/>
            <wp:wrapTight wrapText="bothSides">
              <wp:wrapPolygon edited="0">
                <wp:start x="0" y="0"/>
                <wp:lineTo x="0" y="21453"/>
                <wp:lineTo x="21556" y="21453"/>
                <wp:lineTo x="21556" y="0"/>
                <wp:lineTo x="0" y="0"/>
              </wp:wrapPolygon>
            </wp:wrapTight>
            <wp:docPr id="7" name="Рисунок 4" descr="C:\Users\user\Desktop\Рисунок (14)1 —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4" descr="C:\Users\user\Desktop\Рисунок (14)1 —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678" t="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57994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5607C5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74E4B6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676F349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5FF0D7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A74039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57958F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117A66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9160D0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3BE986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77A8AFB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3275BC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DB69C3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754E15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415936" w14:textId="77777777" w:rsidR="004254B2" w:rsidRDefault="004254B2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0867CD" w14:textId="77777777" w:rsidR="00C968F2" w:rsidRPr="00D24B84" w:rsidRDefault="00612C25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B8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="00364532" w:rsidRPr="00D24B84">
        <w:rPr>
          <w:rFonts w:ascii="Times New Roman" w:hAnsi="Times New Roman" w:cs="Times New Roman"/>
          <w:b/>
          <w:bCs/>
          <w:sz w:val="24"/>
          <w:szCs w:val="24"/>
        </w:rPr>
        <w:t xml:space="preserve">кончательные баллы </w:t>
      </w:r>
      <w:r w:rsidRPr="00D24B84">
        <w:rPr>
          <w:rFonts w:ascii="Times New Roman" w:hAnsi="Times New Roman" w:cs="Times New Roman"/>
          <w:b/>
          <w:bCs/>
          <w:sz w:val="24"/>
          <w:szCs w:val="24"/>
        </w:rPr>
        <w:t xml:space="preserve">выставляются </w:t>
      </w:r>
      <w:r w:rsidR="00364532" w:rsidRPr="00D24B84">
        <w:rPr>
          <w:rFonts w:ascii="Times New Roman" w:hAnsi="Times New Roman" w:cs="Times New Roman"/>
          <w:b/>
          <w:bCs/>
          <w:sz w:val="24"/>
          <w:szCs w:val="24"/>
        </w:rPr>
        <w:t>в электронный журнал</w:t>
      </w:r>
      <w:r w:rsidRPr="00D24B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82EEA0" w14:textId="77777777" w:rsidR="00612C25" w:rsidRPr="009F5DD6" w:rsidRDefault="00612C25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bCs/>
          <w:sz w:val="24"/>
          <w:szCs w:val="24"/>
        </w:rPr>
        <w:t>Перечень основных документов по оцениванию</w:t>
      </w:r>
      <w:r w:rsidR="00F44F67" w:rsidRPr="009F5DD6">
        <w:rPr>
          <w:rFonts w:ascii="Times New Roman" w:hAnsi="Times New Roman" w:cs="Times New Roman"/>
          <w:bCs/>
          <w:sz w:val="24"/>
          <w:szCs w:val="24"/>
        </w:rPr>
        <w:t>, которые учитель должен использовать в своей работе.</w:t>
      </w:r>
    </w:p>
    <w:p w14:paraId="0D095116" w14:textId="77777777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  <w:lang w:val="kk-KZ"/>
        </w:rPr>
        <w:t>Приказ МОН РК от 18 марта 2008 года № 125 «Типовые правила проведения текущего контроля успеваемости</w:t>
      </w:r>
      <w:r w:rsidR="00647E31" w:rsidRPr="009F5DD6">
        <w:rPr>
          <w:rFonts w:ascii="Times New Roman" w:hAnsi="Times New Roman" w:cs="Times New Roman"/>
          <w:sz w:val="24"/>
          <w:szCs w:val="24"/>
          <w:lang w:val="kk-KZ"/>
        </w:rPr>
        <w:t>.с внесенными изменениями от 6 июня 2017 года.</w:t>
      </w:r>
    </w:p>
    <w:p w14:paraId="39786E44" w14:textId="475E4AB8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 xml:space="preserve">Инструктивно-методическое письмо </w:t>
      </w:r>
      <w:r w:rsidR="00F44F67" w:rsidRPr="009F5DD6">
        <w:rPr>
          <w:rFonts w:ascii="Times New Roman" w:hAnsi="Times New Roman" w:cs="Times New Roman"/>
          <w:sz w:val="24"/>
          <w:szCs w:val="24"/>
        </w:rPr>
        <w:t xml:space="preserve"> на 20</w:t>
      </w:r>
      <w:r w:rsidR="00D24B84">
        <w:rPr>
          <w:rFonts w:ascii="Times New Roman" w:hAnsi="Times New Roman" w:cs="Times New Roman"/>
          <w:sz w:val="24"/>
          <w:szCs w:val="24"/>
        </w:rPr>
        <w:t>20</w:t>
      </w:r>
      <w:r w:rsidR="00F44F67" w:rsidRPr="009F5DD6">
        <w:rPr>
          <w:rFonts w:ascii="Times New Roman" w:hAnsi="Times New Roman" w:cs="Times New Roman"/>
          <w:sz w:val="24"/>
          <w:szCs w:val="24"/>
        </w:rPr>
        <w:t xml:space="preserve"> – 20</w:t>
      </w:r>
      <w:r w:rsidR="00D24B84">
        <w:rPr>
          <w:rFonts w:ascii="Times New Roman" w:hAnsi="Times New Roman" w:cs="Times New Roman"/>
          <w:sz w:val="24"/>
          <w:szCs w:val="24"/>
        </w:rPr>
        <w:t>21</w:t>
      </w:r>
      <w:r w:rsidR="00F44F67" w:rsidRPr="009F5DD6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14:paraId="5C2B0629" w14:textId="56994973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Руководств</w:t>
      </w:r>
      <w:r w:rsidR="00D24B84">
        <w:rPr>
          <w:rFonts w:ascii="Times New Roman" w:hAnsi="Times New Roman" w:cs="Times New Roman"/>
          <w:sz w:val="24"/>
          <w:szCs w:val="24"/>
        </w:rPr>
        <w:t>о</w:t>
      </w:r>
      <w:r w:rsidRPr="009F5DD6">
        <w:rPr>
          <w:rFonts w:ascii="Times New Roman" w:hAnsi="Times New Roman" w:cs="Times New Roman"/>
          <w:sz w:val="24"/>
          <w:szCs w:val="24"/>
        </w:rPr>
        <w:t xml:space="preserve"> по критериальному оцениванию </w:t>
      </w:r>
    </w:p>
    <w:p w14:paraId="79983C77" w14:textId="77777777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Методические рекомендации по суммативному оцениванию (для 1, 2, классов) в разрезе предметов.</w:t>
      </w:r>
    </w:p>
    <w:p w14:paraId="60549ECF" w14:textId="77777777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Сборники заданий по формативному оцениванию (для 1, 2, классов) в разрезе предметов.</w:t>
      </w:r>
    </w:p>
    <w:p w14:paraId="295D5586" w14:textId="77777777" w:rsidR="00C968F2" w:rsidRPr="009F5DD6" w:rsidRDefault="00364532" w:rsidP="009F5DD6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  <w:lang w:val="kk-KZ"/>
        </w:rPr>
        <w:t>Видеоматериалы и презентации по критериальному оцениванию</w:t>
      </w:r>
    </w:p>
    <w:p w14:paraId="7CA6C5D9" w14:textId="77777777" w:rsidR="00F44F67" w:rsidRPr="00F3375E" w:rsidRDefault="00F44F67" w:rsidP="009F5DD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5DD6">
        <w:rPr>
          <w:rFonts w:ascii="Times New Roman" w:hAnsi="Times New Roman" w:cs="Times New Roman"/>
          <w:sz w:val="24"/>
          <w:szCs w:val="24"/>
        </w:rPr>
        <w:t>Все эти нормативные документы можно найти на сайте</w:t>
      </w:r>
      <w:r w:rsidR="004254B2">
        <w:rPr>
          <w:rFonts w:ascii="Times New Roman" w:hAnsi="Times New Roman" w:cs="Times New Roman"/>
          <w:sz w:val="24"/>
          <w:szCs w:val="24"/>
        </w:rPr>
        <w:t xml:space="preserve"> </w:t>
      </w:r>
      <w:r w:rsidRPr="009F5DD6">
        <w:rPr>
          <w:rFonts w:ascii="Times New Roman" w:hAnsi="Times New Roman" w:cs="Times New Roman"/>
          <w:bCs/>
          <w:sz w:val="24"/>
          <w:szCs w:val="24"/>
        </w:rPr>
        <w:t xml:space="preserve">Системно-методический комплекс </w:t>
      </w:r>
      <w:r w:rsidRPr="009F5DD6">
        <w:rPr>
          <w:rFonts w:ascii="Times New Roman" w:hAnsi="Times New Roman" w:cs="Times New Roman"/>
          <w:bCs/>
          <w:sz w:val="24"/>
          <w:szCs w:val="24"/>
        </w:rPr>
        <w:br/>
      </w:r>
      <w:hyperlink r:id="rId25" w:history="1"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http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://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smk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edu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kz</w:t>
        </w:r>
        <w:r w:rsidRPr="00F3375E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/</w:t>
        </w:r>
      </w:hyperlink>
    </w:p>
    <w:sectPr w:rsidR="00F44F67" w:rsidRPr="00F3375E" w:rsidSect="006D6E52">
      <w:headerReference w:type="default" r:id="rId26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5A0B4" w14:textId="77777777" w:rsidR="00D928CD" w:rsidRDefault="00D928CD" w:rsidP="009F5DD6">
      <w:pPr>
        <w:spacing w:after="0" w:line="240" w:lineRule="auto"/>
      </w:pPr>
      <w:r>
        <w:separator/>
      </w:r>
    </w:p>
  </w:endnote>
  <w:endnote w:type="continuationSeparator" w:id="0">
    <w:p w14:paraId="1CD9D527" w14:textId="77777777" w:rsidR="00D928CD" w:rsidRDefault="00D928CD" w:rsidP="009F5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FF557" w14:textId="77777777" w:rsidR="00D928CD" w:rsidRDefault="00D928CD" w:rsidP="009F5DD6">
      <w:pPr>
        <w:spacing w:after="0" w:line="240" w:lineRule="auto"/>
      </w:pPr>
      <w:r>
        <w:separator/>
      </w:r>
    </w:p>
  </w:footnote>
  <w:footnote w:type="continuationSeparator" w:id="0">
    <w:p w14:paraId="15FDE8C8" w14:textId="77777777" w:rsidR="00D928CD" w:rsidRDefault="00D928CD" w:rsidP="009F5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3119235"/>
      <w:docPartObj>
        <w:docPartGallery w:val="Page Numbers (Top of Page)"/>
        <w:docPartUnique/>
      </w:docPartObj>
    </w:sdtPr>
    <w:sdtEndPr/>
    <w:sdtContent>
      <w:p w14:paraId="1B23DBDF" w14:textId="77777777" w:rsidR="005B583F" w:rsidRDefault="0033422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8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B6C444" w14:textId="77777777" w:rsidR="005B583F" w:rsidRDefault="005B583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4828"/>
    <w:multiLevelType w:val="hybridMultilevel"/>
    <w:tmpl w:val="C6BCA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73E8"/>
    <w:multiLevelType w:val="hybridMultilevel"/>
    <w:tmpl w:val="9A4CC0A8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88"/>
    <w:multiLevelType w:val="hybridMultilevel"/>
    <w:tmpl w:val="E906475C"/>
    <w:lvl w:ilvl="0" w:tplc="E648F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CAA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7A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989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E6D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8A2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08C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00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6C0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BE2E62"/>
    <w:multiLevelType w:val="hybridMultilevel"/>
    <w:tmpl w:val="5DF6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01F3E"/>
    <w:multiLevelType w:val="hybridMultilevel"/>
    <w:tmpl w:val="0784B4C8"/>
    <w:lvl w:ilvl="0" w:tplc="D08AD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ED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303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E26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27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45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E49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425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D20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674CDD"/>
    <w:multiLevelType w:val="hybridMultilevel"/>
    <w:tmpl w:val="1012E6EE"/>
    <w:lvl w:ilvl="0" w:tplc="E1E230D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E9C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5E9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D83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889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4F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84E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942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24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17049F"/>
    <w:multiLevelType w:val="hybridMultilevel"/>
    <w:tmpl w:val="CCA2E404"/>
    <w:lvl w:ilvl="0" w:tplc="300ED93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0F2EC6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FB8F6B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66E65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F0250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1CCC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AEEC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EA0C5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55086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26827B86"/>
    <w:multiLevelType w:val="hybridMultilevel"/>
    <w:tmpl w:val="144631F8"/>
    <w:lvl w:ilvl="0" w:tplc="867A8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666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A22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05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EE3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6A0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4E8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E7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763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BAA624B"/>
    <w:multiLevelType w:val="hybridMultilevel"/>
    <w:tmpl w:val="566CF0AC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552F"/>
    <w:multiLevelType w:val="hybridMultilevel"/>
    <w:tmpl w:val="620027CA"/>
    <w:lvl w:ilvl="0" w:tplc="DDC09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C80C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66D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54B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866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647A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66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811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CECF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62A76"/>
    <w:multiLevelType w:val="hybridMultilevel"/>
    <w:tmpl w:val="588A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81A03"/>
    <w:multiLevelType w:val="hybridMultilevel"/>
    <w:tmpl w:val="99168112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17081"/>
    <w:multiLevelType w:val="hybridMultilevel"/>
    <w:tmpl w:val="973EC43A"/>
    <w:lvl w:ilvl="0" w:tplc="8C2E5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0E5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2CB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A86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8C6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C68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4C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405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D61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A4C7A72"/>
    <w:multiLevelType w:val="hybridMultilevel"/>
    <w:tmpl w:val="B9E663CA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B35BA"/>
    <w:multiLevelType w:val="hybridMultilevel"/>
    <w:tmpl w:val="1F321206"/>
    <w:lvl w:ilvl="0" w:tplc="E1E230D2">
      <w:start w:val="1"/>
      <w:numFmt w:val="bullet"/>
      <w:lvlText w:val="•"/>
      <w:lvlJc w:val="left"/>
      <w:pPr>
        <w:ind w:left="7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DB83F90"/>
    <w:multiLevelType w:val="hybridMultilevel"/>
    <w:tmpl w:val="623869B0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D6034"/>
    <w:multiLevelType w:val="hybridMultilevel"/>
    <w:tmpl w:val="962CBF66"/>
    <w:lvl w:ilvl="0" w:tplc="E1E230D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D5190"/>
    <w:multiLevelType w:val="hybridMultilevel"/>
    <w:tmpl w:val="9DB4885E"/>
    <w:lvl w:ilvl="0" w:tplc="06D6A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020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26D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08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744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C2F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8CD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F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521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19C6B39"/>
    <w:multiLevelType w:val="hybridMultilevel"/>
    <w:tmpl w:val="7E340F86"/>
    <w:lvl w:ilvl="0" w:tplc="D22446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DE4F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62C8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1C00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567A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D61C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A9A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FA466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6C2B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85753"/>
    <w:multiLevelType w:val="hybridMultilevel"/>
    <w:tmpl w:val="46709958"/>
    <w:lvl w:ilvl="0" w:tplc="E1E2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6A15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0E6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6D0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0E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4042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86B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3EEC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B4C2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D1BB7"/>
    <w:multiLevelType w:val="hybridMultilevel"/>
    <w:tmpl w:val="EFE4ABA0"/>
    <w:lvl w:ilvl="0" w:tplc="92D46E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A0CF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AF9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E0C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A074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8ED6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80F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BCA4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86C7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B408D"/>
    <w:multiLevelType w:val="hybridMultilevel"/>
    <w:tmpl w:val="E24623BE"/>
    <w:lvl w:ilvl="0" w:tplc="E1E230D2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6B7E22"/>
    <w:multiLevelType w:val="hybridMultilevel"/>
    <w:tmpl w:val="535674BE"/>
    <w:lvl w:ilvl="0" w:tplc="3F5E50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BA6C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96AE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A065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D00D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5CF1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0EC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B44A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AA2E1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84F11"/>
    <w:multiLevelType w:val="hybridMultilevel"/>
    <w:tmpl w:val="F5488B34"/>
    <w:lvl w:ilvl="0" w:tplc="C8E81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2B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22F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A62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0ED0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6CF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74B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8B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E6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D197484"/>
    <w:multiLevelType w:val="hybridMultilevel"/>
    <w:tmpl w:val="19F0832E"/>
    <w:lvl w:ilvl="0" w:tplc="E1E2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6CE41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A01C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EA0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C840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E3B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C4C1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F095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A20D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7"/>
  </w:num>
  <w:num w:numId="5">
    <w:abstractNumId w:val="24"/>
  </w:num>
  <w:num w:numId="6">
    <w:abstractNumId w:val="22"/>
  </w:num>
  <w:num w:numId="7">
    <w:abstractNumId w:val="19"/>
  </w:num>
  <w:num w:numId="8">
    <w:abstractNumId w:val="20"/>
  </w:num>
  <w:num w:numId="9">
    <w:abstractNumId w:val="18"/>
  </w:num>
  <w:num w:numId="10">
    <w:abstractNumId w:val="9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 w:numId="15">
    <w:abstractNumId w:val="5"/>
  </w:num>
  <w:num w:numId="16">
    <w:abstractNumId w:val="6"/>
  </w:num>
  <w:num w:numId="17">
    <w:abstractNumId w:val="21"/>
  </w:num>
  <w:num w:numId="18">
    <w:abstractNumId w:val="14"/>
  </w:num>
  <w:num w:numId="19">
    <w:abstractNumId w:val="12"/>
  </w:num>
  <w:num w:numId="20">
    <w:abstractNumId w:val="23"/>
  </w:num>
  <w:num w:numId="21">
    <w:abstractNumId w:val="3"/>
  </w:num>
  <w:num w:numId="22">
    <w:abstractNumId w:val="0"/>
  </w:num>
  <w:num w:numId="23">
    <w:abstractNumId w:val="16"/>
  </w:num>
  <w:num w:numId="24">
    <w:abstractNumId w:val="1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FE"/>
    <w:rsid w:val="00001599"/>
    <w:rsid w:val="00041869"/>
    <w:rsid w:val="000C6E6D"/>
    <w:rsid w:val="00242CFE"/>
    <w:rsid w:val="00301732"/>
    <w:rsid w:val="003143E1"/>
    <w:rsid w:val="00334224"/>
    <w:rsid w:val="00364532"/>
    <w:rsid w:val="003805E3"/>
    <w:rsid w:val="0039368E"/>
    <w:rsid w:val="003936F4"/>
    <w:rsid w:val="003B73B5"/>
    <w:rsid w:val="004254B2"/>
    <w:rsid w:val="004563C0"/>
    <w:rsid w:val="00477929"/>
    <w:rsid w:val="00525194"/>
    <w:rsid w:val="005B44A8"/>
    <w:rsid w:val="005B583F"/>
    <w:rsid w:val="00612C25"/>
    <w:rsid w:val="00647E31"/>
    <w:rsid w:val="006D6E52"/>
    <w:rsid w:val="007403F9"/>
    <w:rsid w:val="007A283A"/>
    <w:rsid w:val="007C4D0E"/>
    <w:rsid w:val="009548F0"/>
    <w:rsid w:val="00961C76"/>
    <w:rsid w:val="00970216"/>
    <w:rsid w:val="009F154C"/>
    <w:rsid w:val="009F5DD6"/>
    <w:rsid w:val="00A019EA"/>
    <w:rsid w:val="00A36E62"/>
    <w:rsid w:val="00B5568F"/>
    <w:rsid w:val="00B77B61"/>
    <w:rsid w:val="00C62D7F"/>
    <w:rsid w:val="00C653E7"/>
    <w:rsid w:val="00C805C4"/>
    <w:rsid w:val="00C968F2"/>
    <w:rsid w:val="00D24B84"/>
    <w:rsid w:val="00D4683E"/>
    <w:rsid w:val="00D84557"/>
    <w:rsid w:val="00D928CD"/>
    <w:rsid w:val="00E25047"/>
    <w:rsid w:val="00E93E5E"/>
    <w:rsid w:val="00F3375E"/>
    <w:rsid w:val="00F44F67"/>
    <w:rsid w:val="00F90741"/>
    <w:rsid w:val="00FF2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D97F"/>
  <w15:docId w15:val="{441E6C17-B31C-45C2-9B00-CBB0AE83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17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4F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4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3F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F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5DD6"/>
  </w:style>
  <w:style w:type="paragraph" w:styleId="aa">
    <w:name w:val="footer"/>
    <w:basedOn w:val="a"/>
    <w:link w:val="ab"/>
    <w:uiPriority w:val="99"/>
    <w:unhideWhenUsed/>
    <w:rsid w:val="009F5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1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3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4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5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9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3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8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5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87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1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1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1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7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9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2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8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1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14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9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3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7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0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1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53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20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7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17" Type="http://schemas.openxmlformats.org/officeDocument/2006/relationships/image" Target="media/image6.jpeg"/><Relationship Id="rId25" Type="http://schemas.openxmlformats.org/officeDocument/2006/relationships/hyperlink" Target="http://smk.edu.kz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019AF4-FC1F-4740-B1E2-28120685989D}" type="doc">
      <dgm:prSet loTypeId="urn:microsoft.com/office/officeart/2005/8/layout/cycle6" loCatId="relationship" qsTypeId="urn:microsoft.com/office/officeart/2005/8/quickstyle/simple1#1" qsCatId="simple" csTypeId="urn:microsoft.com/office/officeart/2005/8/colors/accent1_3" csCatId="accent1" phldr="1"/>
      <dgm:spPr/>
      <dgm:t>
        <a:bodyPr/>
        <a:lstStyle/>
        <a:p>
          <a:endParaRPr lang="en-US"/>
        </a:p>
      </dgm:t>
    </dgm:pt>
    <dgm:pt modelId="{063D5C6C-3B95-4BDB-A554-2243D5EEADBB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 dirty="0">
              <a:solidFill>
                <a:srgbClr val="000066"/>
              </a:solidFill>
              <a:latin typeface="+mj-lt"/>
            </a:rPr>
            <a:t>Измерение прогресса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4904ADD4-8F4E-47B8-B130-CF750AF32FB8}" type="parTrans" cxnId="{4ED36DB5-33FD-4E5C-B543-BD11CE772CC9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25E9124C-BCFA-4ED9-99A6-1C62B24E83E4}" type="sibTrans" cxnId="{4ED36DB5-33FD-4E5C-B543-BD11CE772CC9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EF2240BE-D081-4CB1-A0A0-FDA363919EB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 dirty="0">
              <a:solidFill>
                <a:srgbClr val="000066"/>
              </a:solidFill>
              <a:latin typeface="+mj-lt"/>
            </a:rPr>
            <a:t>Мотивация обучающихся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54993B1A-0551-4AAF-A149-BD89D29AF045}" type="parTrans" cxnId="{FDE0DE05-5BBB-4C73-BCA5-7747A867AB7D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C2925010-23A1-4C7A-B7C5-8AC68DAEA87E}" type="sibTrans" cxnId="{FDE0DE05-5BBB-4C73-BCA5-7747A867AB7D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1905F804-C3AA-4B71-A81A-6E842EDAFBAC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 dirty="0">
              <a:solidFill>
                <a:srgbClr val="000066"/>
              </a:solidFill>
              <a:latin typeface="+mj-lt"/>
            </a:rPr>
            <a:t>Определение потребностей учителя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7F0E1160-A000-4913-B064-8C23CDD95291}" type="parTrans" cxnId="{3B7718D0-A3AA-4CAE-B320-96B002DF2514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21F4C036-D88B-4592-A503-795D05063222}" type="sibTrans" cxnId="{3B7718D0-A3AA-4CAE-B320-96B002DF2514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619230DB-FAB2-46ED-A323-2F96268D9060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 dirty="0">
              <a:solidFill>
                <a:srgbClr val="000066"/>
              </a:solidFill>
              <a:latin typeface="+mj-lt"/>
            </a:rPr>
            <a:t>Предоставление эффективной обратной связи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9DC99762-AD53-47BC-AE7C-4048C31B8103}" type="parTrans" cxnId="{A390A962-FC97-4AA1-86F2-04D06A73A6FC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978856AB-1C06-4A3A-A663-1D0A4FC24B01}" type="sibTrans" cxnId="{A390A962-FC97-4AA1-86F2-04D06A73A6FC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80F9DCB8-3CA1-4D46-9AF7-0322127E512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kk-KZ" sz="1000" b="1" dirty="0">
              <a:solidFill>
                <a:srgbClr val="000066"/>
              </a:solidFill>
              <a:latin typeface="+mj-lt"/>
            </a:rPr>
            <a:t>Оценивание целей обучения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C228D203-CCAF-4A5B-852D-4022C651BA78}" type="parTrans" cxnId="{2024D5F0-AED6-42C7-AEDB-54F6432F309B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3E97B6B7-0FB1-45F8-8DC2-32C415555BEA}" type="sibTrans" cxnId="{2024D5F0-AED6-42C7-AEDB-54F6432F309B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6E9030B1-488E-4D5F-9A9D-78FFA6996D3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kk-KZ" sz="1000" b="1" dirty="0">
              <a:solidFill>
                <a:srgbClr val="000066"/>
              </a:solidFill>
              <a:latin typeface="+mj-lt"/>
            </a:rPr>
            <a:t>Самооценивание, взаимооценивание</a:t>
          </a:r>
          <a:endParaRPr lang="en-US" sz="1000" b="1" dirty="0">
            <a:solidFill>
              <a:srgbClr val="000066"/>
            </a:solidFill>
            <a:latin typeface="+mj-lt"/>
          </a:endParaRPr>
        </a:p>
      </dgm:t>
    </dgm:pt>
    <dgm:pt modelId="{26A131F9-9B16-477E-85B1-ECD7872F66C2}" type="parTrans" cxnId="{3AD36A4A-B9F1-40D6-A08D-A7A58C405A39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0DE47EB9-8585-4872-AA59-EBD5C09AD011}" type="sibTrans" cxnId="{3AD36A4A-B9F1-40D6-A08D-A7A58C405A39}">
      <dgm:prSet/>
      <dgm:spPr/>
      <dgm:t>
        <a:bodyPr/>
        <a:lstStyle/>
        <a:p>
          <a:endParaRPr lang="en-US" sz="1000" b="1">
            <a:solidFill>
              <a:srgbClr val="000066"/>
            </a:solidFill>
            <a:latin typeface="+mj-lt"/>
          </a:endParaRPr>
        </a:p>
      </dgm:t>
    </dgm:pt>
    <dgm:pt modelId="{0D980E44-9D3C-4C54-99EF-AE1F7BA371E3}" type="pres">
      <dgm:prSet presAssocID="{55019AF4-FC1F-4740-B1E2-28120685989D}" presName="cycle" presStyleCnt="0">
        <dgm:presLayoutVars>
          <dgm:dir/>
          <dgm:resizeHandles val="exact"/>
        </dgm:presLayoutVars>
      </dgm:prSet>
      <dgm:spPr/>
    </dgm:pt>
    <dgm:pt modelId="{971A1B5C-DE47-4F17-8936-CA91773DEE54}" type="pres">
      <dgm:prSet presAssocID="{063D5C6C-3B95-4BDB-A554-2243D5EEADBB}" presName="node" presStyleLbl="node1" presStyleIdx="0" presStyleCnt="6" custScaleX="130024" custRadScaleRad="98315" custRadScaleInc="-15549">
        <dgm:presLayoutVars>
          <dgm:bulletEnabled val="1"/>
        </dgm:presLayoutVars>
      </dgm:prSet>
      <dgm:spPr/>
    </dgm:pt>
    <dgm:pt modelId="{879ED1CB-C221-4417-99F2-5FFF8C6F39D5}" type="pres">
      <dgm:prSet presAssocID="{063D5C6C-3B95-4BDB-A554-2243D5EEADBB}" presName="spNode" presStyleCnt="0"/>
      <dgm:spPr/>
    </dgm:pt>
    <dgm:pt modelId="{0871728B-BF9C-47CE-BF37-DF199608AE93}" type="pres">
      <dgm:prSet presAssocID="{25E9124C-BCFA-4ED9-99A6-1C62B24E83E4}" presName="sibTrans" presStyleLbl="sibTrans1D1" presStyleIdx="0" presStyleCnt="6"/>
      <dgm:spPr/>
    </dgm:pt>
    <dgm:pt modelId="{5072297D-C7F6-4862-A061-D4A9C356F21E}" type="pres">
      <dgm:prSet presAssocID="{EF2240BE-D081-4CB1-A0A0-FDA363919EBD}" presName="node" presStyleLbl="node1" presStyleIdx="1" presStyleCnt="6" custScaleX="141588">
        <dgm:presLayoutVars>
          <dgm:bulletEnabled val="1"/>
        </dgm:presLayoutVars>
      </dgm:prSet>
      <dgm:spPr/>
    </dgm:pt>
    <dgm:pt modelId="{1E70EF31-D480-420B-A75B-C9E28AA10A7A}" type="pres">
      <dgm:prSet presAssocID="{EF2240BE-D081-4CB1-A0A0-FDA363919EBD}" presName="spNode" presStyleCnt="0"/>
      <dgm:spPr/>
    </dgm:pt>
    <dgm:pt modelId="{CBC1ECBE-FAAC-4552-A880-3E40DA000621}" type="pres">
      <dgm:prSet presAssocID="{C2925010-23A1-4C7A-B7C5-8AC68DAEA87E}" presName="sibTrans" presStyleLbl="sibTrans1D1" presStyleIdx="1" presStyleCnt="6"/>
      <dgm:spPr/>
    </dgm:pt>
    <dgm:pt modelId="{B4017676-15D8-4697-BA62-B26CBC5F4691}" type="pres">
      <dgm:prSet presAssocID="{1905F804-C3AA-4B71-A81A-6E842EDAFBAC}" presName="node" presStyleLbl="node1" presStyleIdx="2" presStyleCnt="6" custScaleX="157216" custScaleY="116110" custRadScaleRad="97356" custRadScaleInc="-39590">
        <dgm:presLayoutVars>
          <dgm:bulletEnabled val="1"/>
        </dgm:presLayoutVars>
      </dgm:prSet>
      <dgm:spPr/>
    </dgm:pt>
    <dgm:pt modelId="{269B2F5C-D0BC-4491-A34E-0E9F01A6F234}" type="pres">
      <dgm:prSet presAssocID="{1905F804-C3AA-4B71-A81A-6E842EDAFBAC}" presName="spNode" presStyleCnt="0"/>
      <dgm:spPr/>
    </dgm:pt>
    <dgm:pt modelId="{0EA05EE5-CA38-4B85-AF56-2B777AC551FA}" type="pres">
      <dgm:prSet presAssocID="{21F4C036-D88B-4592-A503-795D05063222}" presName="sibTrans" presStyleLbl="sibTrans1D1" presStyleIdx="2" presStyleCnt="6"/>
      <dgm:spPr/>
    </dgm:pt>
    <dgm:pt modelId="{61C34FB6-C438-401D-B77A-5E0706D4C61E}" type="pres">
      <dgm:prSet presAssocID="{6E9030B1-488E-4D5F-9A9D-78FFA6996D38}" presName="node" presStyleLbl="node1" presStyleIdx="3" presStyleCnt="6" custScaleX="186761" custScaleY="119930" custRadScaleRad="94711" custRadScaleInc="1755">
        <dgm:presLayoutVars>
          <dgm:bulletEnabled val="1"/>
        </dgm:presLayoutVars>
      </dgm:prSet>
      <dgm:spPr/>
    </dgm:pt>
    <dgm:pt modelId="{6CFED367-F82D-4024-834E-C164C4442966}" type="pres">
      <dgm:prSet presAssocID="{6E9030B1-488E-4D5F-9A9D-78FFA6996D38}" presName="spNode" presStyleCnt="0"/>
      <dgm:spPr/>
    </dgm:pt>
    <dgm:pt modelId="{1A7129B5-533A-467F-8AF2-C477EA3E8C03}" type="pres">
      <dgm:prSet presAssocID="{0DE47EB9-8585-4872-AA59-EBD5C09AD011}" presName="sibTrans" presStyleLbl="sibTrans1D1" presStyleIdx="3" presStyleCnt="6"/>
      <dgm:spPr/>
    </dgm:pt>
    <dgm:pt modelId="{54E5B2C6-AD48-4A83-8DE6-12FC83406987}" type="pres">
      <dgm:prSet presAssocID="{619230DB-FAB2-46ED-A323-2F96268D9060}" presName="node" presStyleLbl="node1" presStyleIdx="4" presStyleCnt="6" custScaleX="165734" custScaleY="109439" custRadScaleRad="97998" custRadScaleInc="29493">
        <dgm:presLayoutVars>
          <dgm:bulletEnabled val="1"/>
        </dgm:presLayoutVars>
      </dgm:prSet>
      <dgm:spPr/>
    </dgm:pt>
    <dgm:pt modelId="{8A7669AB-73B6-4662-BF1C-DC227D56C5F2}" type="pres">
      <dgm:prSet presAssocID="{619230DB-FAB2-46ED-A323-2F96268D9060}" presName="spNode" presStyleCnt="0"/>
      <dgm:spPr/>
    </dgm:pt>
    <dgm:pt modelId="{C12A0132-5ECC-46F1-861F-BF5E69D9AF7D}" type="pres">
      <dgm:prSet presAssocID="{978856AB-1C06-4A3A-A663-1D0A4FC24B01}" presName="sibTrans" presStyleLbl="sibTrans1D1" presStyleIdx="4" presStyleCnt="6"/>
      <dgm:spPr/>
    </dgm:pt>
    <dgm:pt modelId="{24B8B200-9291-457C-90D6-298934603A52}" type="pres">
      <dgm:prSet presAssocID="{80F9DCB8-3CA1-4D46-9AF7-0322127E512A}" presName="node" presStyleLbl="node1" presStyleIdx="5" presStyleCnt="6" custScaleX="139287" custScaleY="114827">
        <dgm:presLayoutVars>
          <dgm:bulletEnabled val="1"/>
        </dgm:presLayoutVars>
      </dgm:prSet>
      <dgm:spPr/>
    </dgm:pt>
    <dgm:pt modelId="{1CDDED68-3C52-4297-85B5-F48A84C9A86D}" type="pres">
      <dgm:prSet presAssocID="{80F9DCB8-3CA1-4D46-9AF7-0322127E512A}" presName="spNode" presStyleCnt="0"/>
      <dgm:spPr/>
    </dgm:pt>
    <dgm:pt modelId="{E678170A-BA63-4F37-BD5C-E54A4C767707}" type="pres">
      <dgm:prSet presAssocID="{3E97B6B7-0FB1-45F8-8DC2-32C415555BEA}" presName="sibTrans" presStyleLbl="sibTrans1D1" presStyleIdx="5" presStyleCnt="6"/>
      <dgm:spPr/>
    </dgm:pt>
  </dgm:ptLst>
  <dgm:cxnLst>
    <dgm:cxn modelId="{FDE0DE05-5BBB-4C73-BCA5-7747A867AB7D}" srcId="{55019AF4-FC1F-4740-B1E2-28120685989D}" destId="{EF2240BE-D081-4CB1-A0A0-FDA363919EBD}" srcOrd="1" destOrd="0" parTransId="{54993B1A-0551-4AAF-A149-BD89D29AF045}" sibTransId="{C2925010-23A1-4C7A-B7C5-8AC68DAEA87E}"/>
    <dgm:cxn modelId="{B3BD6933-D006-4E5F-8E67-ABCC4C9C06E7}" type="presOf" srcId="{EF2240BE-D081-4CB1-A0A0-FDA363919EBD}" destId="{5072297D-C7F6-4862-A061-D4A9C356F21E}" srcOrd="0" destOrd="0" presId="urn:microsoft.com/office/officeart/2005/8/layout/cycle6"/>
    <dgm:cxn modelId="{887F5036-99A7-47CE-AFD6-C3DCDAA2D9C2}" type="presOf" srcId="{0DE47EB9-8585-4872-AA59-EBD5C09AD011}" destId="{1A7129B5-533A-467F-8AF2-C477EA3E8C03}" srcOrd="0" destOrd="0" presId="urn:microsoft.com/office/officeart/2005/8/layout/cycle6"/>
    <dgm:cxn modelId="{DC23EB3F-B404-4A9D-9516-DDE878C01830}" type="presOf" srcId="{55019AF4-FC1F-4740-B1E2-28120685989D}" destId="{0D980E44-9D3C-4C54-99EF-AE1F7BA371E3}" srcOrd="0" destOrd="0" presId="urn:microsoft.com/office/officeart/2005/8/layout/cycle6"/>
    <dgm:cxn modelId="{0EF00A5E-6944-4421-BC7A-8652DC740A02}" type="presOf" srcId="{C2925010-23A1-4C7A-B7C5-8AC68DAEA87E}" destId="{CBC1ECBE-FAAC-4552-A880-3E40DA000621}" srcOrd="0" destOrd="0" presId="urn:microsoft.com/office/officeart/2005/8/layout/cycle6"/>
    <dgm:cxn modelId="{A390A962-FC97-4AA1-86F2-04D06A73A6FC}" srcId="{55019AF4-FC1F-4740-B1E2-28120685989D}" destId="{619230DB-FAB2-46ED-A323-2F96268D9060}" srcOrd="4" destOrd="0" parTransId="{9DC99762-AD53-47BC-AE7C-4048C31B8103}" sibTransId="{978856AB-1C06-4A3A-A663-1D0A4FC24B01}"/>
    <dgm:cxn modelId="{3AD36A4A-B9F1-40D6-A08D-A7A58C405A39}" srcId="{55019AF4-FC1F-4740-B1E2-28120685989D}" destId="{6E9030B1-488E-4D5F-9A9D-78FFA6996D38}" srcOrd="3" destOrd="0" parTransId="{26A131F9-9B16-477E-85B1-ECD7872F66C2}" sibTransId="{0DE47EB9-8585-4872-AA59-EBD5C09AD011}"/>
    <dgm:cxn modelId="{C232FB4A-5F2B-4073-85E0-D6CF7E9DAE26}" type="presOf" srcId="{80F9DCB8-3CA1-4D46-9AF7-0322127E512A}" destId="{24B8B200-9291-457C-90D6-298934603A52}" srcOrd="0" destOrd="0" presId="urn:microsoft.com/office/officeart/2005/8/layout/cycle6"/>
    <dgm:cxn modelId="{9C85826F-96A8-4F38-BF22-DB2EF8625EEA}" type="presOf" srcId="{21F4C036-D88B-4592-A503-795D05063222}" destId="{0EA05EE5-CA38-4B85-AF56-2B777AC551FA}" srcOrd="0" destOrd="0" presId="urn:microsoft.com/office/officeart/2005/8/layout/cycle6"/>
    <dgm:cxn modelId="{E11D0E7F-8E13-40FA-9A89-1B6F43DD6785}" type="presOf" srcId="{6E9030B1-488E-4D5F-9A9D-78FFA6996D38}" destId="{61C34FB6-C438-401D-B77A-5E0706D4C61E}" srcOrd="0" destOrd="0" presId="urn:microsoft.com/office/officeart/2005/8/layout/cycle6"/>
    <dgm:cxn modelId="{74949B97-B75C-4CEB-A6F2-D10B48A32353}" type="presOf" srcId="{1905F804-C3AA-4B71-A81A-6E842EDAFBAC}" destId="{B4017676-15D8-4697-BA62-B26CBC5F4691}" srcOrd="0" destOrd="0" presId="urn:microsoft.com/office/officeart/2005/8/layout/cycle6"/>
    <dgm:cxn modelId="{734926A7-3F3A-47EB-B31C-C26F9F5B8E06}" type="presOf" srcId="{25E9124C-BCFA-4ED9-99A6-1C62B24E83E4}" destId="{0871728B-BF9C-47CE-BF37-DF199608AE93}" srcOrd="0" destOrd="0" presId="urn:microsoft.com/office/officeart/2005/8/layout/cycle6"/>
    <dgm:cxn modelId="{4ED36DB5-33FD-4E5C-B543-BD11CE772CC9}" srcId="{55019AF4-FC1F-4740-B1E2-28120685989D}" destId="{063D5C6C-3B95-4BDB-A554-2243D5EEADBB}" srcOrd="0" destOrd="0" parTransId="{4904ADD4-8F4E-47B8-B130-CF750AF32FB8}" sibTransId="{25E9124C-BCFA-4ED9-99A6-1C62B24E83E4}"/>
    <dgm:cxn modelId="{3B7718D0-A3AA-4CAE-B320-96B002DF2514}" srcId="{55019AF4-FC1F-4740-B1E2-28120685989D}" destId="{1905F804-C3AA-4B71-A81A-6E842EDAFBAC}" srcOrd="2" destOrd="0" parTransId="{7F0E1160-A000-4913-B064-8C23CDD95291}" sibTransId="{21F4C036-D88B-4592-A503-795D05063222}"/>
    <dgm:cxn modelId="{BB018CD9-4FE3-479B-B6FB-FC164B3796CE}" type="presOf" srcId="{619230DB-FAB2-46ED-A323-2F96268D9060}" destId="{54E5B2C6-AD48-4A83-8DE6-12FC83406987}" srcOrd="0" destOrd="0" presId="urn:microsoft.com/office/officeart/2005/8/layout/cycle6"/>
    <dgm:cxn modelId="{464D79E1-E343-4981-AA18-231377EE1473}" type="presOf" srcId="{063D5C6C-3B95-4BDB-A554-2243D5EEADBB}" destId="{971A1B5C-DE47-4F17-8936-CA91773DEE54}" srcOrd="0" destOrd="0" presId="urn:microsoft.com/office/officeart/2005/8/layout/cycle6"/>
    <dgm:cxn modelId="{5BC16CEF-51B3-42E4-A869-F176B14DFF89}" type="presOf" srcId="{978856AB-1C06-4A3A-A663-1D0A4FC24B01}" destId="{C12A0132-5ECC-46F1-861F-BF5E69D9AF7D}" srcOrd="0" destOrd="0" presId="urn:microsoft.com/office/officeart/2005/8/layout/cycle6"/>
    <dgm:cxn modelId="{2024D5F0-AED6-42C7-AEDB-54F6432F309B}" srcId="{55019AF4-FC1F-4740-B1E2-28120685989D}" destId="{80F9DCB8-3CA1-4D46-9AF7-0322127E512A}" srcOrd="5" destOrd="0" parTransId="{C228D203-CCAF-4A5B-852D-4022C651BA78}" sibTransId="{3E97B6B7-0FB1-45F8-8DC2-32C415555BEA}"/>
    <dgm:cxn modelId="{AD6394FE-E37D-425A-B5AF-C7B7051A1F3D}" type="presOf" srcId="{3E97B6B7-0FB1-45F8-8DC2-32C415555BEA}" destId="{E678170A-BA63-4F37-BD5C-E54A4C767707}" srcOrd="0" destOrd="0" presId="urn:microsoft.com/office/officeart/2005/8/layout/cycle6"/>
    <dgm:cxn modelId="{E3C25DF1-13A0-45AE-A304-570F72E650CC}" type="presParOf" srcId="{0D980E44-9D3C-4C54-99EF-AE1F7BA371E3}" destId="{971A1B5C-DE47-4F17-8936-CA91773DEE54}" srcOrd="0" destOrd="0" presId="urn:microsoft.com/office/officeart/2005/8/layout/cycle6"/>
    <dgm:cxn modelId="{3F9545D5-76E0-4C7D-8EC2-09916591F674}" type="presParOf" srcId="{0D980E44-9D3C-4C54-99EF-AE1F7BA371E3}" destId="{879ED1CB-C221-4417-99F2-5FFF8C6F39D5}" srcOrd="1" destOrd="0" presId="urn:microsoft.com/office/officeart/2005/8/layout/cycle6"/>
    <dgm:cxn modelId="{AF0D60C1-2CFA-4154-89D7-E218C1F115DA}" type="presParOf" srcId="{0D980E44-9D3C-4C54-99EF-AE1F7BA371E3}" destId="{0871728B-BF9C-47CE-BF37-DF199608AE93}" srcOrd="2" destOrd="0" presId="urn:microsoft.com/office/officeart/2005/8/layout/cycle6"/>
    <dgm:cxn modelId="{4D058958-513B-421A-9367-644A836E3458}" type="presParOf" srcId="{0D980E44-9D3C-4C54-99EF-AE1F7BA371E3}" destId="{5072297D-C7F6-4862-A061-D4A9C356F21E}" srcOrd="3" destOrd="0" presId="urn:microsoft.com/office/officeart/2005/8/layout/cycle6"/>
    <dgm:cxn modelId="{52CEB772-CD9B-4561-B2FD-4BB69E671A89}" type="presParOf" srcId="{0D980E44-9D3C-4C54-99EF-AE1F7BA371E3}" destId="{1E70EF31-D480-420B-A75B-C9E28AA10A7A}" srcOrd="4" destOrd="0" presId="urn:microsoft.com/office/officeart/2005/8/layout/cycle6"/>
    <dgm:cxn modelId="{9F848061-F184-4435-94CE-2CBB31BE7C2C}" type="presParOf" srcId="{0D980E44-9D3C-4C54-99EF-AE1F7BA371E3}" destId="{CBC1ECBE-FAAC-4552-A880-3E40DA000621}" srcOrd="5" destOrd="0" presId="urn:microsoft.com/office/officeart/2005/8/layout/cycle6"/>
    <dgm:cxn modelId="{0AFC7792-30AC-460E-9597-EAE92417D452}" type="presParOf" srcId="{0D980E44-9D3C-4C54-99EF-AE1F7BA371E3}" destId="{B4017676-15D8-4697-BA62-B26CBC5F4691}" srcOrd="6" destOrd="0" presId="urn:microsoft.com/office/officeart/2005/8/layout/cycle6"/>
    <dgm:cxn modelId="{2A695FB1-4051-4E9A-94A6-0B62925BBEB6}" type="presParOf" srcId="{0D980E44-9D3C-4C54-99EF-AE1F7BA371E3}" destId="{269B2F5C-D0BC-4491-A34E-0E9F01A6F234}" srcOrd="7" destOrd="0" presId="urn:microsoft.com/office/officeart/2005/8/layout/cycle6"/>
    <dgm:cxn modelId="{6DFC7A85-5350-46AF-A7C9-7B2AB560ECCD}" type="presParOf" srcId="{0D980E44-9D3C-4C54-99EF-AE1F7BA371E3}" destId="{0EA05EE5-CA38-4B85-AF56-2B777AC551FA}" srcOrd="8" destOrd="0" presId="urn:microsoft.com/office/officeart/2005/8/layout/cycle6"/>
    <dgm:cxn modelId="{6911015C-CC37-4596-9AD8-336C69449DBA}" type="presParOf" srcId="{0D980E44-9D3C-4C54-99EF-AE1F7BA371E3}" destId="{61C34FB6-C438-401D-B77A-5E0706D4C61E}" srcOrd="9" destOrd="0" presId="urn:microsoft.com/office/officeart/2005/8/layout/cycle6"/>
    <dgm:cxn modelId="{E3A4C3A7-A351-49BE-B4BE-639DB0ABEB0E}" type="presParOf" srcId="{0D980E44-9D3C-4C54-99EF-AE1F7BA371E3}" destId="{6CFED367-F82D-4024-834E-C164C4442966}" srcOrd="10" destOrd="0" presId="urn:microsoft.com/office/officeart/2005/8/layout/cycle6"/>
    <dgm:cxn modelId="{36D59340-4744-465F-AE4D-02993F5B7805}" type="presParOf" srcId="{0D980E44-9D3C-4C54-99EF-AE1F7BA371E3}" destId="{1A7129B5-533A-467F-8AF2-C477EA3E8C03}" srcOrd="11" destOrd="0" presId="urn:microsoft.com/office/officeart/2005/8/layout/cycle6"/>
    <dgm:cxn modelId="{075694ED-E36E-451E-99E9-3CF857331264}" type="presParOf" srcId="{0D980E44-9D3C-4C54-99EF-AE1F7BA371E3}" destId="{54E5B2C6-AD48-4A83-8DE6-12FC83406987}" srcOrd="12" destOrd="0" presId="urn:microsoft.com/office/officeart/2005/8/layout/cycle6"/>
    <dgm:cxn modelId="{6ECF2AFE-49EC-4633-9ECD-176481D4A69D}" type="presParOf" srcId="{0D980E44-9D3C-4C54-99EF-AE1F7BA371E3}" destId="{8A7669AB-73B6-4662-BF1C-DC227D56C5F2}" srcOrd="13" destOrd="0" presId="urn:microsoft.com/office/officeart/2005/8/layout/cycle6"/>
    <dgm:cxn modelId="{6A211551-B306-4412-93B8-0F2598D1F380}" type="presParOf" srcId="{0D980E44-9D3C-4C54-99EF-AE1F7BA371E3}" destId="{C12A0132-5ECC-46F1-861F-BF5E69D9AF7D}" srcOrd="14" destOrd="0" presId="urn:microsoft.com/office/officeart/2005/8/layout/cycle6"/>
    <dgm:cxn modelId="{B3AD7AC0-2E4D-4943-A1BA-7515CA0CEB87}" type="presParOf" srcId="{0D980E44-9D3C-4C54-99EF-AE1F7BA371E3}" destId="{24B8B200-9291-457C-90D6-298934603A52}" srcOrd="15" destOrd="0" presId="urn:microsoft.com/office/officeart/2005/8/layout/cycle6"/>
    <dgm:cxn modelId="{E34E3C0B-2D5A-4DEC-BD1E-F69204CACB1B}" type="presParOf" srcId="{0D980E44-9D3C-4C54-99EF-AE1F7BA371E3}" destId="{1CDDED68-3C52-4297-85B5-F48A84C9A86D}" srcOrd="16" destOrd="0" presId="urn:microsoft.com/office/officeart/2005/8/layout/cycle6"/>
    <dgm:cxn modelId="{8C977914-42BA-4913-AEF0-04C28E64C99B}" type="presParOf" srcId="{0D980E44-9D3C-4C54-99EF-AE1F7BA371E3}" destId="{E678170A-BA63-4F37-BD5C-E54A4C767707}" srcOrd="17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1A1B5C-DE47-4F17-8936-CA91773DEE54}">
      <dsp:nvSpPr>
        <dsp:cNvPr id="0" name=""/>
        <dsp:cNvSpPr/>
      </dsp:nvSpPr>
      <dsp:spPr>
        <a:xfrm>
          <a:off x="1834789" y="-2445"/>
          <a:ext cx="950607" cy="475216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Измерение прогресса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1857987" y="20753"/>
        <a:ext cx="904211" cy="428820"/>
      </dsp:txXfrm>
    </dsp:sp>
    <dsp:sp modelId="{0871728B-BF9C-47CE-BF37-DF199608AE93}">
      <dsp:nvSpPr>
        <dsp:cNvPr id="0" name=""/>
        <dsp:cNvSpPr/>
      </dsp:nvSpPr>
      <dsp:spPr>
        <a:xfrm>
          <a:off x="1286352" y="248750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1503103" y="67731"/>
              </a:moveTo>
              <a:arcTo wR="1119597" hR="1119597" stAng="17401897" swAng="1307336"/>
            </a:path>
          </a:pathLst>
        </a:custGeom>
        <a:noFill/>
        <a:ln w="9525" cap="flat" cmpd="sng" algn="ctr">
          <a:solidFill>
            <a:schemeClr val="accent1">
              <a:shade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72297D-C7F6-4862-A061-D4A9C356F21E}">
      <dsp:nvSpPr>
        <dsp:cNvPr id="0" name=""/>
        <dsp:cNvSpPr/>
      </dsp:nvSpPr>
      <dsp:spPr>
        <a:xfrm>
          <a:off x="2821831" y="536867"/>
          <a:ext cx="1035152" cy="475216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Мотивация обучающихся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2845029" y="560065"/>
        <a:ext cx="988756" cy="428820"/>
      </dsp:txXfrm>
    </dsp:sp>
    <dsp:sp modelId="{CBC1ECBE-FAAC-4552-A880-3E40DA000621}">
      <dsp:nvSpPr>
        <dsp:cNvPr id="0" name=""/>
        <dsp:cNvSpPr/>
      </dsp:nvSpPr>
      <dsp:spPr>
        <a:xfrm>
          <a:off x="1231318" y="143361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2211738" y="873170"/>
              </a:moveTo>
              <a:arcTo wR="1119597" hR="1119597" stAng="20837092" swAng="1382535"/>
            </a:path>
          </a:pathLst>
        </a:custGeom>
        <a:noFill/>
        <a:ln w="9525" cap="flat" cmpd="sng" algn="ctr">
          <a:solidFill>
            <a:schemeClr val="accent1">
              <a:shade val="90000"/>
              <a:hueOff val="61260"/>
              <a:satOff val="-851"/>
              <a:lumOff val="4591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017676-15D8-4697-BA62-B26CBC5F4691}">
      <dsp:nvSpPr>
        <dsp:cNvPr id="0" name=""/>
        <dsp:cNvSpPr/>
      </dsp:nvSpPr>
      <dsp:spPr>
        <a:xfrm>
          <a:off x="2805144" y="1468153"/>
          <a:ext cx="1149408" cy="55177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Определение потребностей учителя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2832079" y="1495088"/>
        <a:ext cx="1095538" cy="497903"/>
      </dsp:txXfrm>
    </dsp:sp>
    <dsp:sp modelId="{0EA05EE5-CA38-4B85-AF56-2B777AC551FA}">
      <dsp:nvSpPr>
        <dsp:cNvPr id="0" name=""/>
        <dsp:cNvSpPr/>
      </dsp:nvSpPr>
      <dsp:spPr>
        <a:xfrm>
          <a:off x="1334119" y="81375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1881441" y="1940020"/>
              </a:moveTo>
              <a:arcTo wR="1119597" hR="1119597" stAng="2827213" swAng="649770"/>
            </a:path>
          </a:pathLst>
        </a:custGeom>
        <a:noFill/>
        <a:ln w="9525" cap="flat" cmpd="sng" algn="ctr">
          <a:solidFill>
            <a:schemeClr val="accent1">
              <a:shade val="90000"/>
              <a:hueOff val="122521"/>
              <a:satOff val="-1702"/>
              <a:lumOff val="9182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C34FB6-C438-401D-B77A-5E0706D4C61E}">
      <dsp:nvSpPr>
        <dsp:cNvPr id="0" name=""/>
        <dsp:cNvSpPr/>
      </dsp:nvSpPr>
      <dsp:spPr>
        <a:xfrm>
          <a:off x="1680605" y="2109673"/>
          <a:ext cx="1365412" cy="569926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Самооценивание, взаимооценивание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1708426" y="2137494"/>
        <a:ext cx="1309770" cy="514284"/>
      </dsp:txXfrm>
    </dsp:sp>
    <dsp:sp modelId="{1A7129B5-533A-467F-8AF2-C477EA3E8C03}">
      <dsp:nvSpPr>
        <dsp:cNvPr id="0" name=""/>
        <dsp:cNvSpPr/>
      </dsp:nvSpPr>
      <dsp:spPr>
        <a:xfrm>
          <a:off x="1099139" y="38746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579904" y="2100530"/>
              </a:moveTo>
              <a:arcTo wR="1119597" hR="1119597" stAng="7129133" swAng="536659"/>
            </a:path>
          </a:pathLst>
        </a:custGeom>
        <a:noFill/>
        <a:ln w="9525" cap="flat" cmpd="sng" algn="ctr">
          <a:solidFill>
            <a:schemeClr val="accent1">
              <a:shade val="90000"/>
              <a:hueOff val="183781"/>
              <a:satOff val="-2553"/>
              <a:lumOff val="13772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E5B2C6-AD48-4A83-8DE6-12FC83406987}">
      <dsp:nvSpPr>
        <dsp:cNvPr id="0" name=""/>
        <dsp:cNvSpPr/>
      </dsp:nvSpPr>
      <dsp:spPr>
        <a:xfrm>
          <a:off x="762430" y="1522276"/>
          <a:ext cx="1211683" cy="520071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Предоставление эффективной обратной связи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787818" y="1547664"/>
        <a:ext cx="1160907" cy="469295"/>
      </dsp:txXfrm>
    </dsp:sp>
    <dsp:sp modelId="{C12A0132-5ECC-46F1-861F-BF5E69D9AF7D}">
      <dsp:nvSpPr>
        <dsp:cNvPr id="0" name=""/>
        <dsp:cNvSpPr/>
      </dsp:nvSpPr>
      <dsp:spPr>
        <a:xfrm>
          <a:off x="1262750" y="162336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25091" y="1355298"/>
              </a:moveTo>
              <a:arcTo wR="1119597" hR="1119597" stAng="10070821" swAng="1440383"/>
            </a:path>
          </a:pathLst>
        </a:custGeom>
        <a:noFill/>
        <a:ln w="9525" cap="flat" cmpd="sng" algn="ctr">
          <a:solidFill>
            <a:schemeClr val="accent1">
              <a:shade val="90000"/>
              <a:hueOff val="245041"/>
              <a:satOff val="-3404"/>
              <a:lumOff val="1836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B8B200-9291-457C-90D6-298934603A52}">
      <dsp:nvSpPr>
        <dsp:cNvPr id="0" name=""/>
        <dsp:cNvSpPr/>
      </dsp:nvSpPr>
      <dsp:spPr>
        <a:xfrm>
          <a:off x="891043" y="501637"/>
          <a:ext cx="1018329" cy="545676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kk-KZ" sz="1000" b="1" kern="1200" dirty="0">
              <a:solidFill>
                <a:srgbClr val="000066"/>
              </a:solidFill>
              <a:latin typeface="+mj-lt"/>
            </a:rPr>
            <a:t>Оценивание целей обучения</a:t>
          </a:r>
          <a:endParaRPr lang="en-US" sz="1000" b="1" kern="1200" dirty="0">
            <a:solidFill>
              <a:srgbClr val="000066"/>
            </a:solidFill>
            <a:latin typeface="+mj-lt"/>
          </a:endParaRPr>
        </a:p>
      </dsp:txBody>
      <dsp:txXfrm>
        <a:off x="917681" y="528275"/>
        <a:ext cx="965053" cy="492400"/>
      </dsp:txXfrm>
    </dsp:sp>
    <dsp:sp modelId="{E678170A-BA63-4F37-BD5C-E54A4C767707}">
      <dsp:nvSpPr>
        <dsp:cNvPr id="0" name=""/>
        <dsp:cNvSpPr/>
      </dsp:nvSpPr>
      <dsp:spPr>
        <a:xfrm>
          <a:off x="1184992" y="268977"/>
          <a:ext cx="2239195" cy="2239195"/>
        </a:xfrm>
        <a:custGeom>
          <a:avLst/>
          <a:gdLst/>
          <a:ahLst/>
          <a:cxnLst/>
          <a:rect l="0" t="0" r="0" b="0"/>
          <a:pathLst>
            <a:path>
              <a:moveTo>
                <a:pt x="438319" y="231139"/>
              </a:moveTo>
              <a:arcTo wR="1119597" hR="1119597" stAng="13951120" swAng="752598"/>
            </a:path>
          </a:pathLst>
        </a:custGeom>
        <a:noFill/>
        <a:ln w="9525" cap="flat" cmpd="sng" algn="ctr">
          <a:solidFill>
            <a:schemeClr val="accent1">
              <a:shade val="90000"/>
              <a:hueOff val="306302"/>
              <a:satOff val="-4255"/>
              <a:lumOff val="2295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Аймагамбетова</cp:lastModifiedBy>
  <cp:revision>2</cp:revision>
  <dcterms:created xsi:type="dcterms:W3CDTF">2020-10-12T05:31:00Z</dcterms:created>
  <dcterms:modified xsi:type="dcterms:W3CDTF">2020-10-12T05:31:00Z</dcterms:modified>
</cp:coreProperties>
</file>