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42" w:rsidRPr="0097676D" w:rsidRDefault="0097676D" w:rsidP="00976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76D">
        <w:rPr>
          <w:rFonts w:ascii="Times New Roman" w:hAnsi="Times New Roman" w:cs="Times New Roman"/>
          <w:b/>
          <w:sz w:val="28"/>
          <w:szCs w:val="28"/>
        </w:rPr>
        <w:t>Устный журнал «Твои права»</w:t>
      </w:r>
    </w:p>
    <w:p w:rsidR="00A97F42" w:rsidRPr="0097676D" w:rsidRDefault="001E5D01" w:rsidP="0097676D">
      <w:pPr>
        <w:jc w:val="both"/>
        <w:rPr>
          <w:rFonts w:ascii="Times New Roman" w:hAnsi="Times New Roman" w:cs="Times New Roman"/>
          <w:sz w:val="28"/>
          <w:szCs w:val="28"/>
        </w:rPr>
      </w:pPr>
      <w:r w:rsidRPr="0097676D">
        <w:rPr>
          <w:rFonts w:ascii="Times New Roman" w:hAnsi="Times New Roman" w:cs="Times New Roman"/>
          <w:sz w:val="28"/>
          <w:szCs w:val="28"/>
        </w:rPr>
        <w:t xml:space="preserve"> В  школьной библиотеке прошел устный журнал по правам ребенка. Юные читатели библиотеки приняли активное участие в проведении мероприятия </w:t>
      </w:r>
      <w:proofErr w:type="gramStart"/>
      <w:r w:rsidRPr="0097676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7676D">
        <w:rPr>
          <w:rFonts w:ascii="Times New Roman" w:hAnsi="Times New Roman" w:cs="Times New Roman"/>
          <w:sz w:val="28"/>
          <w:szCs w:val="28"/>
        </w:rPr>
        <w:t xml:space="preserve">а им </w:t>
      </w:r>
      <w:bookmarkStart w:id="0" w:name="_GoBack"/>
      <w:bookmarkEnd w:id="0"/>
      <w:r w:rsidRPr="0097676D">
        <w:rPr>
          <w:rFonts w:ascii="Times New Roman" w:hAnsi="Times New Roman" w:cs="Times New Roman"/>
          <w:sz w:val="28"/>
          <w:szCs w:val="28"/>
        </w:rPr>
        <w:t>был 2 «А» класс)</w:t>
      </w:r>
      <w:r w:rsidR="0097676D" w:rsidRPr="0097676D">
        <w:rPr>
          <w:rFonts w:ascii="Times New Roman" w:hAnsi="Times New Roman" w:cs="Times New Roman"/>
          <w:sz w:val="28"/>
          <w:szCs w:val="28"/>
        </w:rPr>
        <w:t>,</w:t>
      </w:r>
      <w:r w:rsidRPr="0097676D">
        <w:rPr>
          <w:rFonts w:ascii="Times New Roman" w:hAnsi="Times New Roman" w:cs="Times New Roman"/>
          <w:sz w:val="28"/>
          <w:szCs w:val="28"/>
        </w:rPr>
        <w:t xml:space="preserve"> где на примере сказочных героев выяснили, что делать, оказавшись в проблемной ситуации, вспомнили о своих правах и обязанностях. Участники мероприятия отвечали на вопросы викторины, разгадывали загадки. Дети обсудили, какие права были нарушены у литературных героев. А также сделали вывод, что пользуясь своими правами, надо не нарушать права других</w:t>
      </w:r>
      <w:r w:rsidR="00A6733C" w:rsidRPr="0097676D">
        <w:rPr>
          <w:rFonts w:ascii="Times New Roman" w:hAnsi="Times New Roman" w:cs="Times New Roman"/>
          <w:sz w:val="28"/>
          <w:szCs w:val="28"/>
        </w:rPr>
        <w:t xml:space="preserve"> и</w:t>
      </w:r>
      <w:r w:rsidRPr="0097676D">
        <w:rPr>
          <w:rFonts w:ascii="Times New Roman" w:hAnsi="Times New Roman" w:cs="Times New Roman"/>
          <w:sz w:val="28"/>
          <w:szCs w:val="28"/>
        </w:rPr>
        <w:t xml:space="preserve"> нужно помнить</w:t>
      </w:r>
      <w:proofErr w:type="gramStart"/>
      <w:r w:rsidRPr="009767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676D">
        <w:rPr>
          <w:rFonts w:ascii="Times New Roman" w:hAnsi="Times New Roman" w:cs="Times New Roman"/>
          <w:sz w:val="28"/>
          <w:szCs w:val="28"/>
        </w:rPr>
        <w:t>что кроме прав ,есть и обязанности.</w:t>
      </w:r>
    </w:p>
    <w:sectPr w:rsidR="00A97F42" w:rsidRPr="0097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01"/>
    <w:rsid w:val="001E5D01"/>
    <w:rsid w:val="0097676D"/>
    <w:rsid w:val="00A6733C"/>
    <w:rsid w:val="00A97F42"/>
    <w:rsid w:val="00B66451"/>
    <w:rsid w:val="00F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2020-10-30T03:57:00Z</dcterms:created>
  <dcterms:modified xsi:type="dcterms:W3CDTF">2020-11-09T15:32:00Z</dcterms:modified>
</cp:coreProperties>
</file>