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EA3" w:rsidRDefault="00465EA3" w:rsidP="00465EA3">
      <w:pPr>
        <w:spacing w:after="0" w:line="240" w:lineRule="auto"/>
        <w:jc w:val="both"/>
        <w:outlineLvl w:val="3"/>
        <w:rPr>
          <w:rFonts w:ascii="roboto-bold" w:eastAsia="Times New Roman" w:hAnsi="roboto-bold" w:cs="Arial"/>
          <w:b/>
          <w:bCs/>
          <w:color w:val="363636"/>
          <w:sz w:val="30"/>
          <w:szCs w:val="30"/>
          <w:bdr w:val="none" w:sz="0" w:space="0" w:color="auto" w:frame="1"/>
          <w:lang w:val="kk-KZ"/>
        </w:rPr>
      </w:pPr>
      <w:r w:rsidRPr="00384434">
        <w:rPr>
          <w:rFonts w:ascii="roboto-bold" w:eastAsia="Times New Roman" w:hAnsi="roboto-bold" w:cs="Arial"/>
          <w:b/>
          <w:bCs/>
          <w:color w:val="363636"/>
          <w:sz w:val="30"/>
          <w:szCs w:val="30"/>
          <w:bdr w:val="none" w:sz="0" w:space="0" w:color="auto" w:frame="1"/>
          <w:lang w:val="kk-KZ"/>
        </w:rPr>
        <w:t>Байқауды Павлодар облысы, «Жігер» балалар мен жасөспірімдер клубы ұйымдастырды. </w:t>
      </w:r>
    </w:p>
    <w:p w:rsidR="00465EA3" w:rsidRDefault="00465EA3" w:rsidP="00465EA3">
      <w:pPr>
        <w:spacing w:after="0" w:line="240" w:lineRule="auto"/>
        <w:jc w:val="both"/>
        <w:outlineLvl w:val="3"/>
        <w:rPr>
          <w:rFonts w:ascii="roboto-bold" w:eastAsia="Times New Roman" w:hAnsi="roboto-bold" w:cs="Arial"/>
          <w:b/>
          <w:bCs/>
          <w:color w:val="363636"/>
          <w:sz w:val="30"/>
          <w:szCs w:val="30"/>
          <w:bdr w:val="none" w:sz="0" w:space="0" w:color="auto" w:frame="1"/>
          <w:lang w:val="kk-KZ"/>
        </w:rPr>
      </w:pPr>
    </w:p>
    <w:p w:rsidR="00465EA3" w:rsidRPr="00384434" w:rsidRDefault="00465EA3" w:rsidP="00465EA3">
      <w:pPr>
        <w:pStyle w:val="a3"/>
        <w:shd w:val="clear" w:color="auto" w:fill="FFFFFF"/>
        <w:rPr>
          <w:rFonts w:ascii="roboto-regular" w:hAnsi="roboto-regular"/>
          <w:color w:val="363636"/>
          <w:sz w:val="21"/>
          <w:szCs w:val="21"/>
          <w:lang w:val="kk-KZ"/>
        </w:rPr>
      </w:pPr>
      <w:r w:rsidRPr="00384434">
        <w:rPr>
          <w:rFonts w:ascii="roboto-regular" w:hAnsi="roboto-regular"/>
          <w:color w:val="363636"/>
          <w:sz w:val="21"/>
          <w:szCs w:val="21"/>
          <w:lang w:val="kk-KZ"/>
        </w:rPr>
        <w:t>«Рухани жаңғыру» бағдарламасы аясында 2020 жылдың 23 – 26 қарашасы аралығында «Жігер» БЖК-да «Әкеге қарап ұл өседі, шешеге қарап қыз өседі»,«Балапан ұяда не көрсе, ұшқанда соны іледі» атты ұлттық дәстүрлерге арналған онлайн байқау өтті.</w:t>
      </w:r>
    </w:p>
    <w:p w:rsidR="00465EA3" w:rsidRPr="00384434" w:rsidRDefault="00465EA3" w:rsidP="00465EA3">
      <w:pPr>
        <w:pStyle w:val="a3"/>
        <w:shd w:val="clear" w:color="auto" w:fill="FFFFFF"/>
        <w:spacing w:before="0" w:beforeAutospacing="0" w:after="300" w:afterAutospacing="0"/>
        <w:jc w:val="both"/>
        <w:rPr>
          <w:rFonts w:ascii="roboto-regular" w:hAnsi="roboto-regular"/>
          <w:color w:val="363636"/>
          <w:sz w:val="21"/>
          <w:szCs w:val="21"/>
          <w:lang w:val="kk-KZ"/>
        </w:rPr>
      </w:pPr>
      <w:r w:rsidRPr="00384434">
        <w:rPr>
          <w:rFonts w:ascii="roboto-regular" w:hAnsi="roboto-regular"/>
          <w:color w:val="363636"/>
          <w:sz w:val="21"/>
          <w:szCs w:val="21"/>
          <w:lang w:val="kk-KZ"/>
        </w:rPr>
        <w:t>Осы байқаудың мақсаты – қазақтың салт-дәстүріне деген қызығушылықты туғызу, сондай-ақ қазақ халқының ұмытылып бара жатқан дәстүрлері мен тағамдарын кеңінен насихаттау, туған Отанына, жеріне, үйіне деген сүйіспеншілік пен махаббатты тәрбиелеу. Жұмыстың нәтижесінде, аталмыш республикалық іс-шара республикалық "Ruh.kz" порталында  жарияланды.</w:t>
      </w:r>
    </w:p>
    <w:p w:rsidR="00465EA3" w:rsidRPr="00384434" w:rsidRDefault="00465EA3" w:rsidP="00465EA3">
      <w:pPr>
        <w:spacing w:after="0" w:line="240" w:lineRule="auto"/>
        <w:jc w:val="both"/>
        <w:outlineLvl w:val="3"/>
        <w:rPr>
          <w:rFonts w:ascii="roboto-regular" w:eastAsia="Times New Roman" w:hAnsi="roboto-regular" w:cs="Arial"/>
          <w:color w:val="363636"/>
          <w:sz w:val="30"/>
          <w:szCs w:val="30"/>
          <w:lang w:val="kk-KZ"/>
        </w:rPr>
      </w:pPr>
    </w:p>
    <w:p w:rsidR="00465EA3" w:rsidRPr="00384434" w:rsidRDefault="00465EA3" w:rsidP="00465EA3">
      <w:pPr>
        <w:spacing w:after="300" w:line="240" w:lineRule="auto"/>
        <w:jc w:val="both"/>
        <w:rPr>
          <w:rFonts w:ascii="roboto-regular" w:eastAsia="Times New Roman" w:hAnsi="roboto-regular" w:cs="Arial"/>
          <w:color w:val="363636"/>
          <w:sz w:val="24"/>
          <w:szCs w:val="24"/>
          <w:lang w:val="kk-KZ"/>
        </w:rPr>
      </w:pPr>
      <w:r w:rsidRPr="00384434">
        <w:rPr>
          <w:rFonts w:ascii="roboto-regular" w:eastAsia="Times New Roman" w:hAnsi="roboto-regular" w:cs="Arial"/>
          <w:color w:val="363636"/>
          <w:sz w:val="24"/>
          <w:szCs w:val="24"/>
          <w:lang w:val="kk-KZ"/>
        </w:rPr>
        <w:t>«Рухани жаңғыру» бағдарламасының ұлттық бірегейлікті сақтау бағыты аясында «Жігер» балалар мен жасөспірімдер клубында «Әкеге қарап ұл өседі, шешеғе қарап қыз өседі», «Балапан ұяда не көрсе ұшқанда соны іледі» атты ұлттық дәстүрлердің онлайн конкурсы өткізілді.</w:t>
      </w:r>
    </w:p>
    <w:p w:rsidR="00465EA3" w:rsidRPr="00384434" w:rsidRDefault="00465EA3" w:rsidP="00465EA3">
      <w:pPr>
        <w:spacing w:before="300" w:after="300" w:line="240" w:lineRule="auto"/>
        <w:jc w:val="both"/>
        <w:rPr>
          <w:rFonts w:ascii="roboto-regular" w:eastAsia="Times New Roman" w:hAnsi="roboto-regular" w:cs="Arial"/>
          <w:color w:val="363636"/>
          <w:sz w:val="24"/>
          <w:szCs w:val="24"/>
          <w:lang w:val="kk-KZ"/>
        </w:rPr>
      </w:pPr>
      <w:r w:rsidRPr="00384434">
        <w:rPr>
          <w:rFonts w:ascii="roboto-regular" w:eastAsia="Times New Roman" w:hAnsi="roboto-regular" w:cs="Arial"/>
          <w:color w:val="363636"/>
          <w:sz w:val="24"/>
          <w:szCs w:val="24"/>
          <w:lang w:val="kk-KZ"/>
        </w:rPr>
        <w:t>Ұйымдастырушылардың айтуы бойынша байқау қазақтың салт-дәстүрлеріне деген қызығушылықты арттырып, қазақ халқының ұмытылып бара жатқан тағамдарын насихаттау мақсатында ұйымдастырылды.</w:t>
      </w:r>
    </w:p>
    <w:p w:rsidR="00465EA3" w:rsidRPr="00384434" w:rsidRDefault="00465EA3" w:rsidP="00465EA3">
      <w:pPr>
        <w:spacing w:before="300" w:after="300" w:line="240" w:lineRule="auto"/>
        <w:jc w:val="both"/>
        <w:rPr>
          <w:rFonts w:ascii="roboto-regular" w:eastAsia="Times New Roman" w:hAnsi="roboto-regular" w:cs="Arial"/>
          <w:color w:val="363636"/>
          <w:sz w:val="24"/>
          <w:szCs w:val="24"/>
          <w:lang w:val="kk-KZ"/>
        </w:rPr>
      </w:pPr>
      <w:r w:rsidRPr="00384434">
        <w:rPr>
          <w:rFonts w:ascii="roboto-regular" w:eastAsia="Times New Roman" w:hAnsi="roboto-regular" w:cs="Arial"/>
          <w:color w:val="363636"/>
          <w:sz w:val="24"/>
          <w:szCs w:val="24"/>
          <w:lang w:val="kk-KZ"/>
        </w:rPr>
        <w:t>Аталған шараға 67 тәрбиеленуші қатысты. Байқау соңында қазылар алқасының құрамы қатысушылардың байқау жұмыстарын бағалап, жеңімпаздарды төрт номинация бойынша анықтады. «Менің мұрам», «Ұрпақ даналығы», «Дәстүрлерді сақтаймыз», «Дәстүр мен қазіргі заман» номинациялары бойынша барлығы 8 балалар мен жасөспірімдер клубы жүлделі орындарға ие болды. </w:t>
      </w:r>
    </w:p>
    <w:p w:rsidR="00465EA3" w:rsidRPr="00384434" w:rsidRDefault="00465EA3" w:rsidP="00465EA3">
      <w:pPr>
        <w:spacing w:after="0" w:line="240" w:lineRule="auto"/>
        <w:jc w:val="right"/>
        <w:rPr>
          <w:rFonts w:ascii="Ubuntu" w:eastAsia="Times New Roman" w:hAnsi="Ubuntu" w:cs="Arial"/>
          <w:color w:val="939393"/>
          <w:sz w:val="24"/>
          <w:szCs w:val="24"/>
        </w:rPr>
      </w:pPr>
      <w:proofErr w:type="spellStart"/>
      <w:r w:rsidRPr="00384434">
        <w:rPr>
          <w:rFonts w:ascii="Ubuntu" w:eastAsia="Times New Roman" w:hAnsi="Ubuntu" w:cs="Arial"/>
          <w:color w:val="939393"/>
          <w:sz w:val="24"/>
          <w:szCs w:val="24"/>
        </w:rPr>
        <w:t>Ruh.kz</w:t>
      </w:r>
      <w:proofErr w:type="spellEnd"/>
    </w:p>
    <w:p w:rsidR="00465EA3" w:rsidRDefault="00465EA3" w:rsidP="00465EA3">
      <w:pPr>
        <w:pStyle w:val="a3"/>
        <w:shd w:val="clear" w:color="auto" w:fill="FFFFFF"/>
        <w:spacing w:before="0" w:beforeAutospacing="0" w:after="0" w:afterAutospacing="0"/>
        <w:rPr>
          <w:color w:val="333333"/>
          <w:sz w:val="28"/>
          <w:szCs w:val="28"/>
          <w:shd w:val="clear" w:color="auto" w:fill="FFFFFF"/>
          <w:lang w:val="kk-KZ"/>
        </w:rPr>
      </w:pPr>
    </w:p>
    <w:p w:rsidR="00465EA3" w:rsidRDefault="00465EA3" w:rsidP="00465EA3">
      <w:pPr>
        <w:pStyle w:val="a3"/>
        <w:shd w:val="clear" w:color="auto" w:fill="FFFFFF"/>
        <w:spacing w:before="0" w:beforeAutospacing="0" w:after="0" w:afterAutospacing="0"/>
        <w:rPr>
          <w:color w:val="333333"/>
          <w:sz w:val="28"/>
          <w:szCs w:val="28"/>
          <w:shd w:val="clear" w:color="auto" w:fill="FFFFFF"/>
          <w:lang w:val="kk-KZ"/>
        </w:rPr>
      </w:pPr>
    </w:p>
    <w:p w:rsidR="00EB042F" w:rsidRDefault="00EB042F"/>
    <w:sectPr w:rsidR="00EB04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roboto-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Ubuntu">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465EA3"/>
    <w:rsid w:val="00465EA3"/>
    <w:rsid w:val="00EB04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5E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2</cp:revision>
  <dcterms:created xsi:type="dcterms:W3CDTF">2020-12-21T05:10:00Z</dcterms:created>
  <dcterms:modified xsi:type="dcterms:W3CDTF">2020-12-21T05:10:00Z</dcterms:modified>
</cp:coreProperties>
</file>