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4d9b" w14:textId="08f4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педагогической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педагогической этики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совета по педагогической 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Каринову Ш.Т.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 № 190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этики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этики (далее - педагогическая этика)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педагогической этики размещается в доступном для участников образовательного процесса месте.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педагогической этики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педагогической этики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патриотизм: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общечеловеческих ценностей и толерантность: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способствует созданию климата доверия и уважения в школьном коллективе;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солидарность: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профессионального развития: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нормы педагогической этики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Педагоги в служебное и неслужебное время: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основные принципы педагогической этики;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прививают обучающимся уважительное отношение к Родине - Республики Казахстан, вселяют дух патриотизма.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совершения действий, способных дискредитировать высокое звание педагога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 и качественно исполняют свои служебные обязанности;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неукоснительно соблюдают трудовую дисциплину;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относятся к имуществу организации образования и не используют его в личных целях;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допускают использования служебной информации в корыстных и иных личных целях;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личным примером способствуют созданию устойчивой и позитивной морально-психологической обстановки в коллективе;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придерживаются делового стиля в одежде в период исполнения своих служебных обязанностей;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избегают использование своего статуса педагога в корыстных и иных личных целях;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публичные выступления, публикации СМИ от имени организации образования согласовывают с руководителем данной организации;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способствуют реализации государственной политики в области образования и науки;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отношениях с участниками образовательного процесса педагоги: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профессиональную поддержку участникам образовательного процесса;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 подвергают дискриминации лиц, обратившихся с жалобой на нарушение педагогической этики;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отношениях с коллегами педагоги: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общепринятые морально-этические нормы, вежливы и корректны;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ставят публично под сомнение профессиональную квалификацию другого педагога.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деятельности совета по педагогической этике.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Совета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педагогов и лиц причастных к рассматриваемым вопросам;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истребует объяснения и (или) пояснения у педагогов и лиц причастных к рассматриваемым вопросам;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организации образования о проведении проверки фактов нарушения педагогической этики;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примирению сторон.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полномочий Совета составляет три года.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Совет входят следующие лица: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педагогов;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педагоги, вышедшие на заслуженный отдых.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не входят лица: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 или ограниченно дееспособным;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уволенные за дисциплинарный проступок, дискредитирующий государственную службу;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избирается на педагогическом совете организации образования.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образования: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требований законодательства при формировании Совета;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проведение процедур, необходимых для своевременного избрания Совета;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и оказывает содействие в работе Совета.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Совета утверждается приказом руководителя организации образования.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 секретарь Совета избираются большинством голосов из состава Совета на первом заседании.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Совета не принимает участие в голосовании Совета и обсуждении вопросов, выносимых на заседание Совета.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обеспечивает мониторинг исполнения решений Совета и доводит об их результатах исполнения членам Совета.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созывает заседания Совета и определяет повестку дня.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заседания;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подготовке материалов к заседаниям Совета и проектов его решений;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вопроса о соблюдении педагогической этики педагог имеет право на: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 письменном виде информации о рассматриваемом вопросе;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 всеми материалами по рассматриваемому вопросу;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решения в письменном виде;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обжалование принятого решения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решению Совета, член Совета может быть выведен из его состава в случаях: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члена Совета о выходе из состава Совета;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разглашения деталей разбирательства в отношении педагога без его письменного согласия;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предусмотренных пунктом 16 настоящих Правил;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требований пункта 19 настоящих Правил.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Совета: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Совета;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согласно Плану работы, но не реже одного раза в квартал, а также по мере поступления обращений и жалоб.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участвуют на его заседаниях без права замены.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отсутствие председателя Совета по его поручению исполняет обязанности председателя один из членов Совета.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Рассмотрение дела в отношении педагога приостанавливается на период: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нетрудоспособности;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или командировке;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нахождения на подготовке, переподготовке, курсах повышения квалификации и стажировке.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рассмотрении вопроса ответственности педагога на заседании Совет разрешает следующие вопросы: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имело ли место конкретное действие (бездействие), являющееся основанием для рассмотрения ответственности педагога;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ли это действие (бездействие) нарушением этики;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совершено ли это нарушение этики педагогом;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усматривается ли вина педагога в совершении нарушения.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Совета носит рекомендательный характер.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