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A85" w:rsidRPr="00653AA5" w:rsidRDefault="00C81A85" w:rsidP="00C81A85">
      <w:pPr>
        <w:spacing w:after="0" w:line="240" w:lineRule="auto"/>
        <w:jc w:val="right"/>
        <w:rPr>
          <w:rFonts w:ascii="Times New Roman" w:hAnsi="Times New Roman"/>
          <w:b/>
          <w:lang w:val="kk-KZ" w:eastAsia="ru-RU"/>
        </w:rPr>
      </w:pPr>
      <w:r w:rsidRPr="00653AA5">
        <w:rPr>
          <w:rFonts w:ascii="Times New Roman" w:hAnsi="Times New Roman"/>
          <w:b/>
          <w:lang w:val="kk-KZ" w:eastAsia="ru-RU"/>
        </w:rPr>
        <w:t>«БЕКІТЕМІН»</w:t>
      </w:r>
    </w:p>
    <w:p w:rsidR="00C81A85" w:rsidRPr="00653AA5" w:rsidRDefault="00C81A85" w:rsidP="00C81A85">
      <w:pPr>
        <w:spacing w:after="0" w:line="240" w:lineRule="auto"/>
        <w:jc w:val="right"/>
        <w:rPr>
          <w:rFonts w:ascii="Times New Roman" w:hAnsi="Times New Roman"/>
          <w:b/>
          <w:lang w:val="kk-KZ" w:eastAsia="ru-RU"/>
        </w:rPr>
      </w:pPr>
      <w:r w:rsidRPr="00653AA5">
        <w:rPr>
          <w:rFonts w:ascii="Times New Roman" w:hAnsi="Times New Roman"/>
          <w:b/>
          <w:lang w:val="kk-KZ" w:eastAsia="ru-RU"/>
        </w:rPr>
        <w:t>К.Макпалеев атындағы</w:t>
      </w:r>
    </w:p>
    <w:p w:rsidR="00C81A85" w:rsidRPr="00653AA5" w:rsidRDefault="00C81A85" w:rsidP="00C81A85">
      <w:pPr>
        <w:spacing w:after="0" w:line="240" w:lineRule="auto"/>
        <w:jc w:val="right"/>
        <w:rPr>
          <w:rFonts w:ascii="Times New Roman" w:hAnsi="Times New Roman"/>
          <w:b/>
          <w:lang w:val="kk-KZ" w:eastAsia="ru-RU"/>
        </w:rPr>
      </w:pPr>
      <w:r w:rsidRPr="00653AA5">
        <w:rPr>
          <w:rFonts w:ascii="Times New Roman" w:hAnsi="Times New Roman"/>
          <w:b/>
          <w:lang w:val="kk-KZ" w:eastAsia="ru-RU"/>
        </w:rPr>
        <w:t>ЖОББМ директоры</w:t>
      </w:r>
    </w:p>
    <w:p w:rsidR="00C81A85" w:rsidRPr="00653AA5" w:rsidRDefault="00C81A85" w:rsidP="00C81A85">
      <w:pPr>
        <w:spacing w:after="0" w:line="240" w:lineRule="auto"/>
        <w:jc w:val="right"/>
        <w:rPr>
          <w:rFonts w:ascii="Times New Roman" w:hAnsi="Times New Roman"/>
          <w:b/>
          <w:lang w:val="kk-KZ" w:eastAsia="ru-RU"/>
        </w:rPr>
      </w:pPr>
      <w:r w:rsidRPr="00653AA5">
        <w:rPr>
          <w:rFonts w:ascii="Times New Roman" w:hAnsi="Times New Roman"/>
          <w:b/>
          <w:lang w:val="kk-KZ" w:eastAsia="ru-RU"/>
        </w:rPr>
        <w:t>_______ Ж.Ш. Байгозинова</w:t>
      </w:r>
    </w:p>
    <w:p w:rsidR="00321CEF" w:rsidRDefault="00C81A85" w:rsidP="00C81A85">
      <w:pPr>
        <w:spacing w:after="0" w:line="240" w:lineRule="auto"/>
        <w:jc w:val="right"/>
        <w:rPr>
          <w:rFonts w:ascii="Times New Roman" w:hAnsi="Times New Roman"/>
          <w:b/>
          <w:lang w:val="kk-KZ" w:eastAsia="ru-RU"/>
        </w:rPr>
      </w:pPr>
      <w:r>
        <w:rPr>
          <w:rFonts w:ascii="Times New Roman" w:hAnsi="Times New Roman"/>
          <w:b/>
          <w:lang w:val="kk-KZ" w:eastAsia="ru-RU"/>
        </w:rPr>
        <w:t>«____» ___________</w:t>
      </w:r>
      <w:r w:rsidRPr="00653AA5">
        <w:rPr>
          <w:rFonts w:ascii="Times New Roman" w:hAnsi="Times New Roman"/>
          <w:b/>
          <w:lang w:val="kk-KZ" w:eastAsia="ru-RU"/>
        </w:rPr>
        <w:t xml:space="preserve"> 2021 ж.</w:t>
      </w:r>
      <w:r w:rsidRPr="00BA31AC">
        <w:rPr>
          <w:rFonts w:ascii="Times New Roman" w:hAnsi="Times New Roman"/>
          <w:b/>
          <w:lang w:val="kk-KZ" w:eastAsia="ru-RU"/>
        </w:rPr>
        <w:t xml:space="preserve">       </w:t>
      </w:r>
    </w:p>
    <w:p w:rsidR="00321CEF" w:rsidRPr="00C81A85" w:rsidRDefault="00321CEF" w:rsidP="00321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Пояснительная записка</w:t>
      </w:r>
    </w:p>
    <w:p w:rsidR="00321CEF" w:rsidRPr="00CF4FB8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Международная программа по оценке </w:t>
      </w:r>
      <w:proofErr w:type="gram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образовательных достижений</w:t>
      </w:r>
      <w:proofErr w:type="gram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 учащихся PISA (</w:t>
      </w:r>
      <w:proofErr w:type="spell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Programme</w:t>
      </w:r>
      <w:proofErr w:type="spell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 </w:t>
      </w:r>
      <w:proofErr w:type="spell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for</w:t>
      </w:r>
      <w:proofErr w:type="spell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 </w:t>
      </w:r>
      <w:proofErr w:type="spell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International</w:t>
      </w:r>
      <w:proofErr w:type="spell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 </w:t>
      </w:r>
      <w:proofErr w:type="spell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Student</w:t>
      </w:r>
      <w:proofErr w:type="spell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 </w:t>
      </w:r>
      <w:proofErr w:type="spell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Assessment</w:t>
      </w:r>
      <w:proofErr w:type="spell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) – это международное сопоставительное исследование качества образования, в рамках которого оцениваются знания и навыки учащихся школ в возрасте 15-ти лет. Проводится под эгидой Организации экономического сотрудничества и развития (ОЭСР). </w:t>
      </w:r>
      <w:proofErr w:type="gramStart"/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Цель</w:t>
      </w: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:  В</w:t>
      </w:r>
      <w:proofErr w:type="gram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  настоящее  время  меняется  взгляд  на  то,  какой  должна  быть  подготовка </w:t>
      </w:r>
    </w:p>
    <w:p w:rsidR="00321CEF" w:rsidRPr="00CF4FB8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выпускника   школы.  </w:t>
      </w:r>
      <w:proofErr w:type="gram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Наряду  с</w:t>
      </w:r>
      <w:proofErr w:type="gram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  формированием  предметных  знаний  и  умений, школа  должна  обеспечивать  развитие  у  учащихся   умений  использовать  свои  знания в  разнообразных ситуациях, близких к реальным. В дальнейшей жизни эти умения </w:t>
      </w:r>
      <w:proofErr w:type="gram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будут  способствовать</w:t>
      </w:r>
      <w:proofErr w:type="gram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 активному участию выпускника школы в жизни общества, помогут ему приобретать знания на протяжении всей жизни. </w:t>
      </w:r>
      <w:proofErr w:type="gram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Исследование  PISA</w:t>
      </w:r>
      <w:proofErr w:type="gram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  ставит своей целью  проверку наличия таких умений, то есть подготовку молодежи к "взрослой" жизни, что отличает  его  от  других  международных  исследований,  основной  целью  которых  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proofErr w:type="gram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являлась  проверка</w:t>
      </w:r>
      <w:proofErr w:type="gram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  определенных  школьными  программами  предметных  знаний  и  умений,  в  основном,  с  помощью   выполнения  учебных  заданий  мало  или  совсем  не  связанных с реальной жизнью.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Область оценивания: </w:t>
      </w: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Оценка навыков учащихся в рамках исследования PISA проводится по трем основным направлениям: </w:t>
      </w:r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читательская,</w:t>
      </w: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 математическая и естественнонаучная грамотность.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Одно из направлений исследования PISA –</w:t>
      </w:r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читательская грамотность.</w:t>
      </w: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 </w:t>
      </w:r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Читательская грамотность</w:t>
      </w: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 — один из важнейших </w:t>
      </w:r>
      <w:proofErr w:type="spell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метапредметных</w:t>
      </w:r>
      <w:proofErr w:type="spell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 результатов в требованиях федеральных государственных образовательных стандартов общего образования и составляющая оценки функциональной грамотности школьника. Предметом измерения читательской грамотности является чтение как сложноорганизованная деятельность по восприятию, пониманию и использованию текстов. Поэтому </w:t>
      </w:r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цель проведения диагностической работы в 8 классе</w:t>
      </w: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 - выявить умения, связанные как с пониманием прочитанного, так и развитием способности применять полученную в процессе чтения информацию в разных ситуациях, в том числе нестандартных. Кроме умений на осмысление и оценку информации, в диагностическую работу добавлены умения обнаруживать и устранять противоречия, критически оценивать информацию, применять полученную информацию при решении широкого круга задач.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На основании выполнения диагностической работы оценивается овладение восьмиклассниками читательской грамотностью как составляющей функциональной грамотности личности.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proofErr w:type="gramStart"/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Грамотность  чтения</w:t>
      </w:r>
      <w:proofErr w:type="gram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  -  способность  человека  к  пониманию  письменных текстов  и  рефлексии  на  них,  к  использованию  их  содержания  для  достижения  собственных  целей,  развития  знаний  и  возможностей,  для  активного  участия  в  жизни общества. </w:t>
      </w:r>
      <w:proofErr w:type="gram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Таким  образом</w:t>
      </w:r>
      <w:proofErr w:type="gram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,  термин  "грамотность  чтения"  имеет  широкий  смысл.  Не </w:t>
      </w:r>
      <w:proofErr w:type="gram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предполагается  в</w:t>
      </w:r>
      <w:proofErr w:type="gram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  явном  виде  проверять  технику  чтения.  </w:t>
      </w:r>
      <w:proofErr w:type="gram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Цели  исследования</w:t>
      </w:r>
      <w:proofErr w:type="gram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  отражают  современное  представление  об  умении  "грамотно  читать".   </w:t>
      </w:r>
      <w:proofErr w:type="gram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Согласно  этому</w:t>
      </w:r>
      <w:proofErr w:type="gram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  представлению, выпускник  школы должен понимать тексты, размышлять над  их содержанием, оценивать их смысл и значение и излагать свои мысли о прочитанном.  </w:t>
      </w:r>
      <w:proofErr w:type="gram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Основное  внимание</w:t>
      </w:r>
      <w:proofErr w:type="gram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  уделяется  проверке  умения  "грамотно  читать"  в  различных  ситуациях. Учащимся предлагаются тексты разных жанров: отрывки из художественных </w:t>
      </w:r>
      <w:proofErr w:type="gram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произведений,  биографии</w:t>
      </w:r>
      <w:proofErr w:type="gram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,  тексты  развлекательного  характера,  личные  письма, документы,  статьи  из  газет  и  журналов,  инструкции,  рекламные  объявления, географические  карты  и  др.  </w:t>
      </w:r>
      <w:proofErr w:type="gramStart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В  них</w:t>
      </w:r>
      <w:proofErr w:type="gramEnd"/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   используются  различные  формы  представления информации: диаграммы, рисунки, карты, таблицы и графики .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С более подробной информацией об исследовании PISA можно ознакомиться на сайте Организации экономического сотрудничества и развития: </w:t>
      </w:r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http://www.oecd.org/pisa/</w:t>
      </w: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 Источник: </w:t>
      </w:r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https://fioco.ru/ru/osoko/msi/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Суть исследования и его организаторы.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Состоящая из английских букв аббревиатура PISA расшифровывается как «Международная программа по оценке образовательных достижений учеников». Данное исследование призвано проанализировать имеющееся актуальное качество получаемого школьниками образования, а также соответствие знаний реалиям жизни в современном мире.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PISA имеет принципиальные отличия от прочих существующих оценочных систем. Они заключаются в:</w:t>
      </w:r>
    </w:p>
    <w:p w:rsidR="00321CEF" w:rsidRPr="00C81A85" w:rsidRDefault="00321CEF" w:rsidP="00321C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Широте охвата</w:t>
      </w: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. В программе участвуют многие мировые государства.</w:t>
      </w:r>
    </w:p>
    <w:p w:rsidR="00321CEF" w:rsidRPr="00C81A85" w:rsidRDefault="00321CEF" w:rsidP="00321C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lastRenderedPageBreak/>
        <w:t>Уклоне на непрерывное обучение в течение жизни</w:t>
      </w: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. Участники исследования сообщают о представлении о себе спустя некоторое время, о мотивации к продолжению обучения после основного образования, о стратегиях получения новых знаний и навыков.</w:t>
      </w:r>
    </w:p>
    <w:p w:rsidR="00321CEF" w:rsidRPr="00C81A85" w:rsidRDefault="00321CEF" w:rsidP="00321C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Ориентации на политику</w:t>
      </w: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, предполагающую связывание данных о результатах образовательного процесса и отношении к обучению со сведениями о происхождении учащихся, их социальном статусе и о факторах, влияющих на усвоение знаний и навыков в школах.</w:t>
      </w:r>
    </w:p>
    <w:p w:rsidR="00321CEF" w:rsidRPr="00C81A85" w:rsidRDefault="00321CEF" w:rsidP="00321C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Систематичности и планомерности</w:t>
      </w: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, позволяющих странам-участницам отслеживать успешность достижения образовательных целей в динамике.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br/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Исследования проводятся OECD – Организацией экономического сотрудничества и развития (русская аббревиатура – ОЭСР).</w:t>
      </w: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  В рамках PISA оценивается </w:t>
      </w:r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три направления</w:t>
      </w: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 применения на практике полученных во время образовательного процесса навыков и знаний. Это:</w:t>
      </w:r>
    </w:p>
    <w:p w:rsidR="00321CEF" w:rsidRPr="00C81A85" w:rsidRDefault="00321CEF" w:rsidP="00321C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Читательская грамотность.</w:t>
      </w: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 Она расценивается как способность воспринимать и понимать текстовую информацию, размышлять о получаемых знаниях и заниматься чтением для достижения целей, расширения кругозора и возможностей, активного участия в социуме и взаимодействия с обществом.</w:t>
      </w:r>
    </w:p>
    <w:p w:rsidR="00321CEF" w:rsidRPr="00C81A85" w:rsidRDefault="00321CEF" w:rsidP="00321C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Математическая грамотность – способности учащихся к математическому мышлению, а также к формулированию, интерпретированию и применению математики как науки при решении задач в рамках разных практических и жизненных контекстов. Данный показатель охватывает процедуры, факты и термины, понятия, инструментарии для объяснений, описания и даже прогнозирования отдельных явлений. Такая грамотность даёт возможность понимать, какую роль играет в мире математика, а также принимать обдуманные решения и совершать продуманные действия.</w:t>
      </w:r>
    </w:p>
    <w:p w:rsidR="00321CEF" w:rsidRPr="00C81A85" w:rsidRDefault="00321CEF" w:rsidP="00321C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Естественнонаучная грамотность. Она расценивается как человеческая способность к активной гражданской позиции, касающейся естественных наук, а также к полной готовности интересоваться идеями в естественнонаучных областях. Современный человек должен обладать компетенциями в объяснении явлений, интерпретации доказательств и данных, в планировании и оценивании исследований, аргументированном обсуждении актуальных мировых проблем.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Как проходит PISA: особенности проведения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Цикл длится три года. В рамках PISA выбирается одно акцентное направление из трёх имеющихся: </w:t>
      </w:r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читательская,</w:t>
      </w: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 естественнонаучная либо математическая грамотность. Также каждый раз вводится одна дополнительная предметная область.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В структуру исследования входят:</w:t>
      </w:r>
    </w:p>
    <w:p w:rsidR="00321CEF" w:rsidRPr="00C81A85" w:rsidRDefault="00321CEF" w:rsidP="00321C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Компьютерное тестирование для школьников по естественным наукам, чтению и математике, а также дополнительной предметной области. На решение задач отводится два часа.</w:t>
      </w:r>
    </w:p>
    <w:p w:rsidR="00321CEF" w:rsidRPr="00C81A85" w:rsidRDefault="00321CEF" w:rsidP="00321C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Анкетирование участников (школьников). Анкета включает вопросы о жизненном опыте, статусе, отношении к образованию, финансовой грамотности (использовании денег в школе и за её пределами), а также об использовании коммуникационных и информационных технологий. На анкетирование даётся сорок девять минут.</w:t>
      </w:r>
    </w:p>
    <w:p w:rsidR="00321CEF" w:rsidRPr="00C81A85" w:rsidRDefault="00321CEF" w:rsidP="00321C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Анкетирование администрации участвующего в исследовании общеобразовательного учреждения (для учителей или руководства). Такая анкета призвана выявлять факторы, которые определяют различия в образовательных системах государств-участников.</w:t>
      </w:r>
    </w:p>
    <w:p w:rsidR="00321CEF" w:rsidRPr="00C81A85" w:rsidRDefault="00321CEF" w:rsidP="00321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</w:p>
    <w:p w:rsidR="00321CEF" w:rsidRPr="00C81A85" w:rsidRDefault="00321CEF" w:rsidP="00321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b/>
          <w:bCs/>
          <w:color w:val="000000"/>
          <w:sz w:val="20"/>
          <w:szCs w:val="21"/>
          <w:lang w:eastAsia="ru-RU"/>
        </w:rPr>
        <w:t>Содержание и структура диагностических работ.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Диагностическая работа состоит из двух частей.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В первой части проверяется умение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контексте.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Во второй части проверяется умение анализировать и обобщать (интегрировать) информацию различного предметного содержания. Проблемы, которые ученику необходимо проанализировать и синтезировать в единую картину, имеют как личный, так и глобальный аспекты. Обучающиеся должны владеть универсальными способами анализа информации и ее интеграции в единое целое.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Работа включает следующие по форме ответа задания: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- задания с выбором ответа,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- задания с кратким ответом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- задания с развёрнутым ответом.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Работа выявляет следующие читательские действия: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1.нахождение и извлечение информации из текста,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2. интеграция и интерпретация текстов,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3. осмысление и оценка текста,</w:t>
      </w:r>
    </w:p>
    <w:p w:rsidR="00321CEF" w:rsidRPr="00C81A85" w:rsidRDefault="00321CEF" w:rsidP="00321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lastRenderedPageBreak/>
        <w:t>4. использование информации из текста.</w:t>
      </w:r>
    </w:p>
    <w:p w:rsidR="00C81A85" w:rsidRDefault="00C81A85" w:rsidP="00C81A85">
      <w:pPr>
        <w:spacing w:after="0" w:line="240" w:lineRule="auto"/>
        <w:jc w:val="right"/>
        <w:rPr>
          <w:rFonts w:ascii="Times New Roman" w:hAnsi="Times New Roman"/>
          <w:b/>
          <w:lang w:val="kk-KZ" w:eastAsia="ru-RU"/>
        </w:rPr>
      </w:pPr>
      <w:bookmarkStart w:id="0" w:name="_GoBack"/>
      <w:bookmarkEnd w:id="0"/>
      <w:r w:rsidRPr="00BA31AC">
        <w:rPr>
          <w:rFonts w:ascii="Times New Roman" w:hAnsi="Times New Roman"/>
          <w:b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C81A85" w:rsidRDefault="00C81A85" w:rsidP="00C81A85">
      <w:pPr>
        <w:spacing w:after="0" w:line="240" w:lineRule="auto"/>
        <w:jc w:val="center"/>
        <w:rPr>
          <w:rFonts w:ascii="Times New Roman" w:hAnsi="Times New Roman"/>
          <w:b/>
          <w:lang w:val="kk-KZ" w:eastAsia="ru-RU"/>
        </w:rPr>
      </w:pPr>
    </w:p>
    <w:p w:rsidR="00C81A85" w:rsidRPr="00C81A85" w:rsidRDefault="00C81A85" w:rsidP="00CF4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b/>
          <w:bCs/>
          <w:color w:val="000000"/>
          <w:szCs w:val="21"/>
          <w:lang w:eastAsia="ru-RU"/>
        </w:rPr>
        <w:t>План работы по подготовке учащихся к международному исследованию</w:t>
      </w:r>
      <w:r w:rsidRPr="00CF4FB8">
        <w:rPr>
          <w:rFonts w:ascii="Times New Roman" w:eastAsia="Times New Roman" w:hAnsi="Times New Roman" w:cs="Times New Roman"/>
          <w:b/>
          <w:bCs/>
          <w:color w:val="000000"/>
          <w:szCs w:val="21"/>
          <w:lang w:eastAsia="ru-RU"/>
        </w:rPr>
        <w:t xml:space="preserve"> </w:t>
      </w:r>
      <w:r w:rsidRPr="00C81A85">
        <w:rPr>
          <w:rFonts w:ascii="Times New Roman" w:eastAsia="Times New Roman" w:hAnsi="Times New Roman" w:cs="Times New Roman"/>
          <w:b/>
          <w:bCs/>
          <w:color w:val="000000"/>
          <w:szCs w:val="21"/>
          <w:lang w:eastAsia="ru-RU"/>
        </w:rPr>
        <w:t>PISA</w:t>
      </w:r>
    </w:p>
    <w:p w:rsidR="00C81A85" w:rsidRPr="00C81A85" w:rsidRDefault="00C81A85" w:rsidP="00CF4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C81A85">
        <w:rPr>
          <w:rFonts w:ascii="Times New Roman" w:eastAsia="Times New Roman" w:hAnsi="Times New Roman" w:cs="Times New Roman"/>
          <w:b/>
          <w:bCs/>
          <w:color w:val="000000"/>
          <w:szCs w:val="21"/>
          <w:lang w:eastAsia="ru-RU"/>
        </w:rPr>
        <w:t>на 2020-2021 учебный год</w:t>
      </w:r>
    </w:p>
    <w:p w:rsidR="00FB6ED0" w:rsidRDefault="00C81A85" w:rsidP="00CF61C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81A8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"/>
        <w:gridCol w:w="3926"/>
        <w:gridCol w:w="1978"/>
        <w:gridCol w:w="2250"/>
      </w:tblGrid>
      <w:tr w:rsidR="00D01B0B" w:rsidTr="00D01B0B">
        <w:trPr>
          <w:trHeight w:val="279"/>
        </w:trPr>
        <w:tc>
          <w:tcPr>
            <w:tcW w:w="847" w:type="dxa"/>
          </w:tcPr>
          <w:p w:rsidR="00D01B0B" w:rsidRPr="00057C63" w:rsidRDefault="00D01B0B" w:rsidP="00CF4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057C6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№</w:t>
            </w:r>
          </w:p>
        </w:tc>
        <w:tc>
          <w:tcPr>
            <w:tcW w:w="3926" w:type="dxa"/>
          </w:tcPr>
          <w:p w:rsidR="00D01B0B" w:rsidRPr="00057C63" w:rsidRDefault="00D01B0B" w:rsidP="00CF4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057C6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Мероприятия </w:t>
            </w:r>
          </w:p>
        </w:tc>
        <w:tc>
          <w:tcPr>
            <w:tcW w:w="1978" w:type="dxa"/>
          </w:tcPr>
          <w:p w:rsidR="00D01B0B" w:rsidRPr="00057C63" w:rsidRDefault="00D01B0B" w:rsidP="00CF4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057C6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Сроки </w:t>
            </w:r>
          </w:p>
        </w:tc>
        <w:tc>
          <w:tcPr>
            <w:tcW w:w="2250" w:type="dxa"/>
          </w:tcPr>
          <w:p w:rsidR="00D01B0B" w:rsidRPr="00057C63" w:rsidRDefault="00D01B0B" w:rsidP="00CF4F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057C63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Ответственные </w:t>
            </w:r>
          </w:p>
        </w:tc>
      </w:tr>
      <w:tr w:rsidR="00D01B0B" w:rsidRPr="00410484" w:rsidTr="00D01B0B">
        <w:trPr>
          <w:trHeight w:val="1875"/>
        </w:trPr>
        <w:tc>
          <w:tcPr>
            <w:tcW w:w="847" w:type="dxa"/>
          </w:tcPr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3926" w:type="dxa"/>
          </w:tcPr>
          <w:p w:rsidR="00D01B0B" w:rsidRPr="00897F3A" w:rsidRDefault="00D01B0B" w:rsidP="0041048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Проведение совещания при директоре школы по вопросу подготовки педагогов и учащихся к</w:t>
            </w:r>
          </w:p>
          <w:p w:rsidR="00D01B0B" w:rsidRPr="00897F3A" w:rsidRDefault="00D01B0B" w:rsidP="0041048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проведению международных исследований;</w:t>
            </w:r>
          </w:p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978" w:type="dxa"/>
          </w:tcPr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Январь </w:t>
            </w:r>
          </w:p>
        </w:tc>
        <w:tc>
          <w:tcPr>
            <w:tcW w:w="2250" w:type="dxa"/>
          </w:tcPr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Директор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Байгозинова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Ж.Ш</w:t>
            </w:r>
          </w:p>
        </w:tc>
      </w:tr>
      <w:tr w:rsidR="00D01B0B" w:rsidRPr="00057C63" w:rsidTr="00D01B0B">
        <w:trPr>
          <w:trHeight w:val="1565"/>
        </w:trPr>
        <w:tc>
          <w:tcPr>
            <w:tcW w:w="847" w:type="dxa"/>
          </w:tcPr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</w:t>
            </w:r>
          </w:p>
        </w:tc>
        <w:tc>
          <w:tcPr>
            <w:tcW w:w="3926" w:type="dxa"/>
          </w:tcPr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057C63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Создание банка данных учителей, работающих в </w:t>
            </w: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4, </w:t>
            </w:r>
            <w:r w:rsidRPr="00057C63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8,9 ,10 классах, для выяснения качественного состава и профессионального уровня педагогов.</w:t>
            </w:r>
          </w:p>
        </w:tc>
        <w:tc>
          <w:tcPr>
            <w:tcW w:w="1978" w:type="dxa"/>
          </w:tcPr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Январь </w:t>
            </w:r>
          </w:p>
        </w:tc>
        <w:tc>
          <w:tcPr>
            <w:tcW w:w="2250" w:type="dxa"/>
          </w:tcPr>
          <w:p w:rsidR="00D01B0B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ЗДУВР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Шарымбаева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Ж.Ж</w:t>
            </w:r>
          </w:p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Сулейменова Г,А</w:t>
            </w:r>
          </w:p>
        </w:tc>
      </w:tr>
      <w:tr w:rsidR="00D01B0B" w:rsidRPr="00057C63" w:rsidTr="00D01B0B">
        <w:trPr>
          <w:trHeight w:val="1627"/>
        </w:trPr>
        <w:tc>
          <w:tcPr>
            <w:tcW w:w="847" w:type="dxa"/>
          </w:tcPr>
          <w:p w:rsidR="00D01B0B" w:rsidRPr="00406E3E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val="kk-KZ" w:eastAsia="ru-RU"/>
              </w:rPr>
              <w:t>3</w:t>
            </w:r>
          </w:p>
        </w:tc>
        <w:tc>
          <w:tcPr>
            <w:tcW w:w="3926" w:type="dxa"/>
          </w:tcPr>
          <w:p w:rsidR="00D01B0B" w:rsidRPr="00897F3A" w:rsidRDefault="00D01B0B" w:rsidP="00406E3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Проведение совещания при директоре школы по вопросу подготовки педагогов и учащихся к</w:t>
            </w:r>
          </w:p>
          <w:p w:rsidR="00D01B0B" w:rsidRPr="00057C63" w:rsidRDefault="00D01B0B" w:rsidP="00406E3E">
            <w:pP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проведению международных исследований</w:t>
            </w:r>
          </w:p>
        </w:tc>
        <w:tc>
          <w:tcPr>
            <w:tcW w:w="1978" w:type="dxa"/>
          </w:tcPr>
          <w:p w:rsidR="00D01B0B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Январь </w:t>
            </w:r>
          </w:p>
        </w:tc>
        <w:tc>
          <w:tcPr>
            <w:tcW w:w="2250" w:type="dxa"/>
          </w:tcPr>
          <w:p w:rsidR="00D01B0B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Администрация </w:t>
            </w:r>
          </w:p>
        </w:tc>
      </w:tr>
      <w:tr w:rsidR="00D01B0B" w:rsidRPr="00057C63" w:rsidTr="00D01B0B">
        <w:trPr>
          <w:trHeight w:val="1534"/>
        </w:trPr>
        <w:tc>
          <w:tcPr>
            <w:tcW w:w="847" w:type="dxa"/>
          </w:tcPr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>4</w:t>
            </w:r>
          </w:p>
        </w:tc>
        <w:tc>
          <w:tcPr>
            <w:tcW w:w="3926" w:type="dxa"/>
          </w:tcPr>
          <w:p w:rsidR="00D01B0B" w:rsidRPr="00057C63" w:rsidRDefault="00D01B0B" w:rsidP="004104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57C63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Оценка образовательных достижений обучающихся</w:t>
            </w:r>
          </w:p>
          <w:p w:rsidR="00D01B0B" w:rsidRPr="00057C63" w:rsidRDefault="00D01B0B" w:rsidP="004104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057C63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в рамках международных исследований (ознакомительная презентация)</w:t>
            </w:r>
          </w:p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978" w:type="dxa"/>
          </w:tcPr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 xml:space="preserve">Январь </w:t>
            </w:r>
          </w:p>
        </w:tc>
        <w:tc>
          <w:tcPr>
            <w:tcW w:w="2250" w:type="dxa"/>
          </w:tcPr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>ЗДНМР Сулейменова Г.А</w:t>
            </w:r>
          </w:p>
        </w:tc>
      </w:tr>
      <w:tr w:rsidR="00D01B0B" w:rsidRPr="00057C63" w:rsidTr="00D01B0B">
        <w:trPr>
          <w:trHeight w:val="1565"/>
        </w:trPr>
        <w:tc>
          <w:tcPr>
            <w:tcW w:w="847" w:type="dxa"/>
          </w:tcPr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>5</w:t>
            </w:r>
          </w:p>
        </w:tc>
        <w:tc>
          <w:tcPr>
            <w:tcW w:w="3926" w:type="dxa"/>
          </w:tcPr>
          <w:p w:rsidR="00D01B0B" w:rsidRPr="005D757A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5D757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Разработка учителями-предметниками измерителей </w:t>
            </w:r>
            <w:proofErr w:type="spellStart"/>
            <w:r w:rsidRPr="005D757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обученности</w:t>
            </w:r>
            <w:proofErr w:type="spellEnd"/>
            <w:r w:rsidRPr="005D757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с целью проведения мониторинга и анализа промежуточного тестирования.</w:t>
            </w:r>
          </w:p>
        </w:tc>
        <w:tc>
          <w:tcPr>
            <w:tcW w:w="1978" w:type="dxa"/>
          </w:tcPr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 xml:space="preserve">В течение года </w:t>
            </w:r>
          </w:p>
        </w:tc>
        <w:tc>
          <w:tcPr>
            <w:tcW w:w="2250" w:type="dxa"/>
          </w:tcPr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 xml:space="preserve">Учителя предметники </w:t>
            </w:r>
          </w:p>
        </w:tc>
      </w:tr>
      <w:tr w:rsidR="00D01B0B" w:rsidRPr="00057C63" w:rsidTr="00D01B0B">
        <w:trPr>
          <w:trHeight w:val="790"/>
        </w:trPr>
        <w:tc>
          <w:tcPr>
            <w:tcW w:w="847" w:type="dxa"/>
          </w:tcPr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>6</w:t>
            </w:r>
          </w:p>
        </w:tc>
        <w:tc>
          <w:tcPr>
            <w:tcW w:w="3926" w:type="dxa"/>
          </w:tcPr>
          <w:p w:rsidR="00D01B0B" w:rsidRPr="005D757A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5D757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Проведение в течение учебного года мониторинга и анализа пробных тестирований.</w:t>
            </w:r>
          </w:p>
        </w:tc>
        <w:tc>
          <w:tcPr>
            <w:tcW w:w="1978" w:type="dxa"/>
          </w:tcPr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 xml:space="preserve">В течение года </w:t>
            </w:r>
          </w:p>
        </w:tc>
        <w:tc>
          <w:tcPr>
            <w:tcW w:w="2250" w:type="dxa"/>
          </w:tcPr>
          <w:p w:rsidR="00D01B0B" w:rsidRPr="00057C63" w:rsidRDefault="00D01B0B" w:rsidP="004104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 xml:space="preserve">Руководители МО </w:t>
            </w:r>
          </w:p>
        </w:tc>
      </w:tr>
      <w:tr w:rsidR="00D01B0B" w:rsidRPr="00057C63" w:rsidTr="00D01B0B">
        <w:trPr>
          <w:trHeight w:val="2061"/>
        </w:trPr>
        <w:tc>
          <w:tcPr>
            <w:tcW w:w="847" w:type="dxa"/>
          </w:tcPr>
          <w:p w:rsidR="00D01B0B" w:rsidRPr="00406E3E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7</w:t>
            </w:r>
          </w:p>
        </w:tc>
        <w:tc>
          <w:tcPr>
            <w:tcW w:w="3926" w:type="dxa"/>
          </w:tcPr>
          <w:p w:rsidR="00D01B0B" w:rsidRPr="005D757A" w:rsidRDefault="00D01B0B" w:rsidP="00D01B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3"/>
                <w:lang w:eastAsia="ru-RU"/>
              </w:rPr>
            </w:pPr>
            <w:r w:rsidRPr="005D757A">
              <w:rPr>
                <w:rFonts w:ascii="Times New Roman" w:eastAsia="Times New Roman" w:hAnsi="Times New Roman" w:cs="Times New Roman"/>
                <w:color w:val="000000"/>
                <w:szCs w:val="23"/>
                <w:lang w:eastAsia="ru-RU"/>
              </w:rPr>
              <w:t>Разработка и утверждение плана работ МО учителей ЕМЦ, гуманитарного направления на</w:t>
            </w:r>
          </w:p>
          <w:p w:rsidR="00D01B0B" w:rsidRPr="005D757A" w:rsidRDefault="00D01B0B" w:rsidP="00D01B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3"/>
                <w:lang w:eastAsia="ru-RU"/>
              </w:rPr>
            </w:pPr>
            <w:r w:rsidRPr="005D757A">
              <w:rPr>
                <w:rFonts w:ascii="Times New Roman" w:eastAsia="Times New Roman" w:hAnsi="Times New Roman" w:cs="Times New Roman"/>
                <w:color w:val="000000"/>
                <w:szCs w:val="23"/>
                <w:lang w:eastAsia="ru-RU"/>
              </w:rPr>
              <w:t>основании общешкольного плана мероприятий по подготовке учителей и учащихся к</w:t>
            </w:r>
            <w:r w:rsidRPr="005D757A">
              <w:rPr>
                <w:rFonts w:ascii="Times New Roman" w:eastAsia="Times New Roman" w:hAnsi="Times New Roman" w:cs="Times New Roman"/>
                <w:color w:val="000000"/>
                <w:szCs w:val="23"/>
                <w:lang w:val="kk-KZ" w:eastAsia="ru-RU"/>
              </w:rPr>
              <w:t xml:space="preserve"> </w:t>
            </w:r>
            <w:r w:rsidRPr="005D757A">
              <w:rPr>
                <w:rFonts w:ascii="Times New Roman" w:eastAsia="Times New Roman" w:hAnsi="Times New Roman" w:cs="Times New Roman"/>
                <w:color w:val="000000"/>
                <w:szCs w:val="23"/>
                <w:lang w:eastAsia="ru-RU"/>
              </w:rPr>
              <w:t>исследованиям;</w:t>
            </w:r>
          </w:p>
          <w:p w:rsidR="00D01B0B" w:rsidRPr="00057C63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</w:p>
        </w:tc>
        <w:tc>
          <w:tcPr>
            <w:tcW w:w="1978" w:type="dxa"/>
          </w:tcPr>
          <w:p w:rsidR="00D01B0B" w:rsidRPr="00057C63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 xml:space="preserve">Январь </w:t>
            </w:r>
          </w:p>
        </w:tc>
        <w:tc>
          <w:tcPr>
            <w:tcW w:w="2250" w:type="dxa"/>
          </w:tcPr>
          <w:p w:rsidR="00D01B0B" w:rsidRPr="00057C63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>ЗДНМР Сулейменова Г.А, руководители МО</w:t>
            </w:r>
          </w:p>
        </w:tc>
      </w:tr>
      <w:tr w:rsidR="00D01B0B" w:rsidRPr="00057C63" w:rsidTr="00D01B0B">
        <w:trPr>
          <w:trHeight w:val="1860"/>
        </w:trPr>
        <w:tc>
          <w:tcPr>
            <w:tcW w:w="847" w:type="dxa"/>
          </w:tcPr>
          <w:p w:rsidR="00D01B0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lastRenderedPageBreak/>
              <w:t>8</w:t>
            </w:r>
          </w:p>
        </w:tc>
        <w:tc>
          <w:tcPr>
            <w:tcW w:w="3926" w:type="dxa"/>
          </w:tcPr>
          <w:p w:rsidR="00D01B0B" w:rsidRPr="00897F3A" w:rsidRDefault="00D01B0B" w:rsidP="00D01B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3"/>
                <w:lang w:val="kk-KZ" w:eastAsia="ru-RU"/>
              </w:rPr>
              <w:t xml:space="preserve">Посещение уроков за подготовкой учащихся к исследованиям при проведении уроков: </w:t>
            </w: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русский язык, литературное чтение, физика, химия, география, биология,</w:t>
            </w:r>
          </w:p>
          <w:p w:rsidR="00D01B0B" w:rsidRPr="00735925" w:rsidRDefault="00D01B0B" w:rsidP="00D01B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3"/>
                <w:lang w:val="kk-KZ"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математика;</w:t>
            </w:r>
          </w:p>
        </w:tc>
        <w:tc>
          <w:tcPr>
            <w:tcW w:w="1978" w:type="dxa"/>
          </w:tcPr>
          <w:p w:rsidR="00D01B0B" w:rsidRPr="00E2114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 xml:space="preserve">Январь –март </w:t>
            </w:r>
          </w:p>
        </w:tc>
        <w:tc>
          <w:tcPr>
            <w:tcW w:w="2250" w:type="dxa"/>
          </w:tcPr>
          <w:p w:rsidR="00D01B0B" w:rsidRPr="00057C63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 xml:space="preserve">Администрация </w:t>
            </w:r>
          </w:p>
        </w:tc>
      </w:tr>
      <w:tr w:rsidR="00D01B0B" w:rsidRPr="00057C63" w:rsidTr="00D01B0B">
        <w:trPr>
          <w:trHeight w:val="542"/>
        </w:trPr>
        <w:tc>
          <w:tcPr>
            <w:tcW w:w="847" w:type="dxa"/>
          </w:tcPr>
          <w:p w:rsidR="00D01B0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9</w:t>
            </w:r>
          </w:p>
        </w:tc>
        <w:tc>
          <w:tcPr>
            <w:tcW w:w="3926" w:type="dxa"/>
          </w:tcPr>
          <w:p w:rsidR="00D01B0B" w:rsidRPr="00897F3A" w:rsidRDefault="00D01B0B" w:rsidP="00D01B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3"/>
                <w:lang w:val="kk-KZ" w:eastAsia="ru-RU"/>
              </w:rPr>
              <w:t xml:space="preserve">Создание </w:t>
            </w: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базы материалов, заданий по подготовке к исследованиям по предметам русский</w:t>
            </w:r>
          </w:p>
          <w:p w:rsidR="00D01B0B" w:rsidRDefault="00D01B0B" w:rsidP="00D01B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3"/>
                <w:lang w:val="kk-KZ"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язык, литературное чтение, физика, химия, география, биология, математика</w:t>
            </w:r>
          </w:p>
        </w:tc>
        <w:tc>
          <w:tcPr>
            <w:tcW w:w="1978" w:type="dxa"/>
          </w:tcPr>
          <w:p w:rsidR="00D01B0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 xml:space="preserve">Январь – март </w:t>
            </w:r>
          </w:p>
        </w:tc>
        <w:tc>
          <w:tcPr>
            <w:tcW w:w="2250" w:type="dxa"/>
          </w:tcPr>
          <w:p w:rsidR="00D01B0B" w:rsidRPr="00E2114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Руководители МО</w:t>
            </w:r>
          </w:p>
        </w:tc>
      </w:tr>
      <w:tr w:rsidR="00D01B0B" w:rsidRPr="00057C63" w:rsidTr="00D01B0B">
        <w:trPr>
          <w:trHeight w:val="1627"/>
        </w:trPr>
        <w:tc>
          <w:tcPr>
            <w:tcW w:w="847" w:type="dxa"/>
          </w:tcPr>
          <w:p w:rsidR="00D01B0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10</w:t>
            </w:r>
          </w:p>
        </w:tc>
        <w:tc>
          <w:tcPr>
            <w:tcW w:w="3926" w:type="dxa"/>
          </w:tcPr>
          <w:p w:rsidR="00D01B0B" w:rsidRPr="00897F3A" w:rsidRDefault="00D01B0B" w:rsidP="00D01B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3"/>
                <w:lang w:val="kk-KZ" w:eastAsia="ru-RU"/>
              </w:rPr>
              <w:t xml:space="preserve">Составление графика </w:t>
            </w: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пробных срезов по программам международных исследований с последующим</w:t>
            </w:r>
          </w:p>
          <w:p w:rsidR="00D01B0B" w:rsidRPr="00E2114B" w:rsidRDefault="00D01B0B" w:rsidP="00D01B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3"/>
                <w:lang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анализом результатов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kk-KZ" w:eastAsia="ru-RU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(по отдельному графику)</w:t>
            </w:r>
          </w:p>
        </w:tc>
        <w:tc>
          <w:tcPr>
            <w:tcW w:w="1978" w:type="dxa"/>
          </w:tcPr>
          <w:p w:rsidR="00D01B0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 xml:space="preserve">Январь –март </w:t>
            </w:r>
          </w:p>
        </w:tc>
        <w:tc>
          <w:tcPr>
            <w:tcW w:w="2250" w:type="dxa"/>
          </w:tcPr>
          <w:p w:rsidR="00D01B0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ЗДНМР Сулейменова Г.А</w:t>
            </w:r>
          </w:p>
          <w:p w:rsidR="00D01B0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Руководители МО</w:t>
            </w:r>
          </w:p>
        </w:tc>
      </w:tr>
      <w:tr w:rsidR="00D01B0B" w:rsidRPr="00057C63" w:rsidTr="00D01B0B">
        <w:trPr>
          <w:trHeight w:val="945"/>
        </w:trPr>
        <w:tc>
          <w:tcPr>
            <w:tcW w:w="847" w:type="dxa"/>
          </w:tcPr>
          <w:p w:rsidR="00D01B0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11</w:t>
            </w:r>
          </w:p>
        </w:tc>
        <w:tc>
          <w:tcPr>
            <w:tcW w:w="3926" w:type="dxa"/>
          </w:tcPr>
          <w:p w:rsidR="00D01B0B" w:rsidRDefault="00D01B0B" w:rsidP="00D01B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График консультаций по подготовке к исследованиям;</w:t>
            </w:r>
          </w:p>
          <w:p w:rsidR="00D01B0B" w:rsidRPr="00E2114B" w:rsidRDefault="00D01B0B" w:rsidP="00D01B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3"/>
                <w:lang w:eastAsia="ru-RU"/>
              </w:rPr>
            </w:pPr>
          </w:p>
        </w:tc>
        <w:tc>
          <w:tcPr>
            <w:tcW w:w="1978" w:type="dxa"/>
          </w:tcPr>
          <w:p w:rsidR="00D01B0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 xml:space="preserve">Январь –март </w:t>
            </w:r>
          </w:p>
        </w:tc>
        <w:tc>
          <w:tcPr>
            <w:tcW w:w="2250" w:type="dxa"/>
          </w:tcPr>
          <w:p w:rsidR="00D01B0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ЗДНМР Сулейменова Г.А</w:t>
            </w:r>
          </w:p>
          <w:p w:rsidR="00D01B0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Классные руководители</w:t>
            </w:r>
          </w:p>
        </w:tc>
      </w:tr>
      <w:tr w:rsidR="00D01B0B" w:rsidRPr="00057C63" w:rsidTr="00D01B0B">
        <w:trPr>
          <w:trHeight w:val="713"/>
        </w:trPr>
        <w:tc>
          <w:tcPr>
            <w:tcW w:w="847" w:type="dxa"/>
          </w:tcPr>
          <w:p w:rsidR="00D01B0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12</w:t>
            </w:r>
          </w:p>
        </w:tc>
        <w:tc>
          <w:tcPr>
            <w:tcW w:w="3926" w:type="dxa"/>
          </w:tcPr>
          <w:p w:rsidR="00D01B0B" w:rsidRPr="00897F3A" w:rsidRDefault="00D01B0B" w:rsidP="00D01B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Мониторинг результатов пробных тестирований</w:t>
            </w:r>
          </w:p>
        </w:tc>
        <w:tc>
          <w:tcPr>
            <w:tcW w:w="1978" w:type="dxa"/>
          </w:tcPr>
          <w:p w:rsidR="00D01B0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 xml:space="preserve">Январь –март </w:t>
            </w:r>
          </w:p>
        </w:tc>
        <w:tc>
          <w:tcPr>
            <w:tcW w:w="2250" w:type="dxa"/>
          </w:tcPr>
          <w:p w:rsidR="00D01B0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ЗДНМР Сулейменова Г.А</w:t>
            </w:r>
          </w:p>
          <w:p w:rsidR="00D01B0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Руководители МО</w:t>
            </w:r>
          </w:p>
        </w:tc>
      </w:tr>
      <w:tr w:rsidR="00D01B0B" w:rsidRPr="00057C63" w:rsidTr="00D01B0B">
        <w:trPr>
          <w:trHeight w:val="852"/>
        </w:trPr>
        <w:tc>
          <w:tcPr>
            <w:tcW w:w="847" w:type="dxa"/>
          </w:tcPr>
          <w:p w:rsidR="00D01B0B" w:rsidRPr="00406E3E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1</w:t>
            </w:r>
          </w:p>
        </w:tc>
        <w:tc>
          <w:tcPr>
            <w:tcW w:w="3926" w:type="dxa"/>
          </w:tcPr>
          <w:p w:rsidR="00D01B0B" w:rsidRPr="00402921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402921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Разработка комплекса мер по работе с родителями и учащимися</w:t>
            </w:r>
          </w:p>
        </w:tc>
        <w:tc>
          <w:tcPr>
            <w:tcW w:w="1978" w:type="dxa"/>
          </w:tcPr>
          <w:p w:rsidR="00D01B0B" w:rsidRPr="008C602A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 xml:space="preserve">В течение года </w:t>
            </w:r>
          </w:p>
        </w:tc>
        <w:tc>
          <w:tcPr>
            <w:tcW w:w="2250" w:type="dxa"/>
          </w:tcPr>
          <w:p w:rsidR="00D01B0B" w:rsidRPr="008C602A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 xml:space="preserve">Классные руководители </w:t>
            </w:r>
          </w:p>
        </w:tc>
      </w:tr>
      <w:tr w:rsidR="00D01B0B" w:rsidRPr="00057C63" w:rsidTr="00D01B0B">
        <w:trPr>
          <w:trHeight w:val="1364"/>
        </w:trPr>
        <w:tc>
          <w:tcPr>
            <w:tcW w:w="847" w:type="dxa"/>
          </w:tcPr>
          <w:p w:rsidR="00D01B0B" w:rsidRPr="00406E3E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2</w:t>
            </w:r>
          </w:p>
        </w:tc>
        <w:tc>
          <w:tcPr>
            <w:tcW w:w="3926" w:type="dxa"/>
          </w:tcPr>
          <w:p w:rsidR="00D01B0B" w:rsidRPr="00897F3A" w:rsidRDefault="00D01B0B" w:rsidP="00D01B0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Индивидуальные собеседования по организации системы подготовки к международным</w:t>
            </w:r>
          </w:p>
          <w:p w:rsidR="00D01B0B" w:rsidRPr="00402921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исследованиям</w:t>
            </w:r>
          </w:p>
        </w:tc>
        <w:tc>
          <w:tcPr>
            <w:tcW w:w="1978" w:type="dxa"/>
          </w:tcPr>
          <w:p w:rsidR="00D01B0B" w:rsidRPr="008C602A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 xml:space="preserve">Январь –март </w:t>
            </w:r>
          </w:p>
        </w:tc>
        <w:tc>
          <w:tcPr>
            <w:tcW w:w="2250" w:type="dxa"/>
          </w:tcPr>
          <w:p w:rsidR="00D01B0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Психологи Утеуова М.С</w:t>
            </w:r>
          </w:p>
          <w:p w:rsidR="00D01B0B" w:rsidRPr="008C602A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Косыгина И.В</w:t>
            </w:r>
          </w:p>
        </w:tc>
      </w:tr>
      <w:tr w:rsidR="00D01B0B" w:rsidRPr="00057C63" w:rsidTr="00D01B0B">
        <w:trPr>
          <w:trHeight w:val="465"/>
        </w:trPr>
        <w:tc>
          <w:tcPr>
            <w:tcW w:w="847" w:type="dxa"/>
          </w:tcPr>
          <w:p w:rsidR="00D01B0B" w:rsidRPr="00406E3E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3</w:t>
            </w:r>
          </w:p>
        </w:tc>
        <w:tc>
          <w:tcPr>
            <w:tcW w:w="3926" w:type="dxa"/>
          </w:tcPr>
          <w:p w:rsidR="00D01B0B" w:rsidRPr="008C602A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Родительские собрания 4,8,9,10 классы</w:t>
            </w:r>
          </w:p>
        </w:tc>
        <w:tc>
          <w:tcPr>
            <w:tcW w:w="1978" w:type="dxa"/>
          </w:tcPr>
          <w:p w:rsidR="00D01B0B" w:rsidRPr="008C602A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 xml:space="preserve">В течение года </w:t>
            </w:r>
          </w:p>
        </w:tc>
        <w:tc>
          <w:tcPr>
            <w:tcW w:w="2250" w:type="dxa"/>
          </w:tcPr>
          <w:p w:rsidR="00D01B0B" w:rsidRPr="008C602A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 xml:space="preserve">Классные руководители </w:t>
            </w:r>
          </w:p>
        </w:tc>
      </w:tr>
      <w:tr w:rsidR="00D01B0B" w:rsidRPr="00057C63" w:rsidTr="00D01B0B">
        <w:trPr>
          <w:trHeight w:val="232"/>
        </w:trPr>
        <w:tc>
          <w:tcPr>
            <w:tcW w:w="847" w:type="dxa"/>
          </w:tcPr>
          <w:p w:rsidR="00D01B0B" w:rsidRPr="00A1063F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</w:p>
        </w:tc>
        <w:tc>
          <w:tcPr>
            <w:tcW w:w="3926" w:type="dxa"/>
          </w:tcPr>
          <w:p w:rsidR="00D01B0B" w:rsidRPr="008C602A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</w:p>
        </w:tc>
        <w:tc>
          <w:tcPr>
            <w:tcW w:w="1978" w:type="dxa"/>
          </w:tcPr>
          <w:p w:rsidR="00D01B0B" w:rsidRPr="008C602A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</w:p>
        </w:tc>
        <w:tc>
          <w:tcPr>
            <w:tcW w:w="2250" w:type="dxa"/>
          </w:tcPr>
          <w:p w:rsidR="00D01B0B" w:rsidRPr="008C602A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</w:p>
        </w:tc>
      </w:tr>
      <w:tr w:rsidR="00D01B0B" w:rsidRPr="00057C63" w:rsidTr="00D01B0B">
        <w:trPr>
          <w:trHeight w:val="1085"/>
        </w:trPr>
        <w:tc>
          <w:tcPr>
            <w:tcW w:w="847" w:type="dxa"/>
          </w:tcPr>
          <w:p w:rsidR="00D01B0B" w:rsidRPr="00057C63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3926" w:type="dxa"/>
          </w:tcPr>
          <w:p w:rsidR="00D01B0B" w:rsidRPr="00402921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eastAsia="ru-RU"/>
              </w:rPr>
            </w:pPr>
            <w:r w:rsidRPr="00897F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Проведение психологических тренингов «Поведение во время международного исследования».</w:t>
            </w:r>
          </w:p>
        </w:tc>
        <w:tc>
          <w:tcPr>
            <w:tcW w:w="1978" w:type="dxa"/>
          </w:tcPr>
          <w:p w:rsidR="00D01B0B" w:rsidRPr="008C602A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 xml:space="preserve">Январь –март </w:t>
            </w:r>
          </w:p>
        </w:tc>
        <w:tc>
          <w:tcPr>
            <w:tcW w:w="2250" w:type="dxa"/>
          </w:tcPr>
          <w:p w:rsidR="00D01B0B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Психологи Утеуова М.С</w:t>
            </w:r>
          </w:p>
          <w:p w:rsidR="00D01B0B" w:rsidRPr="008C602A" w:rsidRDefault="00D01B0B" w:rsidP="00D01B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1"/>
                <w:lang w:val="kk-KZ" w:eastAsia="ru-RU"/>
              </w:rPr>
              <w:t>Косыгина И.В</w:t>
            </w:r>
          </w:p>
        </w:tc>
      </w:tr>
    </w:tbl>
    <w:p w:rsidR="00C81A85" w:rsidRDefault="00C81A85" w:rsidP="00D01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</w:p>
    <w:p w:rsidR="00D01B0B" w:rsidRDefault="00D01B0B" w:rsidP="00D01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</w:p>
    <w:p w:rsidR="00D01B0B" w:rsidRDefault="00D01B0B" w:rsidP="00D01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</w:p>
    <w:p w:rsidR="00D01B0B" w:rsidRDefault="00D01B0B" w:rsidP="00D01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</w:p>
    <w:p w:rsidR="00D01B0B" w:rsidRDefault="00D01B0B" w:rsidP="00D01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Исполнитель </w:t>
      </w:r>
    </w:p>
    <w:p w:rsidR="00D01B0B" w:rsidRPr="00C81A85" w:rsidRDefault="00D01B0B" w:rsidP="00D01B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Сулейменова Г.А</w:t>
      </w:r>
    </w:p>
    <w:sectPr w:rsidR="00D01B0B" w:rsidRPr="00C8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34254"/>
    <w:multiLevelType w:val="multilevel"/>
    <w:tmpl w:val="819E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2F3462"/>
    <w:multiLevelType w:val="multilevel"/>
    <w:tmpl w:val="8F567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E052F0"/>
    <w:multiLevelType w:val="multilevel"/>
    <w:tmpl w:val="2DDC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D1"/>
    <w:rsid w:val="00013947"/>
    <w:rsid w:val="00057C63"/>
    <w:rsid w:val="00152CDE"/>
    <w:rsid w:val="00321CEF"/>
    <w:rsid w:val="00402921"/>
    <w:rsid w:val="00406E3E"/>
    <w:rsid w:val="00410484"/>
    <w:rsid w:val="005D757A"/>
    <w:rsid w:val="00717228"/>
    <w:rsid w:val="00735925"/>
    <w:rsid w:val="008C602A"/>
    <w:rsid w:val="009965EF"/>
    <w:rsid w:val="00A1063F"/>
    <w:rsid w:val="00A4360E"/>
    <w:rsid w:val="00A83E56"/>
    <w:rsid w:val="00BC65D1"/>
    <w:rsid w:val="00C81A85"/>
    <w:rsid w:val="00C96017"/>
    <w:rsid w:val="00CF4FB8"/>
    <w:rsid w:val="00CF61C8"/>
    <w:rsid w:val="00D01B0B"/>
    <w:rsid w:val="00E2114B"/>
    <w:rsid w:val="00E47975"/>
    <w:rsid w:val="00F640C8"/>
    <w:rsid w:val="00FB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1F76"/>
  <w15:chartTrackingRefBased/>
  <w15:docId w15:val="{097604DC-9054-4165-A202-A5BF375F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57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1715</Words>
  <Characters>9780</Characters>
  <Application>Microsoft Office Word</Application>
  <DocSecurity>0</DocSecurity>
  <Lines>81</Lines>
  <Paragraphs>22</Paragraphs>
  <ScaleCrop>false</ScaleCrop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2021-01-25T04:19:00Z</dcterms:created>
  <dcterms:modified xsi:type="dcterms:W3CDTF">2021-01-25T05:37:00Z</dcterms:modified>
</cp:coreProperties>
</file>