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58" w:rsidRDefault="00222958" w:rsidP="00222958">
      <w:pPr>
        <w:spacing w:after="0" w:line="240" w:lineRule="auto"/>
        <w:jc w:val="center"/>
        <w:rPr>
          <w:rFonts w:ascii="Times New Roman" w:hAnsi="Times New Roman" w:cs="Times New Roman"/>
          <w:b/>
          <w:color w:val="1C1E21"/>
          <w:sz w:val="28"/>
          <w:szCs w:val="28"/>
          <w:shd w:val="clear" w:color="auto" w:fill="FFFFFF"/>
          <w:lang w:val="kk-KZ"/>
        </w:rPr>
      </w:pPr>
      <w:r w:rsidRPr="00531672">
        <w:rPr>
          <w:rFonts w:ascii="Times New Roman" w:hAnsi="Times New Roman" w:cs="Times New Roman"/>
          <w:b/>
          <w:color w:val="1C1E21"/>
          <w:sz w:val="28"/>
          <w:szCs w:val="28"/>
          <w:shd w:val="clear" w:color="auto" w:fill="FFFFFF"/>
          <w:lang w:val="kk-KZ"/>
        </w:rPr>
        <w:t>«Үздік 100 автор - 2020», «Үздік мақала»</w:t>
      </w:r>
    </w:p>
    <w:p w:rsidR="00222958" w:rsidRPr="00531672" w:rsidRDefault="00222958" w:rsidP="00222958">
      <w:pPr>
        <w:spacing w:after="0" w:line="240" w:lineRule="auto"/>
        <w:jc w:val="center"/>
        <w:rPr>
          <w:rFonts w:ascii="Times New Roman" w:hAnsi="Times New Roman" w:cs="Times New Roman"/>
          <w:b/>
          <w:color w:val="1C1E21"/>
          <w:sz w:val="28"/>
          <w:szCs w:val="28"/>
          <w:shd w:val="clear" w:color="auto" w:fill="FFFFFF"/>
        </w:rPr>
      </w:pPr>
      <w:r>
        <w:rPr>
          <w:rFonts w:ascii="Times New Roman" w:hAnsi="Times New Roman" w:cs="Times New Roman"/>
          <w:b/>
          <w:color w:val="1C1E21"/>
          <w:sz w:val="28"/>
          <w:szCs w:val="28"/>
          <w:shd w:val="clear" w:color="auto" w:fill="FFFFFF"/>
          <w:lang w:val="kk-KZ"/>
        </w:rPr>
        <w:t>атты екі республикалық сайыстардың жеңімпазы</w:t>
      </w:r>
    </w:p>
    <w:p w:rsidR="00222958" w:rsidRPr="00E46F59" w:rsidRDefault="00222958" w:rsidP="00222958">
      <w:pPr>
        <w:spacing w:after="0" w:line="240" w:lineRule="auto"/>
        <w:jc w:val="center"/>
        <w:rPr>
          <w:rFonts w:ascii="Times New Roman" w:hAnsi="Times New Roman" w:cs="Times New Roman"/>
          <w:b/>
          <w:color w:val="1C1E21"/>
          <w:sz w:val="28"/>
          <w:szCs w:val="28"/>
          <w:shd w:val="clear" w:color="auto" w:fill="FFFFFF"/>
        </w:rPr>
      </w:pPr>
    </w:p>
    <w:p w:rsidR="00710C6C" w:rsidRDefault="00222958" w:rsidP="00222958">
      <w:pPr>
        <w:spacing w:after="0" w:line="240" w:lineRule="auto"/>
        <w:ind w:firstLine="708"/>
        <w:rPr>
          <w:rFonts w:ascii="Times New Roman" w:hAnsi="Times New Roman" w:cs="Times New Roman"/>
          <w:color w:val="000000"/>
          <w:sz w:val="28"/>
          <w:szCs w:val="28"/>
          <w:lang w:val="kk-KZ"/>
        </w:rPr>
      </w:pPr>
      <w:r w:rsidRPr="008F4673">
        <w:rPr>
          <w:rFonts w:ascii="Times New Roman" w:hAnsi="Times New Roman" w:cs="Times New Roman"/>
          <w:color w:val="1C1E21"/>
          <w:sz w:val="28"/>
          <w:szCs w:val="28"/>
          <w:shd w:val="clear" w:color="auto" w:fill="FFFFFF"/>
          <w:lang w:val="kk-KZ"/>
        </w:rPr>
        <w:t xml:space="preserve">«Жігер» балалар жасөспірімдер клубының әдіскері, қосымша білім беру педагогы Саятова Жанна Рыскалиевна «Үздік 100 автор - 2020», «Үздік педагогикалық мақала» атты екі республикалық сайысқа </w:t>
      </w:r>
      <w:r w:rsidRPr="008F4673">
        <w:rPr>
          <w:rFonts w:ascii="Times New Roman" w:hAnsi="Times New Roman" w:cs="Times New Roman"/>
          <w:sz w:val="28"/>
          <w:szCs w:val="28"/>
          <w:lang w:val="kk-KZ"/>
        </w:rPr>
        <w:t>«Мен</w:t>
      </w:r>
      <w:r w:rsidRPr="008F4673">
        <w:rPr>
          <w:rFonts w:ascii="Times New Roman" w:hAnsi="Times New Roman" w:cs="Times New Roman"/>
          <w:color w:val="000000"/>
          <w:sz w:val="28"/>
          <w:szCs w:val="28"/>
          <w:lang w:val="kk-KZ"/>
        </w:rPr>
        <w:t>–</w:t>
      </w:r>
      <w:bookmarkStart w:id="0" w:name="_GoBack"/>
      <w:bookmarkEnd w:id="0"/>
      <w:r w:rsidRPr="008F4673">
        <w:rPr>
          <w:rFonts w:ascii="Times New Roman" w:hAnsi="Times New Roman" w:cs="Times New Roman"/>
          <w:sz w:val="28"/>
          <w:szCs w:val="28"/>
          <w:lang w:val="kk-KZ"/>
        </w:rPr>
        <w:t>заманауи оқытушымын»</w:t>
      </w:r>
      <w:r>
        <w:rPr>
          <w:rFonts w:ascii="Times New Roman" w:hAnsi="Times New Roman" w:cs="Times New Roman"/>
          <w:sz w:val="28"/>
          <w:szCs w:val="28"/>
          <w:lang w:val="kk-KZ"/>
        </w:rPr>
        <w:t xml:space="preserve"> ЭССЕ мақаласымен </w:t>
      </w:r>
      <w:r>
        <w:rPr>
          <w:color w:val="1C1E21"/>
          <w:sz w:val="28"/>
          <w:szCs w:val="28"/>
          <w:shd w:val="clear" w:color="auto" w:fill="FFFFFF"/>
          <w:lang w:val="kk-KZ"/>
        </w:rPr>
        <w:t xml:space="preserve"> </w:t>
      </w:r>
      <w:r w:rsidRPr="008F4673">
        <w:rPr>
          <w:rFonts w:ascii="Times New Roman" w:hAnsi="Times New Roman" w:cs="Times New Roman"/>
          <w:color w:val="1C1E21"/>
          <w:sz w:val="28"/>
          <w:szCs w:val="28"/>
          <w:shd w:val="clear" w:color="auto" w:fill="FFFFFF"/>
          <w:lang w:val="kk-KZ"/>
        </w:rPr>
        <w:t>қаты</w:t>
      </w:r>
      <w:r>
        <w:rPr>
          <w:rFonts w:ascii="Times New Roman" w:hAnsi="Times New Roman" w:cs="Times New Roman"/>
          <w:color w:val="1C1E21"/>
          <w:sz w:val="28"/>
          <w:szCs w:val="28"/>
          <w:shd w:val="clear" w:color="auto" w:fill="FFFFFF"/>
          <w:lang w:val="kk-KZ"/>
        </w:rPr>
        <w:t xml:space="preserve">сты. </w:t>
      </w:r>
      <w:r w:rsidRPr="008F4673">
        <w:rPr>
          <w:rFonts w:ascii="Times New Roman" w:hAnsi="Times New Roman" w:cs="Times New Roman"/>
          <w:sz w:val="28"/>
          <w:szCs w:val="28"/>
          <w:lang w:val="kk-KZ"/>
        </w:rPr>
        <w:t xml:space="preserve">Жанна Рыскалиевна </w:t>
      </w:r>
      <w:r>
        <w:rPr>
          <w:rFonts w:ascii="Times New Roman" w:hAnsi="Times New Roman" w:cs="Times New Roman"/>
          <w:sz w:val="28"/>
          <w:szCs w:val="28"/>
          <w:lang w:val="kk-KZ"/>
        </w:rPr>
        <w:t>өз мақаласында</w:t>
      </w:r>
      <w:r w:rsidRPr="00FF4F2B">
        <w:rPr>
          <w:rFonts w:ascii="Times New Roman" w:hAnsi="Times New Roman" w:cs="Times New Roman"/>
          <w:sz w:val="28"/>
          <w:szCs w:val="28"/>
          <w:lang w:val="kk-KZ"/>
        </w:rPr>
        <w:t xml:space="preserve">, </w:t>
      </w:r>
      <w:r w:rsidRPr="00FF4F2B">
        <w:rPr>
          <w:rFonts w:ascii="Times New Roman" w:hAnsi="Times New Roman" w:cs="Times New Roman"/>
          <w:color w:val="000000"/>
          <w:sz w:val="28"/>
          <w:szCs w:val="28"/>
          <w:lang w:val="kk-KZ"/>
        </w:rPr>
        <w:t>қосымша білім берудің өзіндік ерекшелігі бар: жалпы және мектепке дейінгі білім беруден өзгешелігі қалыптасқан стандарты жоқ.</w:t>
      </w:r>
    </w:p>
    <w:p w:rsidR="00710C6C" w:rsidRDefault="00710C6C" w:rsidP="00222958">
      <w:pPr>
        <w:spacing w:after="0" w:line="240" w:lineRule="auto"/>
        <w:ind w:firstLine="708"/>
        <w:rPr>
          <w:rFonts w:ascii="Times New Roman" w:hAnsi="Times New Roman" w:cs="Times New Roman"/>
          <w:color w:val="000000"/>
          <w:sz w:val="28"/>
          <w:szCs w:val="28"/>
          <w:lang w:val="kk-KZ"/>
        </w:rPr>
      </w:pPr>
    </w:p>
    <w:p w:rsidR="00710C6C" w:rsidRDefault="00710C6C" w:rsidP="00710C6C">
      <w:pPr>
        <w:spacing w:after="0" w:line="240" w:lineRule="auto"/>
        <w:ind w:firstLine="708"/>
        <w:jc w:val="center"/>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inline distT="0" distB="0" distL="0" distR="0">
            <wp:extent cx="2838450" cy="2976331"/>
            <wp:effectExtent l="19050" t="0" r="0" b="0"/>
            <wp:docPr id="2" name="Рисунок 2" descr="C:\Users\User4\Desktop\IMG-20210127-W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IMG-20210127-WA0171.jpg"/>
                    <pic:cNvPicPr>
                      <a:picLocks noChangeAspect="1" noChangeArrowheads="1"/>
                    </pic:cNvPicPr>
                  </pic:nvPicPr>
                  <pic:blipFill>
                    <a:blip r:embed="rId4"/>
                    <a:srcRect/>
                    <a:stretch>
                      <a:fillRect/>
                    </a:stretch>
                  </pic:blipFill>
                  <pic:spPr bwMode="auto">
                    <a:xfrm>
                      <a:off x="0" y="0"/>
                      <a:ext cx="2838450" cy="2976331"/>
                    </a:xfrm>
                    <a:prstGeom prst="rect">
                      <a:avLst/>
                    </a:prstGeom>
                    <a:noFill/>
                    <a:ln w="9525">
                      <a:noFill/>
                      <a:miter lim="800000"/>
                      <a:headEnd/>
                      <a:tailEnd/>
                    </a:ln>
                  </pic:spPr>
                </pic:pic>
              </a:graphicData>
            </a:graphic>
          </wp:inline>
        </w:drawing>
      </w:r>
    </w:p>
    <w:p w:rsidR="00710C6C" w:rsidRDefault="00710C6C" w:rsidP="00222958">
      <w:pPr>
        <w:spacing w:after="0" w:line="240" w:lineRule="auto"/>
        <w:ind w:firstLine="708"/>
        <w:rPr>
          <w:rFonts w:ascii="Times New Roman" w:hAnsi="Times New Roman" w:cs="Times New Roman"/>
          <w:color w:val="000000"/>
          <w:sz w:val="28"/>
          <w:szCs w:val="28"/>
          <w:lang w:val="kk-KZ"/>
        </w:rPr>
      </w:pPr>
    </w:p>
    <w:p w:rsidR="00222958" w:rsidRPr="00FF4F2B" w:rsidRDefault="00222958" w:rsidP="00222958">
      <w:pPr>
        <w:spacing w:after="0" w:line="240" w:lineRule="auto"/>
        <w:ind w:firstLine="708"/>
        <w:rPr>
          <w:rFonts w:ascii="Times New Roman" w:hAnsi="Times New Roman" w:cs="Times New Roman"/>
          <w:color w:val="000000"/>
          <w:sz w:val="28"/>
          <w:szCs w:val="28"/>
          <w:lang w:val="kk-KZ"/>
        </w:rPr>
      </w:pPr>
      <w:r w:rsidRPr="00FF4F2B">
        <w:rPr>
          <w:rFonts w:ascii="Times New Roman" w:hAnsi="Times New Roman" w:cs="Times New Roman"/>
          <w:color w:val="000000"/>
          <w:sz w:val="28"/>
          <w:szCs w:val="28"/>
          <w:lang w:val="kk-KZ"/>
        </w:rPr>
        <w:t xml:space="preserve"> Бұл қызметтің түрін таңдауға, өз бетімен бағдарлама құруға, білімнің мазмұнын, формасы мен тәсілдерін таңдауға мүмкіндік береді. Бұл ұдайы айналысатын шығармашылық үдеріс,  өзінің педагогикалық идеаларыңды іске асыратын мүмкіндік. Қосымша білім беру педагогы – кәсіпқой, жасаушы, сиқыршы – деп ойлайды Жанна Рыскалиевна.</w:t>
      </w:r>
      <w:r>
        <w:rPr>
          <w:color w:val="000000"/>
          <w:sz w:val="28"/>
          <w:szCs w:val="28"/>
          <w:lang w:val="kk-KZ"/>
        </w:rPr>
        <w:t xml:space="preserve">  </w:t>
      </w:r>
      <w:r w:rsidRPr="008F4673">
        <w:rPr>
          <w:rFonts w:ascii="Times New Roman" w:hAnsi="Times New Roman" w:cs="Times New Roman"/>
          <w:sz w:val="28"/>
          <w:szCs w:val="28"/>
          <w:lang w:val="kk-KZ"/>
        </w:rPr>
        <w:t xml:space="preserve"> </w:t>
      </w:r>
    </w:p>
    <w:p w:rsidR="00222958" w:rsidRPr="00E42DD1" w:rsidRDefault="00222958" w:rsidP="00222958">
      <w:pPr>
        <w:spacing w:after="0" w:line="240" w:lineRule="auto"/>
        <w:ind w:firstLine="708"/>
        <w:rPr>
          <w:rFonts w:ascii="Times New Roman" w:hAnsi="Times New Roman" w:cs="Times New Roman"/>
          <w:sz w:val="28"/>
          <w:szCs w:val="28"/>
          <w:lang w:val="kk-KZ"/>
        </w:rPr>
      </w:pPr>
      <w:r w:rsidRPr="008F4673">
        <w:rPr>
          <w:rFonts w:ascii="Times New Roman" w:hAnsi="Times New Roman" w:cs="Times New Roman"/>
          <w:sz w:val="28"/>
          <w:szCs w:val="28"/>
          <w:lang w:val="kk-KZ"/>
        </w:rPr>
        <w:t>«Мен</w:t>
      </w:r>
      <w:r w:rsidRPr="008F4673">
        <w:rPr>
          <w:rFonts w:ascii="Times New Roman" w:hAnsi="Times New Roman" w:cs="Times New Roman"/>
          <w:color w:val="000000"/>
          <w:sz w:val="28"/>
          <w:szCs w:val="28"/>
          <w:lang w:val="kk-KZ"/>
        </w:rPr>
        <w:t>–</w:t>
      </w:r>
      <w:r w:rsidRPr="008F4673">
        <w:rPr>
          <w:rFonts w:ascii="Times New Roman" w:hAnsi="Times New Roman" w:cs="Times New Roman"/>
          <w:sz w:val="28"/>
          <w:szCs w:val="28"/>
          <w:lang w:val="kk-KZ"/>
        </w:rPr>
        <w:t>заманауи оқытушымын»</w:t>
      </w:r>
      <w:r>
        <w:rPr>
          <w:rFonts w:ascii="Times New Roman" w:hAnsi="Times New Roman" w:cs="Times New Roman"/>
          <w:sz w:val="28"/>
          <w:szCs w:val="28"/>
          <w:lang w:val="kk-KZ"/>
        </w:rPr>
        <w:t xml:space="preserve"> ЭССЕ мақаласы  "ТАҒЫЛЫМ"</w:t>
      </w:r>
      <w:r w:rsidRPr="00FF4F2B">
        <w:rPr>
          <w:rFonts w:ascii="Times New Roman" w:hAnsi="Times New Roman" w:cs="Times New Roman"/>
          <w:sz w:val="28"/>
          <w:szCs w:val="28"/>
          <w:lang w:val="kk-KZ"/>
        </w:rPr>
        <w:t xml:space="preserve"> Республикалық ғылыми-әдістемелік журналында</w:t>
      </w:r>
      <w:r>
        <w:rPr>
          <w:rFonts w:ascii="Times New Roman" w:hAnsi="Times New Roman" w:cs="Times New Roman"/>
          <w:sz w:val="28"/>
          <w:szCs w:val="28"/>
          <w:lang w:val="kk-KZ"/>
        </w:rPr>
        <w:t>,</w:t>
      </w:r>
      <w:r w:rsidRPr="00FF4F2B">
        <w:rPr>
          <w:rFonts w:ascii="Times New Roman" w:hAnsi="Times New Roman" w:cs="Times New Roman"/>
          <w:sz w:val="28"/>
          <w:szCs w:val="28"/>
          <w:lang w:val="kk-KZ"/>
        </w:rPr>
        <w:t xml:space="preserve"> сондай-ақ</w:t>
      </w:r>
      <w:r>
        <w:rPr>
          <w:rFonts w:ascii="Times New Roman" w:hAnsi="Times New Roman" w:cs="Times New Roman"/>
          <w:sz w:val="28"/>
          <w:szCs w:val="28"/>
          <w:lang w:val="kk-KZ"/>
        </w:rPr>
        <w:t xml:space="preserve"> </w:t>
      </w:r>
      <w:r w:rsidRPr="00FF4F2B">
        <w:rPr>
          <w:rFonts w:ascii="Times New Roman" w:hAnsi="Times New Roman" w:cs="Times New Roman"/>
          <w:sz w:val="28"/>
          <w:szCs w:val="28"/>
          <w:lang w:val="kk-KZ"/>
        </w:rPr>
        <w:t xml:space="preserve">"ULY DALA USTAZY"  халықаралық ғылыми-педагогикалық журналында </w:t>
      </w:r>
      <w:r>
        <w:rPr>
          <w:rFonts w:ascii="Times New Roman" w:hAnsi="Times New Roman" w:cs="Times New Roman"/>
          <w:sz w:val="28"/>
          <w:szCs w:val="28"/>
          <w:lang w:val="kk-KZ"/>
        </w:rPr>
        <w:t>басылып шықты. Е</w:t>
      </w:r>
      <w:r w:rsidRPr="00FF4F2B">
        <w:rPr>
          <w:rFonts w:ascii="Times New Roman" w:hAnsi="Times New Roman" w:cs="Times New Roman"/>
          <w:sz w:val="28"/>
          <w:szCs w:val="28"/>
          <w:lang w:val="kk-KZ"/>
        </w:rPr>
        <w:t>кі республикалық конкурстардың қорытындысы бойынша Жанна Рыскалиевна І дәрежелі Дипломдармен марапатталды.</w:t>
      </w:r>
      <w:r w:rsidR="00E42DD1" w:rsidRPr="00E42DD1">
        <w:rPr>
          <w:rFonts w:ascii="Times New Roman" w:hAnsi="Times New Roman" w:cs="Times New Roman"/>
          <w:sz w:val="28"/>
          <w:szCs w:val="28"/>
          <w:lang w:val="kk-KZ"/>
        </w:rPr>
        <w:t xml:space="preserve"> </w:t>
      </w:r>
      <w:r w:rsidR="00E42DD1">
        <w:rPr>
          <w:rFonts w:ascii="Times New Roman" w:hAnsi="Times New Roman" w:cs="Times New Roman"/>
          <w:sz w:val="28"/>
          <w:szCs w:val="28"/>
          <w:lang w:val="kk-KZ"/>
        </w:rPr>
        <w:t>Құттықтаймыз!!!</w:t>
      </w:r>
    </w:p>
    <w:p w:rsidR="00222958" w:rsidRDefault="00222958" w:rsidP="00222958">
      <w:pPr>
        <w:spacing w:after="0" w:line="240" w:lineRule="auto"/>
        <w:jc w:val="both"/>
        <w:rPr>
          <w:rFonts w:ascii="Times New Roman" w:hAnsi="Times New Roman" w:cs="Times New Roman"/>
          <w:color w:val="1C1E21"/>
          <w:sz w:val="28"/>
          <w:szCs w:val="28"/>
          <w:shd w:val="clear" w:color="auto" w:fill="FFFFFF"/>
          <w:lang w:val="kk-KZ"/>
        </w:rPr>
      </w:pPr>
    </w:p>
    <w:p w:rsidR="00222958" w:rsidRDefault="00222958"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710C6C" w:rsidRDefault="00710C6C"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222958" w:rsidRDefault="00222958" w:rsidP="00222958">
      <w:pPr>
        <w:spacing w:after="0" w:line="240" w:lineRule="auto"/>
        <w:ind w:firstLine="708"/>
        <w:jc w:val="both"/>
        <w:rPr>
          <w:rFonts w:ascii="Times New Roman" w:hAnsi="Times New Roman" w:cs="Times New Roman"/>
          <w:color w:val="1C1E21"/>
          <w:sz w:val="28"/>
          <w:szCs w:val="28"/>
          <w:shd w:val="clear" w:color="auto" w:fill="FFFFFF"/>
          <w:lang w:val="kk-KZ"/>
        </w:rPr>
      </w:pPr>
    </w:p>
    <w:p w:rsidR="00D637C3" w:rsidRDefault="00D637C3" w:rsidP="00D637C3">
      <w:pPr>
        <w:spacing w:after="0" w:line="240" w:lineRule="auto"/>
        <w:jc w:val="center"/>
        <w:rPr>
          <w:rFonts w:ascii="Times New Roman" w:hAnsi="Times New Roman" w:cs="Times New Roman"/>
          <w:b/>
          <w:color w:val="1C1E21"/>
          <w:sz w:val="28"/>
          <w:szCs w:val="28"/>
          <w:shd w:val="clear" w:color="auto" w:fill="FFFFFF"/>
          <w:lang w:val="kk-KZ"/>
        </w:rPr>
      </w:pPr>
      <w:r w:rsidRPr="00531672">
        <w:rPr>
          <w:rFonts w:ascii="Times New Roman" w:hAnsi="Times New Roman" w:cs="Times New Roman"/>
          <w:b/>
          <w:color w:val="1C1E21"/>
          <w:sz w:val="28"/>
          <w:szCs w:val="28"/>
          <w:shd w:val="clear" w:color="auto" w:fill="FFFFFF"/>
          <w:lang w:val="kk-KZ"/>
        </w:rPr>
        <w:lastRenderedPageBreak/>
        <w:t xml:space="preserve">   </w:t>
      </w:r>
      <w:r w:rsidRPr="00531672">
        <w:rPr>
          <w:rFonts w:ascii="Times New Roman" w:hAnsi="Times New Roman" w:cs="Times New Roman"/>
          <w:b/>
          <w:color w:val="1C1E21"/>
          <w:sz w:val="28"/>
          <w:szCs w:val="28"/>
          <w:shd w:val="clear" w:color="auto" w:fill="FFFFFF"/>
        </w:rPr>
        <w:t xml:space="preserve">Победитель </w:t>
      </w:r>
      <w:r w:rsidRPr="00531672">
        <w:rPr>
          <w:rFonts w:ascii="Times New Roman" w:hAnsi="Times New Roman" w:cs="Times New Roman"/>
          <w:b/>
          <w:color w:val="1C1E21"/>
          <w:sz w:val="28"/>
          <w:szCs w:val="28"/>
          <w:shd w:val="clear" w:color="auto" w:fill="FFFFFF"/>
          <w:lang w:val="kk-KZ"/>
        </w:rPr>
        <w:t xml:space="preserve">двух </w:t>
      </w:r>
      <w:proofErr w:type="spellStart"/>
      <w:r w:rsidRPr="00531672">
        <w:rPr>
          <w:rFonts w:ascii="Times New Roman" w:hAnsi="Times New Roman" w:cs="Times New Roman"/>
          <w:b/>
          <w:color w:val="1C1E21"/>
          <w:sz w:val="28"/>
          <w:szCs w:val="28"/>
          <w:shd w:val="clear" w:color="auto" w:fill="FFFFFF"/>
        </w:rPr>
        <w:t>республиканск</w:t>
      </w:r>
      <w:proofErr w:type="spellEnd"/>
      <w:r w:rsidRPr="00531672">
        <w:rPr>
          <w:rFonts w:ascii="Times New Roman" w:hAnsi="Times New Roman" w:cs="Times New Roman"/>
          <w:b/>
          <w:color w:val="1C1E21"/>
          <w:sz w:val="28"/>
          <w:szCs w:val="28"/>
          <w:shd w:val="clear" w:color="auto" w:fill="FFFFFF"/>
          <w:lang w:val="kk-KZ"/>
        </w:rPr>
        <w:t>их конкурс</w:t>
      </w:r>
      <w:r>
        <w:rPr>
          <w:rFonts w:ascii="Times New Roman" w:hAnsi="Times New Roman" w:cs="Times New Roman"/>
          <w:b/>
          <w:color w:val="1C1E21"/>
          <w:sz w:val="28"/>
          <w:szCs w:val="28"/>
          <w:shd w:val="clear" w:color="auto" w:fill="FFFFFF"/>
          <w:lang w:val="kk-KZ"/>
        </w:rPr>
        <w:t>ов</w:t>
      </w:r>
    </w:p>
    <w:p w:rsidR="00D637C3" w:rsidRPr="00531672" w:rsidRDefault="00D637C3" w:rsidP="00D637C3">
      <w:pPr>
        <w:spacing w:after="0" w:line="240" w:lineRule="auto"/>
        <w:jc w:val="center"/>
        <w:rPr>
          <w:rFonts w:ascii="Times New Roman" w:hAnsi="Times New Roman" w:cs="Times New Roman"/>
          <w:b/>
          <w:color w:val="1C1E21"/>
          <w:sz w:val="28"/>
          <w:szCs w:val="28"/>
          <w:shd w:val="clear" w:color="auto" w:fill="FFFFFF"/>
        </w:rPr>
      </w:pPr>
      <w:r w:rsidRPr="00531672">
        <w:rPr>
          <w:rFonts w:ascii="Times New Roman" w:hAnsi="Times New Roman" w:cs="Times New Roman"/>
          <w:b/>
          <w:color w:val="1C1E21"/>
          <w:sz w:val="28"/>
          <w:szCs w:val="28"/>
          <w:shd w:val="clear" w:color="auto" w:fill="FFFFFF"/>
          <w:lang w:val="kk-KZ"/>
        </w:rPr>
        <w:t xml:space="preserve"> «Үздік 100 автор - 2020», «Үздік мақала»</w:t>
      </w:r>
    </w:p>
    <w:p w:rsidR="00D637C3" w:rsidRPr="00E46F59" w:rsidRDefault="00D637C3" w:rsidP="00D637C3">
      <w:pPr>
        <w:spacing w:after="0" w:line="240" w:lineRule="auto"/>
        <w:jc w:val="center"/>
        <w:rPr>
          <w:rFonts w:ascii="Times New Roman" w:hAnsi="Times New Roman" w:cs="Times New Roman"/>
          <w:b/>
          <w:color w:val="1C1E21"/>
          <w:sz w:val="28"/>
          <w:szCs w:val="28"/>
          <w:shd w:val="clear" w:color="auto" w:fill="FFFFFF"/>
        </w:rPr>
      </w:pPr>
    </w:p>
    <w:p w:rsidR="00263164" w:rsidRDefault="00D637C3" w:rsidP="00D637C3">
      <w:pPr>
        <w:pStyle w:val="a3"/>
        <w:shd w:val="clear" w:color="auto" w:fill="FFFFFF"/>
        <w:spacing w:before="0" w:beforeAutospacing="0" w:after="0" w:afterAutospacing="0"/>
        <w:ind w:firstLine="708"/>
        <w:jc w:val="both"/>
        <w:rPr>
          <w:color w:val="000000"/>
          <w:sz w:val="28"/>
          <w:szCs w:val="28"/>
          <w:lang w:val="kk-KZ"/>
        </w:rPr>
      </w:pPr>
      <w:r w:rsidRPr="0043346A">
        <w:rPr>
          <w:color w:val="1C1E21"/>
          <w:sz w:val="28"/>
          <w:szCs w:val="28"/>
          <w:shd w:val="clear" w:color="auto" w:fill="FFFFFF"/>
          <w:lang w:val="kk-KZ"/>
        </w:rPr>
        <w:t>Методист, педагог дополнительного образования  детско-подросткового клуба «Жигер» Саятова Жанна Рыскалиевна принимала  участие в двух  республиканских конкурсах «Үздік 100 автор - 2020», «Үздік педагогикалық мақала», где написала статью</w:t>
      </w:r>
      <w:r w:rsidRPr="0043346A">
        <w:rPr>
          <w:sz w:val="28"/>
          <w:szCs w:val="28"/>
        </w:rPr>
        <w:t xml:space="preserve">  ЭССЕ «Я -  СОВРЕМЕНЫЙ ПЕДАГОГ»</w:t>
      </w:r>
      <w:r w:rsidRPr="0043346A">
        <w:rPr>
          <w:sz w:val="28"/>
          <w:szCs w:val="28"/>
          <w:lang w:val="kk-KZ"/>
        </w:rPr>
        <w:t>. Жанна Рыскалиевна в своей статье рассказала, что д</w:t>
      </w:r>
      <w:proofErr w:type="spellStart"/>
      <w:r w:rsidRPr="0043346A">
        <w:rPr>
          <w:color w:val="000000"/>
          <w:sz w:val="28"/>
          <w:szCs w:val="28"/>
        </w:rPr>
        <w:t>ополнительное</w:t>
      </w:r>
      <w:proofErr w:type="spellEnd"/>
      <w:r w:rsidRPr="0043346A">
        <w:rPr>
          <w:color w:val="000000"/>
          <w:sz w:val="28"/>
          <w:szCs w:val="28"/>
        </w:rPr>
        <w:t xml:space="preserve"> образование имеет свою особенность: в отличие от общего и дошкольного образования, дополнительное образование не имеет стандартов. </w:t>
      </w:r>
    </w:p>
    <w:p w:rsidR="00263164" w:rsidRDefault="00263164" w:rsidP="00D637C3">
      <w:pPr>
        <w:pStyle w:val="a3"/>
        <w:shd w:val="clear" w:color="auto" w:fill="FFFFFF"/>
        <w:spacing w:before="0" w:beforeAutospacing="0" w:after="0" w:afterAutospacing="0"/>
        <w:ind w:firstLine="708"/>
        <w:jc w:val="both"/>
        <w:rPr>
          <w:color w:val="000000"/>
          <w:sz w:val="28"/>
          <w:szCs w:val="28"/>
          <w:lang w:val="kk-KZ"/>
        </w:rPr>
      </w:pPr>
    </w:p>
    <w:p w:rsidR="00263164" w:rsidRDefault="00263164" w:rsidP="00263164">
      <w:pPr>
        <w:pStyle w:val="a3"/>
        <w:shd w:val="clear" w:color="auto" w:fill="FFFFFF"/>
        <w:spacing w:before="0" w:beforeAutospacing="0" w:after="0" w:afterAutospacing="0"/>
        <w:ind w:firstLine="708"/>
        <w:jc w:val="center"/>
        <w:rPr>
          <w:color w:val="000000"/>
          <w:sz w:val="28"/>
          <w:szCs w:val="28"/>
          <w:lang w:val="kk-KZ"/>
        </w:rPr>
      </w:pPr>
      <w:r w:rsidRPr="00263164">
        <w:rPr>
          <w:color w:val="000000"/>
          <w:sz w:val="28"/>
          <w:szCs w:val="28"/>
          <w:lang w:val="kk-KZ"/>
        </w:rPr>
        <w:drawing>
          <wp:inline distT="0" distB="0" distL="0" distR="0">
            <wp:extent cx="2838450" cy="2976331"/>
            <wp:effectExtent l="19050" t="0" r="0" b="0"/>
            <wp:docPr id="1" name="Рисунок 2" descr="C:\Users\User4\Desktop\IMG-20210127-WA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esktop\IMG-20210127-WA0171.jpg"/>
                    <pic:cNvPicPr>
                      <a:picLocks noChangeAspect="1" noChangeArrowheads="1"/>
                    </pic:cNvPicPr>
                  </pic:nvPicPr>
                  <pic:blipFill>
                    <a:blip r:embed="rId4"/>
                    <a:srcRect/>
                    <a:stretch>
                      <a:fillRect/>
                    </a:stretch>
                  </pic:blipFill>
                  <pic:spPr bwMode="auto">
                    <a:xfrm>
                      <a:off x="0" y="0"/>
                      <a:ext cx="2838450" cy="2976331"/>
                    </a:xfrm>
                    <a:prstGeom prst="rect">
                      <a:avLst/>
                    </a:prstGeom>
                    <a:noFill/>
                    <a:ln w="9525">
                      <a:noFill/>
                      <a:miter lim="800000"/>
                      <a:headEnd/>
                      <a:tailEnd/>
                    </a:ln>
                  </pic:spPr>
                </pic:pic>
              </a:graphicData>
            </a:graphic>
          </wp:inline>
        </w:drawing>
      </w:r>
    </w:p>
    <w:p w:rsidR="00263164" w:rsidRDefault="00263164" w:rsidP="00D637C3">
      <w:pPr>
        <w:pStyle w:val="a3"/>
        <w:shd w:val="clear" w:color="auto" w:fill="FFFFFF"/>
        <w:spacing w:before="0" w:beforeAutospacing="0" w:after="0" w:afterAutospacing="0"/>
        <w:ind w:firstLine="708"/>
        <w:jc w:val="both"/>
        <w:rPr>
          <w:color w:val="000000"/>
          <w:sz w:val="28"/>
          <w:szCs w:val="28"/>
          <w:lang w:val="kk-KZ"/>
        </w:rPr>
      </w:pPr>
    </w:p>
    <w:p w:rsidR="00D637C3" w:rsidRPr="0043346A" w:rsidRDefault="00D637C3" w:rsidP="00D637C3">
      <w:pPr>
        <w:pStyle w:val="a3"/>
        <w:shd w:val="clear" w:color="auto" w:fill="FFFFFF"/>
        <w:spacing w:before="0" w:beforeAutospacing="0" w:after="0" w:afterAutospacing="0"/>
        <w:ind w:firstLine="708"/>
        <w:jc w:val="both"/>
        <w:rPr>
          <w:color w:val="000000"/>
          <w:sz w:val="28"/>
          <w:szCs w:val="28"/>
        </w:rPr>
      </w:pPr>
      <w:r w:rsidRPr="0043346A">
        <w:rPr>
          <w:color w:val="000000"/>
          <w:sz w:val="28"/>
          <w:szCs w:val="28"/>
        </w:rPr>
        <w:t>Это дает возможность, выбирать вид деятельности, самостоятельно составлять программу, определять содержание, формы и методы образования. Это занимательный творческий процесс, позволяющий реализовать педагогические идеи</w:t>
      </w:r>
      <w:r w:rsidRPr="0043346A">
        <w:rPr>
          <w:color w:val="000000"/>
          <w:sz w:val="28"/>
          <w:szCs w:val="28"/>
          <w:lang w:val="kk-KZ"/>
        </w:rPr>
        <w:t>. П</w:t>
      </w:r>
      <w:proofErr w:type="spellStart"/>
      <w:r w:rsidRPr="0043346A">
        <w:rPr>
          <w:color w:val="000000"/>
          <w:sz w:val="28"/>
          <w:szCs w:val="28"/>
        </w:rPr>
        <w:t>едагог</w:t>
      </w:r>
      <w:proofErr w:type="spellEnd"/>
      <w:r w:rsidRPr="0043346A">
        <w:rPr>
          <w:color w:val="000000"/>
          <w:sz w:val="28"/>
          <w:szCs w:val="28"/>
        </w:rPr>
        <w:t xml:space="preserve"> дополнительного образования —</w:t>
      </w:r>
      <w:r w:rsidRPr="0043346A">
        <w:rPr>
          <w:color w:val="000000"/>
          <w:sz w:val="28"/>
          <w:szCs w:val="28"/>
          <w:lang w:val="kk-KZ"/>
        </w:rPr>
        <w:t xml:space="preserve"> это </w:t>
      </w:r>
      <w:r w:rsidRPr="0043346A">
        <w:rPr>
          <w:color w:val="000000"/>
          <w:sz w:val="28"/>
          <w:szCs w:val="28"/>
        </w:rPr>
        <w:t xml:space="preserve"> профессионал, творец, волшебник</w:t>
      </w:r>
      <w:r w:rsidRPr="0043346A">
        <w:rPr>
          <w:color w:val="000000"/>
          <w:sz w:val="28"/>
          <w:szCs w:val="28"/>
          <w:lang w:val="kk-KZ"/>
        </w:rPr>
        <w:t>,  считает Жанна Рыскалиевна</w:t>
      </w:r>
      <w:r w:rsidRPr="0043346A">
        <w:rPr>
          <w:color w:val="000000"/>
          <w:sz w:val="28"/>
          <w:szCs w:val="28"/>
        </w:rPr>
        <w:t>.</w:t>
      </w:r>
    </w:p>
    <w:p w:rsidR="00D637C3" w:rsidRDefault="00D637C3" w:rsidP="00D637C3">
      <w:pPr>
        <w:spacing w:after="0" w:line="240" w:lineRule="auto"/>
        <w:ind w:firstLine="708"/>
        <w:rPr>
          <w:rFonts w:ascii="Times New Roman" w:hAnsi="Times New Roman" w:cs="Times New Roman"/>
          <w:sz w:val="28"/>
          <w:szCs w:val="28"/>
          <w:lang w:val="kk-KZ"/>
        </w:rPr>
      </w:pPr>
      <w:r w:rsidRPr="0043346A">
        <w:rPr>
          <w:rFonts w:ascii="Times New Roman" w:hAnsi="Times New Roman" w:cs="Times New Roman"/>
          <w:sz w:val="28"/>
          <w:szCs w:val="28"/>
          <w:lang w:val="kk-KZ"/>
        </w:rPr>
        <w:t>Статья</w:t>
      </w:r>
      <w:r w:rsidRPr="0043346A">
        <w:rPr>
          <w:rFonts w:ascii="Times New Roman" w:hAnsi="Times New Roman" w:cs="Times New Roman"/>
          <w:sz w:val="28"/>
          <w:szCs w:val="28"/>
        </w:rPr>
        <w:t xml:space="preserve"> ЭССЕ «Я -  СОВРЕМЕНЫЙ ПЕДАГОГ»</w:t>
      </w:r>
      <w:r w:rsidRPr="0043346A">
        <w:rPr>
          <w:rFonts w:ascii="Times New Roman" w:hAnsi="Times New Roman" w:cs="Times New Roman"/>
          <w:sz w:val="28"/>
          <w:szCs w:val="28"/>
          <w:lang w:val="kk-KZ"/>
        </w:rPr>
        <w:t xml:space="preserve"> напечатана в  Республиканском научно-методическом журнале  </w:t>
      </w:r>
      <w:r w:rsidRPr="0043346A">
        <w:rPr>
          <w:rFonts w:ascii="Times New Roman" w:hAnsi="Times New Roman" w:cs="Times New Roman"/>
          <w:color w:val="1C1E21"/>
          <w:sz w:val="28"/>
          <w:szCs w:val="28"/>
          <w:shd w:val="clear" w:color="auto" w:fill="FFFFFF"/>
          <w:lang w:val="kk-KZ"/>
        </w:rPr>
        <w:t>«ТАҒЫЛЫМ»</w:t>
      </w:r>
      <w:r w:rsidRPr="0043346A">
        <w:rPr>
          <w:rFonts w:ascii="Times New Roman" w:hAnsi="Times New Roman" w:cs="Times New Roman"/>
          <w:sz w:val="28"/>
          <w:szCs w:val="28"/>
          <w:lang w:val="kk-KZ"/>
        </w:rPr>
        <w:t xml:space="preserve">, а также международном научно-педагогическом журнале </w:t>
      </w:r>
      <w:r w:rsidRPr="0043346A">
        <w:rPr>
          <w:rFonts w:ascii="Times New Roman" w:hAnsi="Times New Roman" w:cs="Times New Roman"/>
          <w:color w:val="1C1E21"/>
          <w:sz w:val="28"/>
          <w:szCs w:val="28"/>
          <w:shd w:val="clear" w:color="auto" w:fill="FFFFFF"/>
          <w:lang w:val="kk-KZ"/>
        </w:rPr>
        <w:t>“ULY  DALA  USTAZY” ,</w:t>
      </w:r>
      <w:r w:rsidRPr="0043346A">
        <w:rPr>
          <w:rFonts w:ascii="Times New Roman" w:hAnsi="Times New Roman" w:cs="Times New Roman"/>
          <w:sz w:val="28"/>
          <w:szCs w:val="28"/>
          <w:lang w:val="kk-KZ"/>
        </w:rPr>
        <w:t xml:space="preserve"> по итогам двух республиканских конкурсов Жанна Рыскалиевна награждена Дипломами І степени.</w:t>
      </w:r>
      <w:r w:rsidR="00E42DD1">
        <w:rPr>
          <w:rFonts w:ascii="Times New Roman" w:hAnsi="Times New Roman" w:cs="Times New Roman"/>
          <w:sz w:val="28"/>
          <w:szCs w:val="28"/>
          <w:lang w:val="kk-KZ"/>
        </w:rPr>
        <w:t xml:space="preserve"> Поздравляем!!!</w:t>
      </w:r>
    </w:p>
    <w:p w:rsidR="00D637C3" w:rsidRDefault="00D637C3" w:rsidP="00D637C3">
      <w:pPr>
        <w:spacing w:after="0" w:line="240" w:lineRule="auto"/>
        <w:ind w:firstLine="708"/>
        <w:rPr>
          <w:rFonts w:ascii="Times New Roman" w:hAnsi="Times New Roman" w:cs="Times New Roman"/>
          <w:sz w:val="28"/>
          <w:szCs w:val="28"/>
          <w:lang w:val="kk-KZ"/>
        </w:rPr>
      </w:pPr>
    </w:p>
    <w:p w:rsidR="00D637C3" w:rsidRDefault="00D637C3" w:rsidP="00D637C3">
      <w:pPr>
        <w:spacing w:after="0" w:line="240" w:lineRule="auto"/>
        <w:ind w:firstLine="708"/>
        <w:rPr>
          <w:rFonts w:ascii="Times New Roman" w:hAnsi="Times New Roman" w:cs="Times New Roman"/>
          <w:sz w:val="28"/>
          <w:szCs w:val="28"/>
          <w:lang w:val="kk-KZ"/>
        </w:rPr>
      </w:pPr>
    </w:p>
    <w:p w:rsidR="00D637C3" w:rsidRDefault="00D637C3" w:rsidP="00D637C3">
      <w:pPr>
        <w:spacing w:after="0" w:line="240" w:lineRule="auto"/>
        <w:ind w:firstLine="708"/>
        <w:rPr>
          <w:rFonts w:ascii="Times New Roman" w:hAnsi="Times New Roman" w:cs="Times New Roman"/>
          <w:sz w:val="28"/>
          <w:szCs w:val="28"/>
          <w:lang w:val="kk-KZ"/>
        </w:rPr>
      </w:pPr>
    </w:p>
    <w:p w:rsidR="00D637C3" w:rsidRPr="0043346A" w:rsidRDefault="00D637C3" w:rsidP="00D637C3">
      <w:pPr>
        <w:spacing w:after="0" w:line="240" w:lineRule="auto"/>
        <w:ind w:firstLine="708"/>
        <w:rPr>
          <w:rFonts w:ascii="Times New Roman" w:hAnsi="Times New Roman" w:cs="Times New Roman"/>
          <w:sz w:val="28"/>
          <w:szCs w:val="28"/>
          <w:lang w:val="kk-KZ"/>
        </w:rPr>
      </w:pPr>
    </w:p>
    <w:p w:rsidR="00D637C3" w:rsidRPr="0043346A" w:rsidRDefault="00D637C3" w:rsidP="00D637C3">
      <w:pPr>
        <w:spacing w:after="0" w:line="240" w:lineRule="auto"/>
        <w:ind w:firstLine="708"/>
        <w:rPr>
          <w:rFonts w:ascii="Times New Roman" w:hAnsi="Times New Roman" w:cs="Times New Roman"/>
          <w:sz w:val="28"/>
          <w:szCs w:val="28"/>
          <w:lang w:val="kk-KZ"/>
        </w:rPr>
      </w:pPr>
    </w:p>
    <w:sectPr w:rsidR="00D637C3" w:rsidRPr="0043346A" w:rsidSect="00EB3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1B2C"/>
    <w:rsid w:val="000E2F32"/>
    <w:rsid w:val="00222958"/>
    <w:rsid w:val="00263164"/>
    <w:rsid w:val="003302D0"/>
    <w:rsid w:val="00384434"/>
    <w:rsid w:val="006B1B2C"/>
    <w:rsid w:val="00702D75"/>
    <w:rsid w:val="00710C6C"/>
    <w:rsid w:val="007115FA"/>
    <w:rsid w:val="008C26E9"/>
    <w:rsid w:val="009F2EE5"/>
    <w:rsid w:val="00AA7E64"/>
    <w:rsid w:val="00D637C3"/>
    <w:rsid w:val="00DB4E79"/>
    <w:rsid w:val="00E42DD1"/>
    <w:rsid w:val="00E515D4"/>
    <w:rsid w:val="00EB3997"/>
    <w:rsid w:val="00EF4BAC"/>
    <w:rsid w:val="00FD676F"/>
    <w:rsid w:val="00FE0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1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0C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0C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166042">
      <w:bodyDiv w:val="1"/>
      <w:marLeft w:val="0"/>
      <w:marRight w:val="0"/>
      <w:marTop w:val="0"/>
      <w:marBottom w:val="0"/>
      <w:divBdr>
        <w:top w:val="none" w:sz="0" w:space="0" w:color="auto"/>
        <w:left w:val="none" w:sz="0" w:space="0" w:color="auto"/>
        <w:bottom w:val="none" w:sz="0" w:space="0" w:color="auto"/>
        <w:right w:val="none" w:sz="0" w:space="0" w:color="auto"/>
      </w:divBdr>
      <w:divsChild>
        <w:div w:id="1893343587">
          <w:marLeft w:val="0"/>
          <w:marRight w:val="0"/>
          <w:marTop w:val="0"/>
          <w:marBottom w:val="0"/>
          <w:divBdr>
            <w:top w:val="none" w:sz="0" w:space="0" w:color="auto"/>
            <w:left w:val="none" w:sz="0" w:space="0" w:color="auto"/>
            <w:bottom w:val="none" w:sz="0" w:space="0" w:color="auto"/>
            <w:right w:val="none" w:sz="0" w:space="0" w:color="auto"/>
          </w:divBdr>
          <w:divsChild>
            <w:div w:id="378239334">
              <w:marLeft w:val="0"/>
              <w:marRight w:val="0"/>
              <w:marTop w:val="0"/>
              <w:marBottom w:val="0"/>
              <w:divBdr>
                <w:top w:val="none" w:sz="0" w:space="0" w:color="auto"/>
                <w:left w:val="none" w:sz="0" w:space="0" w:color="auto"/>
                <w:bottom w:val="none" w:sz="0" w:space="0" w:color="auto"/>
                <w:right w:val="none" w:sz="0" w:space="0" w:color="auto"/>
              </w:divBdr>
              <w:divsChild>
                <w:div w:id="1527326633">
                  <w:marLeft w:val="0"/>
                  <w:marRight w:val="0"/>
                  <w:marTop w:val="0"/>
                  <w:marBottom w:val="0"/>
                  <w:divBdr>
                    <w:top w:val="none" w:sz="0" w:space="0" w:color="auto"/>
                    <w:left w:val="none" w:sz="0" w:space="0" w:color="auto"/>
                    <w:bottom w:val="none" w:sz="0" w:space="0" w:color="auto"/>
                    <w:right w:val="none" w:sz="0" w:space="0" w:color="auto"/>
                  </w:divBdr>
                  <w:divsChild>
                    <w:div w:id="941454623">
                      <w:marLeft w:val="0"/>
                      <w:marRight w:val="0"/>
                      <w:marTop w:val="0"/>
                      <w:marBottom w:val="0"/>
                      <w:divBdr>
                        <w:top w:val="none" w:sz="0" w:space="0" w:color="auto"/>
                        <w:left w:val="none" w:sz="0" w:space="0" w:color="auto"/>
                        <w:bottom w:val="none" w:sz="0" w:space="0" w:color="auto"/>
                        <w:right w:val="none" w:sz="0" w:space="0" w:color="auto"/>
                      </w:divBdr>
                      <w:divsChild>
                        <w:div w:id="12029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7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User4</cp:lastModifiedBy>
  <cp:revision>12</cp:revision>
  <cp:lastPrinted>2020-12-21T05:09:00Z</cp:lastPrinted>
  <dcterms:created xsi:type="dcterms:W3CDTF">2020-11-30T09:51:00Z</dcterms:created>
  <dcterms:modified xsi:type="dcterms:W3CDTF">2021-01-29T10:03:00Z</dcterms:modified>
</cp:coreProperties>
</file>