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FA" w:rsidRDefault="004F45D2" w:rsidP="004F45D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F45D2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4F45D2" w:rsidRPr="004F45D2" w:rsidRDefault="004F45D2" w:rsidP="004F45D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F45D2">
        <w:rPr>
          <w:rFonts w:ascii="Times New Roman" w:hAnsi="Times New Roman" w:cs="Times New Roman"/>
          <w:b/>
          <w:i/>
          <w:sz w:val="32"/>
          <w:szCs w:val="32"/>
        </w:rPr>
        <w:t xml:space="preserve"> «Компьютерные игры: вред или польза?»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Наше время характеризуется стремительным развитием информационных и компьютерных технологий. Современные дети быстро осваивают управление сложными электронными приборами, удивляя этим своих родителей, бабушек и дедушек. Даже двухлетние малыши активно пользуются планшетами и компьютерами. Дети словно рождаются с навыками обращения с современными электронными устройствами. Они самостоятельно используют компьютеры, ноутбуки родителей сначала для просмотра мультфильмов, потом для компьютерных игр. Компьютерная игра превращается в основную форму досуга детей. Многие дети ежедневно проводят у компьютера большую часть своего свободного времени, причём родители спокойно реагируют на эту ситуацию. Чем опасны компьютерные игры и могут ли они быть полезными? Можно много говорить о пользе информационных технологий и компьютере в частности: это и помощь в учебе, и развлечение, и хобби. Однако уже давно на западе ученые забили тревогу по поводу вреда виртуального пространства. Данная проблема широко изучается иностранными психологами. В нашей стране дело обстоит немного иначе. Зачастую родители безмятежно относятся к тому, что их ребенок часами посиживает у монитора. Он занят делом и не мешает родителям. Разве это плохо? Самая главная опасность, которую представляют компьютерные игры – это возникновение игровой зависимости. Это настоящее отклонение психики, требующее помощи квалифицированного врача и поддержки родных и близких. Особенно ощутим вред компьютерных игр для детей. Их неокрепшая психика за считанные дни поддается негативному влиянию игр. К тому же, дети, в отличие от взрослых, не знают меры и хуже ощущают чувство времени – им кажется, что за компьютером они провели всего лишь несколько минут, в то время как прошло уже несколько часов. Рассмотрим, чем же опасны разные виды компьютерных игр.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1. Самый опасный вид игр – это </w:t>
      </w:r>
      <w:proofErr w:type="spellStart"/>
      <w:r w:rsidRPr="004F45D2">
        <w:rPr>
          <w:rFonts w:ascii="Times New Roman" w:hAnsi="Times New Roman" w:cs="Times New Roman"/>
          <w:b/>
          <w:i/>
          <w:sz w:val="28"/>
          <w:szCs w:val="28"/>
        </w:rPr>
        <w:t>игры-стрелялки</w:t>
      </w:r>
      <w:proofErr w:type="spellEnd"/>
      <w:r w:rsidRPr="004F45D2">
        <w:rPr>
          <w:rFonts w:ascii="Times New Roman" w:hAnsi="Times New Roman" w:cs="Times New Roman"/>
          <w:sz w:val="28"/>
          <w:szCs w:val="28"/>
        </w:rPr>
        <w:t xml:space="preserve">, поскольку игровая зависимость, вызванная ими, сопровождается агрессивностью, озлобленностью. И немудрено – часами отстреливая людей в виртуальном мире, вряд ли станешь добрым человеком.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2. Воздействовать пагубно на психику могут </w:t>
      </w:r>
      <w:r w:rsidRPr="004F45D2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4F45D2">
        <w:rPr>
          <w:rFonts w:ascii="Times New Roman" w:hAnsi="Times New Roman" w:cs="Times New Roman"/>
          <w:b/>
          <w:i/>
          <w:sz w:val="28"/>
          <w:szCs w:val="28"/>
        </w:rPr>
        <w:t>бродилки</w:t>
      </w:r>
      <w:proofErr w:type="spellEnd"/>
      <w:r w:rsidRPr="004F45D2">
        <w:rPr>
          <w:rFonts w:ascii="Times New Roman" w:hAnsi="Times New Roman" w:cs="Times New Roman"/>
          <w:b/>
          <w:i/>
          <w:sz w:val="28"/>
          <w:szCs w:val="28"/>
        </w:rPr>
        <w:t>» и «</w:t>
      </w:r>
      <w:proofErr w:type="spellStart"/>
      <w:r w:rsidRPr="004F45D2">
        <w:rPr>
          <w:rFonts w:ascii="Times New Roman" w:hAnsi="Times New Roman" w:cs="Times New Roman"/>
          <w:b/>
          <w:i/>
          <w:sz w:val="28"/>
          <w:szCs w:val="28"/>
        </w:rPr>
        <w:t>авиасимуляторы</w:t>
      </w:r>
      <w:proofErr w:type="spellEnd"/>
      <w:r w:rsidRPr="004F45D2">
        <w:rPr>
          <w:rFonts w:ascii="Times New Roman" w:hAnsi="Times New Roman" w:cs="Times New Roman"/>
          <w:b/>
          <w:i/>
          <w:sz w:val="28"/>
          <w:szCs w:val="28"/>
        </w:rPr>
        <w:t xml:space="preserve">». </w:t>
      </w:r>
      <w:r w:rsidRPr="004F45D2">
        <w:rPr>
          <w:rFonts w:ascii="Times New Roman" w:hAnsi="Times New Roman" w:cs="Times New Roman"/>
          <w:sz w:val="28"/>
          <w:szCs w:val="28"/>
        </w:rPr>
        <w:t xml:space="preserve">Это преимущественно динамические игры, от них очень тяжело оторваться ввиду их безостановочного сюжета. Смысл их </w:t>
      </w:r>
      <w:r w:rsidRPr="004F45D2">
        <w:rPr>
          <w:rFonts w:ascii="Times New Roman" w:hAnsi="Times New Roman" w:cs="Times New Roman"/>
          <w:sz w:val="28"/>
          <w:szCs w:val="28"/>
        </w:rPr>
        <w:lastRenderedPageBreak/>
        <w:t xml:space="preserve">подавляющего большинства заключается в том, чтобы как можно быстрее и больше убить или взорвать. В этих игрушках кровь льётся вёдрами, а информационной начинки практически никакой. По мнению специалистов, участие в таких играх приводит к тому, что игроки начинают использовать подобные методы решения проблем в реальной жизни.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3. Вредны также </w:t>
      </w:r>
      <w:proofErr w:type="spellStart"/>
      <w:r w:rsidRPr="004F45D2">
        <w:rPr>
          <w:rFonts w:ascii="Times New Roman" w:hAnsi="Times New Roman" w:cs="Times New Roman"/>
          <w:b/>
          <w:i/>
          <w:sz w:val="28"/>
          <w:szCs w:val="28"/>
        </w:rPr>
        <w:t>бродилки</w:t>
      </w:r>
      <w:proofErr w:type="spellEnd"/>
      <w:r w:rsidRPr="004F45D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F45D2">
        <w:rPr>
          <w:rFonts w:ascii="Times New Roman" w:hAnsi="Times New Roman" w:cs="Times New Roman"/>
          <w:b/>
          <w:i/>
          <w:sz w:val="28"/>
          <w:szCs w:val="28"/>
        </w:rPr>
        <w:t>леталки</w:t>
      </w:r>
      <w:proofErr w:type="spellEnd"/>
      <w:r w:rsidRPr="004F45D2">
        <w:rPr>
          <w:rFonts w:ascii="Times New Roman" w:hAnsi="Times New Roman" w:cs="Times New Roman"/>
          <w:b/>
          <w:i/>
          <w:sz w:val="28"/>
          <w:szCs w:val="28"/>
        </w:rPr>
        <w:t xml:space="preserve"> и гонки,</w:t>
      </w:r>
      <w:r w:rsidRPr="004F45D2">
        <w:rPr>
          <w:rFonts w:ascii="Times New Roman" w:hAnsi="Times New Roman" w:cs="Times New Roman"/>
          <w:sz w:val="28"/>
          <w:szCs w:val="28"/>
        </w:rPr>
        <w:t xml:space="preserve"> которые хоть и не характеризуются агрессией, но требуют повышенного внимания, затягивают, от них сложно оторваться. Конечно, совершенно невозможным для игрока представляется нажать на паузу во время очередной гонки или прохождения лабиринта.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>4. Меньше воздействуют на психику</w:t>
      </w:r>
      <w:r w:rsidRPr="004F45D2">
        <w:rPr>
          <w:rFonts w:ascii="Times New Roman" w:hAnsi="Times New Roman" w:cs="Times New Roman"/>
          <w:b/>
          <w:i/>
          <w:sz w:val="28"/>
          <w:szCs w:val="28"/>
        </w:rPr>
        <w:t xml:space="preserve"> «гонки» и «спортивные» игры. </w:t>
      </w:r>
      <w:r w:rsidRPr="004F45D2">
        <w:rPr>
          <w:rFonts w:ascii="Times New Roman" w:hAnsi="Times New Roman" w:cs="Times New Roman"/>
          <w:sz w:val="28"/>
          <w:szCs w:val="28"/>
        </w:rPr>
        <w:t xml:space="preserve">Эти игрушки по психическому воздействию примерно нейтральны – вреда не приносят, но и пользы от них тоже никакой, только напрасная трата времени. Уважаемы родители, негативного влияния компьютера можно избежать, и даже сделать полезным, если правильно подбирать игры и организовывать работу за компьютером. Для этого давайте разберемся, какие «полезные» игры существуют и подходят для детей дошкольного возраста.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b/>
          <w:i/>
          <w:sz w:val="28"/>
          <w:szCs w:val="28"/>
        </w:rPr>
        <w:t>1. Интеллектуальные игры.</w:t>
      </w:r>
      <w:r w:rsidRPr="004F45D2">
        <w:rPr>
          <w:rFonts w:ascii="Times New Roman" w:hAnsi="Times New Roman" w:cs="Times New Roman"/>
          <w:sz w:val="28"/>
          <w:szCs w:val="28"/>
        </w:rPr>
        <w:t xml:space="preserve"> В первую очередь, стоит обратить внимание на разновидности компьютерных игр, которые способствуют развитию интеллекта, логики, внимания, памяти и других качеств. Это различные логические игры, головоломки, ребусы. Особое место среди таких игр занимают стратегии. Такие игры не требуют повышенного внимания, скорости, напряжения глаз. Они размеренны и предназначены для длительного времяпровождения. Их можно прервать в любой момент, не рискуя быть убитым или съеденным.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b/>
          <w:i/>
          <w:sz w:val="28"/>
          <w:szCs w:val="28"/>
        </w:rPr>
        <w:t>2. Развивающие игры.</w:t>
      </w:r>
      <w:r w:rsidRPr="004F45D2">
        <w:rPr>
          <w:rFonts w:ascii="Times New Roman" w:hAnsi="Times New Roman" w:cs="Times New Roman"/>
          <w:sz w:val="28"/>
          <w:szCs w:val="28"/>
        </w:rPr>
        <w:t xml:space="preserve"> Существует ряд развивающих компьютерных игр для самых маленьких детей от 3 до 5 лет. Они научат малыша буквам и цифрам, познакомят с миром животных и растений, окажут благотворное влияние на развитие эмоциональной сферы, поспособствуют развитию моторики рук (манипуляции с джойстиком, мышкой и клавиатурой), зрительной памяти, музыкального слуха. Играя в развивающие игры, дети учатся продумывать свои действия, задумываться над тем, к чему они приведут, т.е. делать предположительные прогнозы, усваивать и обобщать большое количество информации. Важно также, что с помощью логических игр ребенок учится искать разные пути решения задачи и быстрее осваивает многие понятия. Развивающие игры могут быть очень разнообразными, рассчитанными на разный возраст и характер ребенка. Существуют также игры для девочек и </w:t>
      </w:r>
      <w:r w:rsidRPr="004F45D2">
        <w:rPr>
          <w:rFonts w:ascii="Times New Roman" w:hAnsi="Times New Roman" w:cs="Times New Roman"/>
          <w:sz w:val="28"/>
          <w:szCs w:val="28"/>
        </w:rPr>
        <w:lastRenderedPageBreak/>
        <w:t xml:space="preserve">мальчиков, в которых учитываются особенности их психики. С помощью развивающих компьютерных игр ребенок учится: • мыслить логически и включать рассудочную деятельность; • запоминать достаточно большие объемы информации; • развивать мелкую моторику рук и глаз; • развивать образное мышление; • быть собранным и внимательным в нужные моменты; • развивать пространственное мышление.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b/>
          <w:i/>
          <w:sz w:val="28"/>
          <w:szCs w:val="28"/>
        </w:rPr>
        <w:t>3. Обучающие игры.</w:t>
      </w:r>
      <w:r w:rsidRPr="004F45D2">
        <w:rPr>
          <w:rFonts w:ascii="Times New Roman" w:hAnsi="Times New Roman" w:cs="Times New Roman"/>
          <w:sz w:val="28"/>
          <w:szCs w:val="28"/>
        </w:rPr>
        <w:t xml:space="preserve"> Очевидна польза компьютерных игр и для младших школьников – для них разработано множество обучающих игр, которые помогут углубить свои познания в той или иной области, научат действовать в различных ситуациях, поспособствуют формированию усидчивости, сосредоточенности, внимательности. С помощью компьютерных игр можно ненавязчиво обучить ребенка иностранным языкам, подтянуть его знания по тому или иному предмету, развить «хромающие» качества и способности. Безусловно, компьютер не должен стать единственным источником развития – </w:t>
      </w:r>
      <w:proofErr w:type="spellStart"/>
      <w:r w:rsidRPr="004F45D2">
        <w:rPr>
          <w:rFonts w:ascii="Times New Roman" w:hAnsi="Times New Roman" w:cs="Times New Roman"/>
          <w:sz w:val="28"/>
          <w:szCs w:val="28"/>
        </w:rPr>
        <w:t>попрежнему</w:t>
      </w:r>
      <w:proofErr w:type="spellEnd"/>
      <w:r w:rsidRPr="004F45D2">
        <w:rPr>
          <w:rFonts w:ascii="Times New Roman" w:hAnsi="Times New Roman" w:cs="Times New Roman"/>
          <w:sz w:val="28"/>
          <w:szCs w:val="28"/>
        </w:rPr>
        <w:t xml:space="preserve"> актуальными остаются книги, развивающие настольные игры, конструкторы, </w:t>
      </w:r>
      <w:proofErr w:type="spellStart"/>
      <w:r w:rsidRPr="004F45D2">
        <w:rPr>
          <w:rFonts w:ascii="Times New Roman" w:hAnsi="Times New Roman" w:cs="Times New Roman"/>
          <w:sz w:val="28"/>
          <w:szCs w:val="28"/>
        </w:rPr>
        <w:t>паззлы</w:t>
      </w:r>
      <w:proofErr w:type="spellEnd"/>
      <w:r w:rsidRPr="004F45D2">
        <w:rPr>
          <w:rFonts w:ascii="Times New Roman" w:hAnsi="Times New Roman" w:cs="Times New Roman"/>
          <w:sz w:val="28"/>
          <w:szCs w:val="28"/>
        </w:rPr>
        <w:t xml:space="preserve">. Полученные при игре навыки и умение быстро принимать решение, когда на экране появляется совсем не то, что ребенок ожидал, помогут при возникновении более сложных задач, ситуаций. Именно поэтому прямая обязанность взрослых – не запретить ребенку взаимодействовать с компьютером. Лучше подобрать наиболее оптимальные для него варианты компьютерных игр, составить план занятий по ним, позволить играть во «вредные </w:t>
      </w:r>
      <w:proofErr w:type="spellStart"/>
      <w:r w:rsidRPr="004F45D2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4F45D2">
        <w:rPr>
          <w:rFonts w:ascii="Times New Roman" w:hAnsi="Times New Roman" w:cs="Times New Roman"/>
          <w:sz w:val="28"/>
          <w:szCs w:val="28"/>
        </w:rPr>
        <w:t xml:space="preserve">» определенное количество времени, стимулировать ребенка к отдыху не только в виртуальном мире, но и в мире реальном. И так, в заключении можно сделать вывод, что компьютерные игры, популярность которых сильно возросла в последнее время, подобны медали, которая имеет две стороны. Одна сторона — это положительные последствия игр, такие как рост творческого потенциала и укрепление умственных возможностей, а другая — формирование у человека привычки вести замкнутый образ жизни, а также возникновение поведенческих и нравственных отклонений. Во многом вред или пользу получит ребенок от общения с компьютером, зависит от правильной организации – это и есть главная задача родителей.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</w:p>
    <w:p w:rsidR="004F45D2" w:rsidRPr="004F45D2" w:rsidRDefault="004F45D2" w:rsidP="004F45D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F45D2">
        <w:rPr>
          <w:rFonts w:ascii="Times New Roman" w:hAnsi="Times New Roman" w:cs="Times New Roman"/>
          <w:b/>
          <w:i/>
          <w:sz w:val="32"/>
          <w:szCs w:val="32"/>
        </w:rPr>
        <w:lastRenderedPageBreak/>
        <w:t>Памятка для родителей «Правила организации занятий за компьютером»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• Главная задача родителей — контролировать время, которое ребенок сидит за компьютером. </w:t>
      </w:r>
      <w:proofErr w:type="gramStart"/>
      <w:r w:rsidRPr="004F45D2">
        <w:rPr>
          <w:rFonts w:ascii="Times New Roman" w:hAnsi="Times New Roman" w:cs="Times New Roman"/>
          <w:sz w:val="28"/>
          <w:szCs w:val="28"/>
        </w:rPr>
        <w:t xml:space="preserve">Средние ограничения по времени занятий для детского возраста приблизительно таковы: - в 3–4 года ребенок может находиться у компьютера от 15 до 25 минут; - в 5–6 лет – от 20 до 35 минут; - в 7–8 лет – от 40 до 60 минут. </w:t>
      </w:r>
      <w:proofErr w:type="gramEnd"/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• Усаживать ребенка за компьютер нужно так, чтобы расстояние между монитором и глазами малыша составляло 40-50 сантиметров.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• Вечером следует вообще ограничивать работу ребенка за компьютером, особенно нельзя позволять играть в динамичные игры – эмоциональное напряжение во время их может негативно сказаться на сне.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>• Каждые 20 минут ваш ребенок должен оторвать глаз от компьютера и посмотреть на объект, удаленный от него, по меньшей мере, на 20 метров, 10 секунд. • Монитор должен располагаться так, чтобы центр экрана был на 15-20 см ниже уровня глаз, угол наклона – до 1500 .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 • Источник света должен быть дневным и находиться слева от монитора.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 • Следует соблюдать правильную осанку, спина и ноги ребенка должны иметь опору.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• Обязательно формируйте у ребёнка правильное отношение к компьютеру. И словом и действием приучайте его, что компьютер – рабочая машина, и использовать его можно только для учебы или работы. </w:t>
      </w:r>
    </w:p>
    <w:p w:rsidR="004F45D2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 xml:space="preserve">• Родителям также не следует забывать о других правилах, сохраняющих здоровье: занятия за компьютером нужно чередовать с подвижными играми или физическими упражнениями, а компьютерные игры, требующие быстрой мышечной и зрительной реакции, – с более спокойными (головоломками и логическими играми). </w:t>
      </w:r>
    </w:p>
    <w:p w:rsidR="00267623" w:rsidRDefault="004F45D2">
      <w:pPr>
        <w:rPr>
          <w:rFonts w:ascii="Times New Roman" w:hAnsi="Times New Roman" w:cs="Times New Roman"/>
          <w:sz w:val="28"/>
          <w:szCs w:val="28"/>
        </w:rPr>
      </w:pPr>
      <w:r w:rsidRPr="004F45D2">
        <w:rPr>
          <w:rFonts w:ascii="Times New Roman" w:hAnsi="Times New Roman" w:cs="Times New Roman"/>
          <w:sz w:val="28"/>
          <w:szCs w:val="28"/>
        </w:rPr>
        <w:t>• Через 10-15 минут работы на компьютере необходимо сделать зарядку для глаз. Если родители смогут подойти к обучению ребенка за компьютером ответственно, оно станет для него полезным и безопасным!</w:t>
      </w:r>
    </w:p>
    <w:p w:rsidR="00477575" w:rsidRDefault="00477575">
      <w:pPr>
        <w:rPr>
          <w:rFonts w:ascii="Times New Roman" w:hAnsi="Times New Roman" w:cs="Times New Roman"/>
          <w:sz w:val="28"/>
          <w:szCs w:val="28"/>
        </w:rPr>
      </w:pPr>
    </w:p>
    <w:p w:rsidR="00A1201C" w:rsidRDefault="00A1201C" w:rsidP="00A1201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A1201C" w:rsidSect="0026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F45D2"/>
    <w:rsid w:val="00267623"/>
    <w:rsid w:val="00477575"/>
    <w:rsid w:val="004F45D2"/>
    <w:rsid w:val="006838D5"/>
    <w:rsid w:val="008044B8"/>
    <w:rsid w:val="00A1201C"/>
    <w:rsid w:val="00E64238"/>
    <w:rsid w:val="00EA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4541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2021-02-12T13:28:00Z</dcterms:created>
  <dcterms:modified xsi:type="dcterms:W3CDTF">2021-02-12T13:30:00Z</dcterms:modified>
</cp:coreProperties>
</file>