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73" w:rsidRPr="00674B63" w:rsidRDefault="00314673" w:rsidP="00314673">
      <w:pPr>
        <w:shd w:val="clear" w:color="auto" w:fill="FFFFFF"/>
        <w:spacing w:after="100" w:afterAutospacing="1" w:line="240" w:lineRule="auto"/>
        <w:jc w:val="center"/>
        <w:rPr>
          <w:rFonts w:ascii="Times New Roman" w:eastAsia="Times New Roman" w:hAnsi="Times New Roman" w:cs="Times New Roman"/>
          <w:b/>
          <w:color w:val="FF0000"/>
          <w:sz w:val="36"/>
          <w:szCs w:val="36"/>
          <w:lang w:val="kk-KZ"/>
        </w:rPr>
      </w:pPr>
      <w:r w:rsidRPr="00674B63">
        <w:rPr>
          <w:rFonts w:ascii="Times New Roman" w:eastAsia="Times New Roman" w:hAnsi="Times New Roman" w:cs="Times New Roman"/>
          <w:b/>
          <w:color w:val="FF0000"/>
          <w:sz w:val="36"/>
          <w:szCs w:val="36"/>
          <w:lang w:val="kk-KZ"/>
        </w:rPr>
        <w:t>Ата-аналарға жаднама!</w:t>
      </w:r>
    </w:p>
    <w:p w:rsidR="00314673" w:rsidRPr="00904BEF" w:rsidRDefault="00314673" w:rsidP="00314673">
      <w:pPr>
        <w:shd w:val="clear" w:color="auto" w:fill="FFFFFF"/>
        <w:spacing w:after="100" w:afterAutospacing="1" w:line="240" w:lineRule="auto"/>
        <w:rPr>
          <w:rFonts w:ascii="Times New Roman" w:eastAsia="Times New Roman" w:hAnsi="Times New Roman" w:cs="Times New Roman"/>
          <w:sz w:val="36"/>
          <w:szCs w:val="36"/>
          <w:lang w:val="kk-KZ"/>
        </w:rPr>
      </w:pPr>
      <w:r w:rsidRPr="00904BEF">
        <w:rPr>
          <w:rFonts w:ascii="Times New Roman" w:eastAsia="Times New Roman" w:hAnsi="Times New Roman" w:cs="Times New Roman"/>
          <w:sz w:val="36"/>
          <w:szCs w:val="36"/>
          <w:lang w:val="kk-KZ"/>
        </w:rPr>
        <w:t>Балалардағы Ковид-19 белгілерін уақтылы байқаған ата-аналарға дүрбелеңге және дәрі-дәрмектерді қолдануға асықпау ұсынылады. Біріншіден, емдеуді қалай дұрыс жүргізу керектігін және дереу медициналық мекемеге бару немесе жедел жәрдем шақыру керектігін егжей-тегжейлі түсіндіретін мамандармен байланысу керек.</w:t>
      </w:r>
    </w:p>
    <w:p w:rsidR="00314673" w:rsidRPr="00904BEF" w:rsidRDefault="00314673" w:rsidP="00314673">
      <w:pPr>
        <w:shd w:val="clear" w:color="auto" w:fill="FFFFFF"/>
        <w:spacing w:after="100" w:afterAutospacing="1" w:line="240" w:lineRule="auto"/>
        <w:rPr>
          <w:rFonts w:ascii="Times New Roman" w:eastAsia="Times New Roman" w:hAnsi="Times New Roman" w:cs="Times New Roman"/>
          <w:sz w:val="36"/>
          <w:szCs w:val="36"/>
          <w:lang w:val="kk-KZ"/>
        </w:rPr>
      </w:pPr>
      <w:r w:rsidRPr="00904BEF">
        <w:rPr>
          <w:rFonts w:ascii="Times New Roman" w:eastAsia="Times New Roman" w:hAnsi="Times New Roman" w:cs="Times New Roman"/>
          <w:sz w:val="36"/>
          <w:szCs w:val="36"/>
          <w:lang w:val="kk-KZ"/>
        </w:rPr>
        <w:t>Көптеген жағдайларда, егер коронавирусты жұқтыру оңай болса, емдеу баланы дәрігерге апармай-ақ үйде жасалады. Мамандар келесі терапияны тағайындайды:</w:t>
      </w:r>
    </w:p>
    <w:p w:rsidR="00314673" w:rsidRDefault="00314673" w:rsidP="00314673">
      <w:pPr>
        <w:shd w:val="clear" w:color="auto" w:fill="FFFFFF"/>
        <w:spacing w:after="100" w:afterAutospacing="1" w:line="240" w:lineRule="auto"/>
        <w:jc w:val="center"/>
        <w:rPr>
          <w:rFonts w:ascii="Times New Roman" w:eastAsia="Times New Roman" w:hAnsi="Times New Roman" w:cs="Times New Roman"/>
          <w:b/>
          <w:color w:val="FF0000"/>
          <w:sz w:val="36"/>
          <w:szCs w:val="36"/>
          <w:lang w:val="kk-KZ"/>
        </w:rPr>
      </w:pPr>
      <w:r w:rsidRPr="00904BEF">
        <w:rPr>
          <w:rFonts w:ascii="Times New Roman" w:eastAsia="Times New Roman" w:hAnsi="Times New Roman" w:cs="Times New Roman"/>
          <w:b/>
          <w:color w:val="FF0000"/>
          <w:sz w:val="36"/>
          <w:szCs w:val="36"/>
          <w:lang w:val="kk-KZ"/>
        </w:rPr>
        <w:drawing>
          <wp:inline distT="0" distB="0" distL="0" distR="0">
            <wp:extent cx="2861945" cy="1899920"/>
            <wp:effectExtent l="19050" t="0" r="0" b="0"/>
            <wp:docPr id="3" name="Рисунок 1" descr="первые симптомы ковид-19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ые симптомы ковид-19 у детей"/>
                    <pic:cNvPicPr>
                      <a:picLocks noChangeAspect="1" noChangeArrowheads="1"/>
                    </pic:cNvPicPr>
                  </pic:nvPicPr>
                  <pic:blipFill>
                    <a:blip r:embed="rId5"/>
                    <a:srcRect/>
                    <a:stretch>
                      <a:fillRect/>
                    </a:stretch>
                  </pic:blipFill>
                  <pic:spPr bwMode="auto">
                    <a:xfrm>
                      <a:off x="0" y="0"/>
                      <a:ext cx="2861945" cy="1899920"/>
                    </a:xfrm>
                    <a:prstGeom prst="rect">
                      <a:avLst/>
                    </a:prstGeom>
                    <a:noFill/>
                    <a:ln w="9525">
                      <a:noFill/>
                      <a:miter lim="800000"/>
                      <a:headEnd/>
                      <a:tailEnd/>
                    </a:ln>
                  </pic:spPr>
                </pic:pic>
              </a:graphicData>
            </a:graphic>
          </wp:inline>
        </w:drawing>
      </w:r>
    </w:p>
    <w:p w:rsidR="00314673" w:rsidRPr="00674B63" w:rsidRDefault="00314673" w:rsidP="00314673">
      <w:pPr>
        <w:rPr>
          <w:rFonts w:ascii="Times New Roman" w:hAnsi="Times New Roman" w:cs="Times New Roman"/>
          <w:sz w:val="32"/>
          <w:szCs w:val="32"/>
          <w:lang w:val="kk-KZ"/>
        </w:rPr>
      </w:pPr>
      <w:r w:rsidRPr="00674B63">
        <w:rPr>
          <w:rFonts w:ascii="Times New Roman" w:hAnsi="Times New Roman" w:cs="Times New Roman"/>
          <w:sz w:val="32"/>
          <w:szCs w:val="32"/>
          <w:lang w:val="kk-KZ"/>
        </w:rPr>
        <w:t>* температураны төмендететін дәрі-дәрмектер (антипиретикалық дәрі-дәрмектерді тек температураның күрт көтерілуімен қабылдау ұсынылады, бұл организмге инфекцияны өз бетінше жеңуге мүмкіндік береді);</w:t>
      </w:r>
    </w:p>
    <w:p w:rsidR="00314673" w:rsidRPr="00674B63" w:rsidRDefault="00314673" w:rsidP="00314673">
      <w:pPr>
        <w:rPr>
          <w:rFonts w:ascii="Times New Roman" w:hAnsi="Times New Roman" w:cs="Times New Roman"/>
          <w:sz w:val="32"/>
          <w:szCs w:val="32"/>
          <w:lang w:val="kk-KZ"/>
        </w:rPr>
      </w:pPr>
      <w:r w:rsidRPr="00674B63">
        <w:rPr>
          <w:rFonts w:ascii="Times New Roman" w:hAnsi="Times New Roman" w:cs="Times New Roman"/>
          <w:sz w:val="32"/>
          <w:szCs w:val="32"/>
          <w:lang w:val="kk-KZ"/>
        </w:rPr>
        <w:t>* жөтелге қарсы сироптар немесе таблеткалар;</w:t>
      </w:r>
    </w:p>
    <w:p w:rsidR="00314673" w:rsidRPr="00674B63" w:rsidRDefault="00314673" w:rsidP="00314673">
      <w:pPr>
        <w:rPr>
          <w:rFonts w:ascii="Times New Roman" w:hAnsi="Times New Roman" w:cs="Times New Roman"/>
          <w:sz w:val="32"/>
          <w:szCs w:val="32"/>
          <w:lang w:val="kk-KZ"/>
        </w:rPr>
      </w:pPr>
      <w:r w:rsidRPr="00674B63">
        <w:rPr>
          <w:rFonts w:ascii="Times New Roman" w:hAnsi="Times New Roman" w:cs="Times New Roman"/>
          <w:sz w:val="32"/>
          <w:szCs w:val="32"/>
          <w:lang w:val="kk-KZ"/>
        </w:rPr>
        <w:t>* ауырсынуды басатын дәрілер (бас ауруы немесе дене ауруы пайда болған кезде ғана тағайындалады);</w:t>
      </w:r>
    </w:p>
    <w:p w:rsidR="00314673" w:rsidRPr="00674B63" w:rsidRDefault="00314673" w:rsidP="00314673">
      <w:pPr>
        <w:rPr>
          <w:rFonts w:ascii="Times New Roman" w:hAnsi="Times New Roman" w:cs="Times New Roman"/>
          <w:sz w:val="32"/>
          <w:szCs w:val="32"/>
          <w:lang w:val="kk-KZ"/>
        </w:rPr>
      </w:pPr>
      <w:r w:rsidRPr="00674B63">
        <w:rPr>
          <w:rFonts w:ascii="Times New Roman" w:hAnsi="Times New Roman" w:cs="Times New Roman"/>
          <w:sz w:val="32"/>
          <w:szCs w:val="32"/>
          <w:lang w:val="kk-KZ"/>
        </w:rPr>
        <w:t>* иммунитетті арттыратын препараттар немесе витаминдік кешендер.</w:t>
      </w:r>
    </w:p>
    <w:p w:rsidR="00314673" w:rsidRPr="00674B63" w:rsidRDefault="00314673" w:rsidP="00314673">
      <w:pPr>
        <w:rPr>
          <w:rFonts w:ascii="Times New Roman" w:hAnsi="Times New Roman" w:cs="Times New Roman"/>
          <w:sz w:val="32"/>
          <w:szCs w:val="32"/>
          <w:lang w:val="kk-KZ"/>
        </w:rPr>
      </w:pPr>
      <w:r w:rsidRPr="00674B63">
        <w:rPr>
          <w:rFonts w:ascii="Times New Roman" w:hAnsi="Times New Roman" w:cs="Times New Roman"/>
          <w:sz w:val="32"/>
          <w:szCs w:val="32"/>
          <w:lang w:val="kk-KZ"/>
        </w:rPr>
        <w:t>Сондай-ақ, жеңіл теңдестірілген диетаға ауысуды ұмытпаңыз. Сұйықтықты көп ішіңіз-қарапайым су, жеміс компоттары немесе жеміс сусыны, жаңа сығылған шырын.</w:t>
      </w:r>
    </w:p>
    <w:p w:rsidR="00314673" w:rsidRPr="00674B63" w:rsidRDefault="00314673" w:rsidP="00314673">
      <w:pPr>
        <w:rPr>
          <w:rFonts w:ascii="Times New Roman" w:hAnsi="Times New Roman" w:cs="Times New Roman"/>
          <w:sz w:val="32"/>
          <w:szCs w:val="32"/>
          <w:lang w:val="kk-KZ"/>
        </w:rPr>
      </w:pPr>
      <w:r w:rsidRPr="00674B63">
        <w:rPr>
          <w:rFonts w:ascii="Times New Roman" w:hAnsi="Times New Roman" w:cs="Times New Roman"/>
          <w:sz w:val="32"/>
          <w:szCs w:val="32"/>
          <w:lang w:val="kk-KZ"/>
        </w:rPr>
        <w:lastRenderedPageBreak/>
        <w:t>Балалардағы коронавирустың асқынулары өте сирек дамиды, балалар ағзасы инфекцияны оңай жұқтырады, бірақ ата-аналар қырағылықты жоғалтпауы керек. Егер жағдай тез нашарласа, температура бес күннен артық төмендемейді, ілеспе белгілер күшейеді, бұл туралы маманға дереу хабарлау керек.</w:t>
      </w:r>
    </w:p>
    <w:p w:rsidR="00314673" w:rsidRPr="000D1972" w:rsidRDefault="00314673" w:rsidP="00314673">
      <w:pPr>
        <w:rPr>
          <w:rFonts w:ascii="Times New Roman" w:hAnsi="Times New Roman" w:cs="Times New Roman"/>
          <w:b/>
          <w:color w:val="FF0000"/>
          <w:sz w:val="32"/>
          <w:szCs w:val="32"/>
          <w:lang w:val="kk-KZ"/>
        </w:rPr>
      </w:pPr>
      <w:r w:rsidRPr="000D1972">
        <w:rPr>
          <w:rFonts w:ascii="Times New Roman" w:hAnsi="Times New Roman" w:cs="Times New Roman"/>
          <w:b/>
          <w:color w:val="FF0000"/>
          <w:sz w:val="32"/>
          <w:szCs w:val="32"/>
          <w:lang w:val="kk-KZ"/>
        </w:rPr>
        <w:t xml:space="preserve">Аман-сау болыңыздар! Жақын туыстарыңызды сақтаныздар! </w:t>
      </w: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314673" w:rsidRDefault="00314673" w:rsidP="00032E76">
      <w:pPr>
        <w:shd w:val="clear" w:color="auto" w:fill="FFFFFF"/>
        <w:spacing w:after="100" w:afterAutospacing="1" w:line="240" w:lineRule="auto"/>
        <w:jc w:val="center"/>
        <w:rPr>
          <w:rFonts w:ascii="Arial" w:eastAsia="Times New Roman" w:hAnsi="Arial" w:cs="Arial"/>
          <w:b/>
          <w:color w:val="FF0000"/>
          <w:sz w:val="32"/>
          <w:szCs w:val="32"/>
          <w:lang w:val="kk-KZ"/>
        </w:rPr>
      </w:pPr>
    </w:p>
    <w:p w:rsidR="00032E76" w:rsidRPr="002E5AB6" w:rsidRDefault="00032E76" w:rsidP="00032E76">
      <w:pPr>
        <w:shd w:val="clear" w:color="auto" w:fill="FFFFFF"/>
        <w:spacing w:after="100" w:afterAutospacing="1" w:line="240" w:lineRule="auto"/>
        <w:jc w:val="center"/>
        <w:rPr>
          <w:rFonts w:ascii="Arial" w:eastAsia="Times New Roman" w:hAnsi="Arial" w:cs="Arial"/>
          <w:b/>
          <w:color w:val="FF0000"/>
          <w:sz w:val="32"/>
          <w:szCs w:val="32"/>
          <w:lang w:val="kk-KZ"/>
        </w:rPr>
      </w:pPr>
      <w:r w:rsidRPr="002E5AB6">
        <w:rPr>
          <w:rFonts w:ascii="Arial" w:eastAsia="Times New Roman" w:hAnsi="Arial" w:cs="Arial"/>
          <w:b/>
          <w:color w:val="FF0000"/>
          <w:sz w:val="32"/>
          <w:szCs w:val="32"/>
          <w:lang w:val="kk-KZ"/>
        </w:rPr>
        <w:t>ДЛЯ РОДИТЕЛЕЙ РЕКОМЕНДАЦИИ</w:t>
      </w:r>
    </w:p>
    <w:p w:rsidR="00032E76" w:rsidRPr="00032E76" w:rsidRDefault="00032E76" w:rsidP="00032E76">
      <w:pPr>
        <w:shd w:val="clear" w:color="auto" w:fill="FFFFFF"/>
        <w:spacing w:after="100" w:afterAutospacing="1" w:line="240" w:lineRule="auto"/>
        <w:rPr>
          <w:rFonts w:ascii="Times New Roman" w:eastAsia="Times New Roman" w:hAnsi="Times New Roman" w:cs="Times New Roman"/>
          <w:color w:val="242424"/>
          <w:sz w:val="28"/>
          <w:szCs w:val="28"/>
        </w:rPr>
      </w:pPr>
      <w:r w:rsidRPr="00032E76">
        <w:rPr>
          <w:rFonts w:ascii="Times New Roman" w:eastAsia="Times New Roman" w:hAnsi="Times New Roman" w:cs="Times New Roman"/>
          <w:color w:val="242424"/>
          <w:sz w:val="28"/>
          <w:szCs w:val="28"/>
        </w:rPr>
        <w:lastRenderedPageBreak/>
        <w:t xml:space="preserve">Родителям, своевременно заметившим симптомы Ковид-19 у детей, не рекомендуется паниковать и торопиться с применением препаратов. Первое, что необходимо сделать – связаться со специалистами, которые подробно </w:t>
      </w:r>
      <w:proofErr w:type="spellStart"/>
      <w:r w:rsidRPr="00032E76">
        <w:rPr>
          <w:rFonts w:ascii="Times New Roman" w:eastAsia="Times New Roman" w:hAnsi="Times New Roman" w:cs="Times New Roman"/>
          <w:color w:val="242424"/>
          <w:sz w:val="28"/>
          <w:szCs w:val="28"/>
        </w:rPr>
        <w:t>объясн</w:t>
      </w:r>
      <w:proofErr w:type="spellEnd"/>
      <w:r w:rsidR="002E5AB6">
        <w:rPr>
          <w:rFonts w:ascii="Times New Roman" w:eastAsia="Times New Roman" w:hAnsi="Times New Roman" w:cs="Times New Roman"/>
          <w:color w:val="242424"/>
          <w:sz w:val="28"/>
          <w:szCs w:val="28"/>
          <w:lang w:val="kk-KZ"/>
        </w:rPr>
        <w:t>ить</w:t>
      </w:r>
      <w:r w:rsidRPr="00032E76">
        <w:rPr>
          <w:rFonts w:ascii="Times New Roman" w:eastAsia="Times New Roman" w:hAnsi="Times New Roman" w:cs="Times New Roman"/>
          <w:color w:val="242424"/>
          <w:sz w:val="28"/>
          <w:szCs w:val="28"/>
        </w:rPr>
        <w:t>, как правильно проводить лечение и нужно ли немедленно отправляться в медицинское учреждение или вызывать скорую помощь.</w:t>
      </w:r>
    </w:p>
    <w:p w:rsidR="00032E76" w:rsidRPr="00032E76" w:rsidRDefault="00032E76" w:rsidP="00032E76">
      <w:pPr>
        <w:shd w:val="clear" w:color="auto" w:fill="FFFFFF"/>
        <w:spacing w:after="100" w:afterAutospacing="1" w:line="240" w:lineRule="auto"/>
        <w:rPr>
          <w:rFonts w:ascii="Times New Roman" w:eastAsia="Times New Roman" w:hAnsi="Times New Roman" w:cs="Times New Roman"/>
          <w:color w:val="242424"/>
          <w:sz w:val="28"/>
          <w:szCs w:val="28"/>
        </w:rPr>
      </w:pPr>
      <w:r w:rsidRPr="00032E76">
        <w:rPr>
          <w:rFonts w:ascii="Times New Roman" w:eastAsia="Times New Roman" w:hAnsi="Times New Roman" w:cs="Times New Roman"/>
          <w:color w:val="242424"/>
          <w:sz w:val="28"/>
          <w:szCs w:val="28"/>
        </w:rPr>
        <w:t xml:space="preserve">В большинстве случаев, если заражение </w:t>
      </w:r>
      <w:proofErr w:type="spellStart"/>
      <w:r w:rsidRPr="00032E76">
        <w:rPr>
          <w:rFonts w:ascii="Times New Roman" w:eastAsia="Times New Roman" w:hAnsi="Times New Roman" w:cs="Times New Roman"/>
          <w:color w:val="242424"/>
          <w:sz w:val="28"/>
          <w:szCs w:val="28"/>
        </w:rPr>
        <w:t>коронавирусом</w:t>
      </w:r>
      <w:proofErr w:type="spellEnd"/>
      <w:r w:rsidRPr="00032E76">
        <w:rPr>
          <w:rFonts w:ascii="Times New Roman" w:eastAsia="Times New Roman" w:hAnsi="Times New Roman" w:cs="Times New Roman"/>
          <w:color w:val="242424"/>
          <w:sz w:val="28"/>
          <w:szCs w:val="28"/>
        </w:rPr>
        <w:t xml:space="preserve"> протекает легко, лечение проводится дома, без необходимости транспортировки ребенка к врачу. Специалисты назначают следующую терапию:</w:t>
      </w:r>
    </w:p>
    <w:p w:rsidR="00032E76" w:rsidRPr="00032E76" w:rsidRDefault="00032E76" w:rsidP="00032E76">
      <w:pPr>
        <w:shd w:val="clear" w:color="auto" w:fill="FFFFFF"/>
        <w:spacing w:line="240" w:lineRule="auto"/>
        <w:jc w:val="center"/>
        <w:rPr>
          <w:rFonts w:ascii="Times New Roman" w:eastAsia="Times New Roman" w:hAnsi="Times New Roman" w:cs="Times New Roman"/>
          <w:color w:val="242424"/>
          <w:sz w:val="28"/>
          <w:szCs w:val="28"/>
        </w:rPr>
      </w:pPr>
      <w:r w:rsidRPr="00032E76">
        <w:rPr>
          <w:rFonts w:ascii="Times New Roman" w:eastAsia="Times New Roman" w:hAnsi="Times New Roman" w:cs="Times New Roman"/>
          <w:noProof/>
          <w:color w:val="242424"/>
          <w:sz w:val="28"/>
          <w:szCs w:val="28"/>
        </w:rPr>
        <w:drawing>
          <wp:inline distT="0" distB="0" distL="0" distR="0">
            <wp:extent cx="2861945" cy="1899920"/>
            <wp:effectExtent l="19050" t="0" r="0" b="0"/>
            <wp:docPr id="1" name="Рисунок 1" descr="первые симптомы ковид-19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ые симптомы ковид-19 у детей"/>
                    <pic:cNvPicPr>
                      <a:picLocks noChangeAspect="1" noChangeArrowheads="1"/>
                    </pic:cNvPicPr>
                  </pic:nvPicPr>
                  <pic:blipFill>
                    <a:blip r:embed="rId5"/>
                    <a:srcRect/>
                    <a:stretch>
                      <a:fillRect/>
                    </a:stretch>
                  </pic:blipFill>
                  <pic:spPr bwMode="auto">
                    <a:xfrm>
                      <a:off x="0" y="0"/>
                      <a:ext cx="2861945" cy="1899920"/>
                    </a:xfrm>
                    <a:prstGeom prst="rect">
                      <a:avLst/>
                    </a:prstGeom>
                    <a:noFill/>
                    <a:ln w="9525">
                      <a:noFill/>
                      <a:miter lim="800000"/>
                      <a:headEnd/>
                      <a:tailEnd/>
                    </a:ln>
                  </pic:spPr>
                </pic:pic>
              </a:graphicData>
            </a:graphic>
          </wp:inline>
        </w:drawing>
      </w:r>
    </w:p>
    <w:p w:rsidR="00032E76" w:rsidRPr="00032E76" w:rsidRDefault="00032E76" w:rsidP="00032E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42424"/>
          <w:sz w:val="28"/>
          <w:szCs w:val="28"/>
        </w:rPr>
      </w:pPr>
      <w:r w:rsidRPr="00032E76">
        <w:rPr>
          <w:rFonts w:ascii="Times New Roman" w:eastAsia="Times New Roman" w:hAnsi="Times New Roman" w:cs="Times New Roman"/>
          <w:color w:val="242424"/>
          <w:sz w:val="28"/>
          <w:szCs w:val="28"/>
        </w:rPr>
        <w:t>препараты, снижающие температуру (жаропонижающие лекарства принимать рекомендуется только при резких скачках температуры, позволяя организму самостоятельно справляться с инфекцией);</w:t>
      </w:r>
    </w:p>
    <w:p w:rsidR="00032E76" w:rsidRPr="00032E76" w:rsidRDefault="00032E76" w:rsidP="00032E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42424"/>
          <w:sz w:val="28"/>
          <w:szCs w:val="28"/>
        </w:rPr>
      </w:pPr>
      <w:r w:rsidRPr="00032E76">
        <w:rPr>
          <w:rFonts w:ascii="Times New Roman" w:eastAsia="Times New Roman" w:hAnsi="Times New Roman" w:cs="Times New Roman"/>
          <w:color w:val="242424"/>
          <w:sz w:val="28"/>
          <w:szCs w:val="28"/>
        </w:rPr>
        <w:t>сиропы или таблетки против кашля;</w:t>
      </w:r>
    </w:p>
    <w:p w:rsidR="00032E76" w:rsidRPr="00032E76" w:rsidRDefault="00032E76" w:rsidP="00032E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42424"/>
          <w:sz w:val="28"/>
          <w:szCs w:val="28"/>
        </w:rPr>
      </w:pPr>
      <w:r w:rsidRPr="00032E76">
        <w:rPr>
          <w:rFonts w:ascii="Times New Roman" w:eastAsia="Times New Roman" w:hAnsi="Times New Roman" w:cs="Times New Roman"/>
          <w:color w:val="242424"/>
          <w:sz w:val="28"/>
          <w:szCs w:val="28"/>
        </w:rPr>
        <w:t>обезболивающие лекарства (назначаются только при появлении головных болей или ломоты тела);</w:t>
      </w:r>
    </w:p>
    <w:p w:rsidR="00032E76" w:rsidRPr="00032E76" w:rsidRDefault="00032E76" w:rsidP="00032E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42424"/>
          <w:sz w:val="28"/>
          <w:szCs w:val="28"/>
        </w:rPr>
      </w:pPr>
      <w:r w:rsidRPr="00032E76">
        <w:rPr>
          <w:rFonts w:ascii="Times New Roman" w:eastAsia="Times New Roman" w:hAnsi="Times New Roman" w:cs="Times New Roman"/>
          <w:color w:val="242424"/>
          <w:sz w:val="28"/>
          <w:szCs w:val="28"/>
        </w:rPr>
        <w:t>повышающие иммунитет препараты или витаминные комплексы.</w:t>
      </w:r>
    </w:p>
    <w:p w:rsidR="00032E76" w:rsidRPr="00032E76" w:rsidRDefault="00032E76" w:rsidP="00032E76">
      <w:pPr>
        <w:shd w:val="clear" w:color="auto" w:fill="FFFFFF"/>
        <w:spacing w:after="100" w:afterAutospacing="1" w:line="240" w:lineRule="auto"/>
        <w:rPr>
          <w:rFonts w:ascii="Times New Roman" w:eastAsia="Times New Roman" w:hAnsi="Times New Roman" w:cs="Times New Roman"/>
          <w:color w:val="242424"/>
          <w:sz w:val="28"/>
          <w:szCs w:val="28"/>
        </w:rPr>
      </w:pPr>
      <w:r w:rsidRPr="00032E76">
        <w:rPr>
          <w:rFonts w:ascii="Times New Roman" w:eastAsia="Times New Roman" w:hAnsi="Times New Roman" w:cs="Times New Roman"/>
          <w:color w:val="242424"/>
          <w:sz w:val="28"/>
          <w:szCs w:val="28"/>
        </w:rPr>
        <w:t>Обязательно также перейти на легкий сбалансированный рацион. Употреблять много жидкости – обычной воды, фруктовых компотов или морса, свежеотжатого сока.</w:t>
      </w:r>
    </w:p>
    <w:p w:rsidR="00032E76" w:rsidRDefault="00032E76" w:rsidP="00032E76">
      <w:pPr>
        <w:shd w:val="clear" w:color="auto" w:fill="FFFFFF"/>
        <w:spacing w:after="100" w:afterAutospacing="1" w:line="240" w:lineRule="auto"/>
        <w:rPr>
          <w:rFonts w:ascii="Times New Roman" w:eastAsia="Times New Roman" w:hAnsi="Times New Roman" w:cs="Times New Roman"/>
          <w:color w:val="242424"/>
          <w:sz w:val="28"/>
          <w:szCs w:val="28"/>
          <w:lang w:val="kk-KZ"/>
        </w:rPr>
      </w:pPr>
      <w:r w:rsidRPr="00032E76">
        <w:rPr>
          <w:rFonts w:ascii="Times New Roman" w:eastAsia="Times New Roman" w:hAnsi="Times New Roman" w:cs="Times New Roman"/>
          <w:color w:val="242424"/>
          <w:sz w:val="28"/>
          <w:szCs w:val="28"/>
        </w:rPr>
        <w:t xml:space="preserve">Осложнения при </w:t>
      </w:r>
      <w:proofErr w:type="spellStart"/>
      <w:r w:rsidRPr="00032E76">
        <w:rPr>
          <w:rFonts w:ascii="Times New Roman" w:eastAsia="Times New Roman" w:hAnsi="Times New Roman" w:cs="Times New Roman"/>
          <w:color w:val="242424"/>
          <w:sz w:val="28"/>
          <w:szCs w:val="28"/>
        </w:rPr>
        <w:t>коронавирусе</w:t>
      </w:r>
      <w:proofErr w:type="spellEnd"/>
      <w:r w:rsidRPr="00032E76">
        <w:rPr>
          <w:rFonts w:ascii="Times New Roman" w:eastAsia="Times New Roman" w:hAnsi="Times New Roman" w:cs="Times New Roman"/>
          <w:color w:val="242424"/>
          <w:sz w:val="28"/>
          <w:szCs w:val="28"/>
        </w:rPr>
        <w:t xml:space="preserve"> у детей развиваются крайне редко, детский организм легко переносит инфекцию, но родителям не стоит терять бдительность. Если состояние стремительно ухудшается, температура не спадает более пяти дней, сопутствующие симптомы усиливаются, необходимо срочно сообщить об этом специалисту.</w:t>
      </w:r>
    </w:p>
    <w:p w:rsidR="002E5AB6" w:rsidRDefault="002E5AB6" w:rsidP="001779C4">
      <w:pPr>
        <w:shd w:val="clear" w:color="auto" w:fill="FFFFFF"/>
        <w:spacing w:after="100" w:afterAutospacing="1" w:line="240" w:lineRule="auto"/>
        <w:jc w:val="center"/>
        <w:rPr>
          <w:rFonts w:ascii="Times New Roman" w:eastAsia="Times New Roman" w:hAnsi="Times New Roman" w:cs="Times New Roman"/>
          <w:b/>
          <w:color w:val="FF0000"/>
          <w:sz w:val="36"/>
          <w:szCs w:val="36"/>
          <w:lang w:val="kk-KZ"/>
        </w:rPr>
      </w:pPr>
      <w:r w:rsidRPr="002E5AB6">
        <w:rPr>
          <w:rFonts w:ascii="Times New Roman" w:eastAsia="Times New Roman" w:hAnsi="Times New Roman" w:cs="Times New Roman"/>
          <w:b/>
          <w:color w:val="FF0000"/>
          <w:sz w:val="36"/>
          <w:szCs w:val="36"/>
          <w:lang w:val="kk-KZ"/>
        </w:rPr>
        <w:t>Будьте здоровы! Бер</w:t>
      </w:r>
      <w:r>
        <w:rPr>
          <w:rFonts w:ascii="Times New Roman" w:eastAsia="Times New Roman" w:hAnsi="Times New Roman" w:cs="Times New Roman"/>
          <w:b/>
          <w:color w:val="FF0000"/>
          <w:sz w:val="36"/>
          <w:szCs w:val="36"/>
          <w:lang w:val="kk-KZ"/>
        </w:rPr>
        <w:t>е</w:t>
      </w:r>
      <w:r w:rsidRPr="002E5AB6">
        <w:rPr>
          <w:rFonts w:ascii="Times New Roman" w:eastAsia="Times New Roman" w:hAnsi="Times New Roman" w:cs="Times New Roman"/>
          <w:b/>
          <w:color w:val="FF0000"/>
          <w:sz w:val="36"/>
          <w:szCs w:val="36"/>
          <w:lang w:val="kk-KZ"/>
        </w:rPr>
        <w:t>гите близких!</w:t>
      </w:r>
    </w:p>
    <w:p w:rsidR="00904BEF" w:rsidRDefault="00904BEF" w:rsidP="00032E76">
      <w:pPr>
        <w:shd w:val="clear" w:color="auto" w:fill="FFFFFF"/>
        <w:spacing w:after="100" w:afterAutospacing="1" w:line="240" w:lineRule="auto"/>
        <w:rPr>
          <w:rFonts w:ascii="Times New Roman" w:eastAsia="Times New Roman" w:hAnsi="Times New Roman" w:cs="Times New Roman"/>
          <w:b/>
          <w:color w:val="FF0000"/>
          <w:sz w:val="36"/>
          <w:szCs w:val="36"/>
          <w:lang w:val="kk-KZ"/>
        </w:rPr>
      </w:pPr>
    </w:p>
    <w:p w:rsidR="00904BEF" w:rsidRDefault="00904BEF" w:rsidP="00032E76">
      <w:pPr>
        <w:shd w:val="clear" w:color="auto" w:fill="FFFFFF"/>
        <w:spacing w:after="100" w:afterAutospacing="1" w:line="240" w:lineRule="auto"/>
        <w:rPr>
          <w:rFonts w:ascii="Times New Roman" w:eastAsia="Times New Roman" w:hAnsi="Times New Roman" w:cs="Times New Roman"/>
          <w:b/>
          <w:color w:val="FF0000"/>
          <w:sz w:val="36"/>
          <w:szCs w:val="36"/>
          <w:lang w:val="kk-KZ"/>
        </w:rPr>
      </w:pPr>
    </w:p>
    <w:p w:rsidR="00904BEF" w:rsidRDefault="00904BEF" w:rsidP="00032E76">
      <w:pPr>
        <w:shd w:val="clear" w:color="auto" w:fill="FFFFFF"/>
        <w:spacing w:after="100" w:afterAutospacing="1" w:line="240" w:lineRule="auto"/>
        <w:rPr>
          <w:rFonts w:ascii="Times New Roman" w:eastAsia="Times New Roman" w:hAnsi="Times New Roman" w:cs="Times New Roman"/>
          <w:b/>
          <w:color w:val="FF0000"/>
          <w:sz w:val="36"/>
          <w:szCs w:val="36"/>
          <w:lang w:val="kk-KZ"/>
        </w:rPr>
      </w:pPr>
    </w:p>
    <w:sectPr w:rsidR="00904BEF" w:rsidSect="002E5AB6">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A2A6C"/>
    <w:multiLevelType w:val="multilevel"/>
    <w:tmpl w:val="B71C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032E76"/>
    <w:rsid w:val="0002051F"/>
    <w:rsid w:val="00032E76"/>
    <w:rsid w:val="000D1972"/>
    <w:rsid w:val="001779C4"/>
    <w:rsid w:val="002E5AB6"/>
    <w:rsid w:val="00314673"/>
    <w:rsid w:val="00674B63"/>
    <w:rsid w:val="00904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32E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2E76"/>
    <w:rPr>
      <w:rFonts w:ascii="Times New Roman" w:eastAsia="Times New Roman" w:hAnsi="Times New Roman" w:cs="Times New Roman"/>
      <w:b/>
      <w:bCs/>
      <w:sz w:val="36"/>
      <w:szCs w:val="36"/>
    </w:rPr>
  </w:style>
  <w:style w:type="paragraph" w:styleId="a3">
    <w:name w:val="Normal (Web)"/>
    <w:basedOn w:val="a"/>
    <w:uiPriority w:val="99"/>
    <w:semiHidden/>
    <w:unhideWhenUsed/>
    <w:rsid w:val="00032E7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32E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2E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121317">
      <w:bodyDiv w:val="1"/>
      <w:marLeft w:val="0"/>
      <w:marRight w:val="0"/>
      <w:marTop w:val="0"/>
      <w:marBottom w:val="0"/>
      <w:divBdr>
        <w:top w:val="none" w:sz="0" w:space="0" w:color="auto"/>
        <w:left w:val="none" w:sz="0" w:space="0" w:color="auto"/>
        <w:bottom w:val="none" w:sz="0" w:space="0" w:color="auto"/>
        <w:right w:val="none" w:sz="0" w:space="0" w:color="auto"/>
      </w:divBdr>
      <w:divsChild>
        <w:div w:id="170833507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8</cp:revision>
  <dcterms:created xsi:type="dcterms:W3CDTF">2021-02-18T04:42:00Z</dcterms:created>
  <dcterms:modified xsi:type="dcterms:W3CDTF">2021-02-18T05:02:00Z</dcterms:modified>
</cp:coreProperties>
</file>