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FE9" w:rsidRPr="00C50FE9" w:rsidRDefault="00C50FE9" w:rsidP="00C50FE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6AB4"/>
          <w:kern w:val="36"/>
          <w:sz w:val="48"/>
          <w:szCs w:val="48"/>
        </w:rPr>
      </w:pPr>
      <w:r w:rsidRPr="00C50FE9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</w:rPr>
        <w:t>ПАМЯТКА для родителей по профилактике наркомании и токсикомании</w:t>
      </w:r>
      <w:r w:rsidRPr="00C50FE9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</w:rPr>
        <w:t>!</w:t>
      </w:r>
    </w:p>
    <w:p w:rsidR="00C50FE9" w:rsidRPr="00C50FE9" w:rsidRDefault="00C50FE9" w:rsidP="00C50FE9">
      <w:pPr>
        <w:shd w:val="clear" w:color="auto" w:fill="FFFFFF"/>
        <w:spacing w:after="0" w:line="240" w:lineRule="auto"/>
        <w:jc w:val="center"/>
        <w:outlineLvl w:val="3"/>
        <w:rPr>
          <w:rFonts w:ascii="Segoe UI" w:eastAsia="Times New Roman" w:hAnsi="Segoe UI" w:cs="Segoe UI"/>
          <w:b/>
          <w:sz w:val="24"/>
          <w:szCs w:val="24"/>
        </w:rPr>
      </w:pPr>
      <w:r w:rsidRPr="00C50FE9">
        <w:rPr>
          <w:rFonts w:ascii="Segoe UI" w:eastAsia="Times New Roman" w:hAnsi="Segoe UI" w:cs="Segoe UI"/>
          <w:b/>
          <w:sz w:val="24"/>
          <w:szCs w:val="24"/>
        </w:rPr>
        <w:t xml:space="preserve">Актуальные вопросы профилактики </w:t>
      </w:r>
      <w:proofErr w:type="spellStart"/>
      <w:r w:rsidRPr="00C50FE9">
        <w:rPr>
          <w:rFonts w:ascii="Segoe UI" w:eastAsia="Times New Roman" w:hAnsi="Segoe UI" w:cs="Segoe UI"/>
          <w:b/>
          <w:sz w:val="24"/>
          <w:szCs w:val="24"/>
        </w:rPr>
        <w:t>аддиктивного</w:t>
      </w:r>
      <w:proofErr w:type="spellEnd"/>
      <w:r w:rsidRPr="00C50FE9">
        <w:rPr>
          <w:rFonts w:ascii="Segoe UI" w:eastAsia="Times New Roman" w:hAnsi="Segoe UI" w:cs="Segoe UI"/>
          <w:b/>
          <w:sz w:val="24"/>
          <w:szCs w:val="24"/>
        </w:rPr>
        <w:t xml:space="preserve"> поведения в период самоизоляции (информация для родителей).</w:t>
      </w:r>
    </w:p>
    <w:p w:rsidR="00C50FE9" w:rsidRPr="002518B4" w:rsidRDefault="00C50FE9" w:rsidP="00C50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>В последнее время в средствах массовой информации постоянно появляются противоречивые данные о том, что происходит в сфере борьбы с наркотиками во время пандемии, в режиме самоизоляции.</w:t>
      </w:r>
      <w:r w:rsidRPr="002518B4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  <w:t>Сейчас в условиях закрытия границ</w:t>
      </w: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криминалитет делает ставку на синтетические наркотики, которые часто таят в себе еще большую опасность для здоровья человека. «Карантинные мероприятия», кризис на рынке услуг </w:t>
      </w:r>
      <w:proofErr w:type="spellStart"/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>наркодилеров</w:t>
      </w:r>
      <w:proofErr w:type="spellEnd"/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вынудил искать пути найма дополнительных курьеров </w:t>
      </w:r>
      <w:r w:rsidRPr="002518B4">
        <w:rPr>
          <w:rFonts w:ascii="Times New Roman" w:eastAsia="Times New Roman" w:hAnsi="Times New Roman" w:cs="Times New Roman"/>
          <w:color w:val="212529"/>
          <w:sz w:val="24"/>
          <w:szCs w:val="24"/>
        </w:rPr>
        <w:t>(</w:t>
      </w: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>«</w:t>
      </w:r>
      <w:proofErr w:type="spellStart"/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>кладменов</w:t>
      </w:r>
      <w:proofErr w:type="spellEnd"/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»). </w:t>
      </w:r>
    </w:p>
    <w:p w:rsidR="00C50FE9" w:rsidRPr="002518B4" w:rsidRDefault="00C50FE9" w:rsidP="00C50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Сообщения с предложением «простого заработка» рассылаются в </w:t>
      </w:r>
      <w:proofErr w:type="spellStart"/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>соцсетях</w:t>
      </w:r>
      <w:proofErr w:type="spellEnd"/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и </w:t>
      </w:r>
      <w:proofErr w:type="spellStart"/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>мессенджерах</w:t>
      </w:r>
      <w:proofErr w:type="spellEnd"/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кому попало. Владельцы торговых площадок стараются максимально вовлечь в сбыт наркотиков детей. Им сулят значительные доходы и инструктируют о том, что нужно говорить в случае поимки на месте. Уверяют, что в силу юного возраста им ничего не грозит, хотя это и не так в действительности.</w:t>
      </w: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  <w:t>По сведениям оперативных служб полиции, сейчас оценка уровня потребления происходит не столько по числу задержаний, сколько по информации из медучреждений о числе поступающих с «передозировкой». Пока мы видим спад таких случаев. Но среди них попадаются и подростки.</w:t>
      </w: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  <w:t>В условиях угрозы пандемии всем школьникам сейчас организовано дистанционное обучение, у каждого имеется интернет ресурсы, и наркобизнес тоже пользуется данными возможностями (бизнес есть бизнес). На просторах Интернета многократно возрос поток информации о распространении запретного товара и предложений сбыта наркотиков.</w:t>
      </w: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  <w:t xml:space="preserve">Поэтому, в период самоизоляции, необходимо уделять повышенное внимание проблемам подростков с риском </w:t>
      </w:r>
      <w:proofErr w:type="spellStart"/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>аддиктивного</w:t>
      </w:r>
      <w:proofErr w:type="spellEnd"/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поведения.</w:t>
      </w: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  <w:t xml:space="preserve">К сожалению, сейчас в </w:t>
      </w:r>
      <w:proofErr w:type="spellStart"/>
      <w:proofErr w:type="gramStart"/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>Интернет-пространстве</w:t>
      </w:r>
      <w:proofErr w:type="spellEnd"/>
      <w:proofErr w:type="gramEnd"/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ведется агрессивная пропаганда немедицинского потребления наркотиков. Блокировать быстро «</w:t>
      </w:r>
      <w:proofErr w:type="spellStart"/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>наркосайты</w:t>
      </w:r>
      <w:proofErr w:type="spellEnd"/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>» не всегда удается быстро, а противодействовать этому и разъяснять детям что хорошо и плохо в режиме реального времени медицинскими службами и другими субъектами профилактики не представляется возможным.</w:t>
      </w: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  <w:t xml:space="preserve">В образовательной среде у нас достаточно эффективно работает комплексная межведомственная система профилактики немедицинского употребления </w:t>
      </w:r>
      <w:proofErr w:type="spellStart"/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>психоактивных</w:t>
      </w:r>
      <w:proofErr w:type="spellEnd"/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веществ, и подавляющее количество детей постоянно находится под контролем педагогов, психологов, социальных работников и др., но в режиме самоизоляции эти факторы отсутствуют, сейчас дети предоставлены сами себе, один на один с компьютером. Накопившиеся психологические проблемы сами в самоизоляции не исчезнут, а оказание реальной психологической помощи затруднено из-за режима ограничений.</w:t>
      </w: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  <w:t>Из действующей силы, способной помочь подростку в решении своих психологических проблем, сегодня остаются только родные и близкие, проживающие рядом с несовершеннолетним.</w:t>
      </w: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2518B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В каком возрасте и как нужно начинать «серьезно» разговаривать с ребенком по проблеме </w:t>
      </w:r>
      <w:proofErr w:type="spellStart"/>
      <w:r w:rsidRPr="002518B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психоактивных</w:t>
      </w:r>
      <w:proofErr w:type="spellEnd"/>
      <w:r w:rsidRPr="002518B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 веществ (ПАВ)?</w:t>
      </w: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  <w:t>Родителям не стоит ждать момента, когда они напрямую столкнутся с проблемой. Им необходимо с раннего возраста создавать атмосферу доверия и открытого обсуждения «волнующих» тем до наступления сложного подросткового возраста. В разговоре с ребенком о наркотиках, алкоголе, рискованном поведении необходимо придерживаться рекомендаций психологов.</w:t>
      </w: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  <w:t>Важно соблюдать ряд условий, которые помогут установить контакт с ребенком и сделать эффект беседы максимальным.</w:t>
      </w:r>
    </w:p>
    <w:p w:rsidR="00C50FE9" w:rsidRPr="00C50FE9" w:rsidRDefault="00C50FE9" w:rsidP="002518B4">
      <w:pPr>
        <w:shd w:val="clear" w:color="auto" w:fill="FFFFFF"/>
        <w:tabs>
          <w:tab w:val="left" w:pos="6028"/>
        </w:tabs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</w:pPr>
      <w:r w:rsidRPr="002518B4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 xml:space="preserve">Рекомендации: </w:t>
      </w:r>
      <w:r w:rsidR="002518B4" w:rsidRPr="002518B4"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ab/>
      </w:r>
    </w:p>
    <w:p w:rsidR="00C50FE9" w:rsidRPr="00C50FE9" w:rsidRDefault="00C50FE9" w:rsidP="00C50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518B4">
        <w:rPr>
          <w:rFonts w:ascii="Times New Roman" w:eastAsia="Times New Roman" w:hAnsi="Times New Roman" w:cs="Times New Roman"/>
          <w:color w:val="212529"/>
          <w:sz w:val="24"/>
          <w:szCs w:val="24"/>
        </w:rPr>
        <w:t>1.</w:t>
      </w: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>Важно найти подходящий момент для беседы. Но чаще всего подростки уже знают, что наркотики – это опасно. Лобовая атака: «А ну-ка давай я расскажу тебе, сынок, о вреде наркотиков» - не будет иметь успеха.</w:t>
      </w:r>
    </w:p>
    <w:p w:rsidR="00C50FE9" w:rsidRPr="00C50FE9" w:rsidRDefault="00C50FE9" w:rsidP="00C50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518B4">
        <w:rPr>
          <w:rFonts w:ascii="Times New Roman" w:eastAsia="Times New Roman" w:hAnsi="Times New Roman" w:cs="Times New Roman"/>
          <w:color w:val="212529"/>
          <w:sz w:val="24"/>
          <w:szCs w:val="24"/>
        </w:rPr>
        <w:t>2.</w:t>
      </w: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>Лучше это сделать, просмотрев фильм, передачу, где затрагивалась эта тема, или обсудить статью в журнале;</w:t>
      </w:r>
    </w:p>
    <w:p w:rsidR="00C50FE9" w:rsidRPr="00C50FE9" w:rsidRDefault="00C50FE9" w:rsidP="00C50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518B4">
        <w:rPr>
          <w:rFonts w:ascii="Times New Roman" w:eastAsia="Times New Roman" w:hAnsi="Times New Roman" w:cs="Times New Roman"/>
          <w:color w:val="212529"/>
          <w:sz w:val="24"/>
          <w:szCs w:val="24"/>
        </w:rPr>
        <w:t>3.</w:t>
      </w: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>Разговаривайте с ребенком на равных;</w:t>
      </w:r>
    </w:p>
    <w:p w:rsidR="00C50FE9" w:rsidRPr="00C50FE9" w:rsidRDefault="00C50FE9" w:rsidP="00C50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2518B4">
        <w:rPr>
          <w:rFonts w:ascii="Times New Roman" w:eastAsia="Times New Roman" w:hAnsi="Times New Roman" w:cs="Times New Roman"/>
          <w:color w:val="212529"/>
          <w:sz w:val="24"/>
          <w:szCs w:val="24"/>
        </w:rPr>
        <w:lastRenderedPageBreak/>
        <w:t>4.</w:t>
      </w: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>Не нужно превращать беседу в скучную лекцию, разбавленную нравоучениями, где ребенок выступает в роли пассивного слушателя. Лучше, если это будет обмен мнениями, в котором родители уважительно и тактично могут повлиять на взгляды подростка;</w:t>
      </w:r>
    </w:p>
    <w:p w:rsidR="00C50FE9" w:rsidRPr="00C50FE9" w:rsidRDefault="00C50FE9" w:rsidP="00C50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  <w:r w:rsidRPr="002518B4">
        <w:rPr>
          <w:rFonts w:ascii="Times New Roman" w:eastAsia="Times New Roman" w:hAnsi="Times New Roman" w:cs="Times New Roman"/>
          <w:color w:val="212529"/>
          <w:sz w:val="24"/>
          <w:szCs w:val="24"/>
        </w:rPr>
        <w:t>5.</w:t>
      </w: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>Во время беседы не стоит критиковать в грубой форме друзей ребенка;</w:t>
      </w:r>
    </w:p>
    <w:p w:rsidR="00C50FE9" w:rsidRPr="00C50FE9" w:rsidRDefault="00C50FE9" w:rsidP="00C50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  <w:r w:rsidRPr="002518B4">
        <w:rPr>
          <w:rFonts w:ascii="Times New Roman" w:eastAsia="Times New Roman" w:hAnsi="Times New Roman" w:cs="Times New Roman"/>
          <w:color w:val="212529"/>
          <w:sz w:val="24"/>
          <w:szCs w:val="24"/>
        </w:rPr>
        <w:t>6.</w:t>
      </w: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Не стоит заведомо преувеличивать или приукрашивать опасность приобщения </w:t>
      </w:r>
      <w:proofErr w:type="gramStart"/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>к</w:t>
      </w:r>
      <w:proofErr w:type="gramEnd"/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ПАВ. Это вызывает лишь недоверие подростка к сведениям, получаемым от взрослых, и формирует представление об их некомпетентности (информация все равно будет проверена у знакомых, в интернете и т.д.);</w:t>
      </w:r>
    </w:p>
    <w:p w:rsidR="00C50FE9" w:rsidRPr="00C50FE9" w:rsidRDefault="00C50FE9" w:rsidP="00C50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  <w:r w:rsidRPr="002518B4">
        <w:rPr>
          <w:rFonts w:ascii="Times New Roman" w:eastAsia="Times New Roman" w:hAnsi="Times New Roman" w:cs="Times New Roman"/>
          <w:color w:val="212529"/>
          <w:sz w:val="24"/>
          <w:szCs w:val="24"/>
        </w:rPr>
        <w:t>6.</w:t>
      </w: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>Родители должны в разговоре акцентировать внимание, что приобщение к алкоголю или наркотикам может помешать в реализации значимых для подростка планов;</w:t>
      </w:r>
    </w:p>
    <w:p w:rsidR="00C50FE9" w:rsidRPr="00C50FE9" w:rsidRDefault="00C50FE9" w:rsidP="00C50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  <w:r w:rsidRPr="002518B4">
        <w:rPr>
          <w:rFonts w:ascii="Times New Roman" w:eastAsia="Times New Roman" w:hAnsi="Times New Roman" w:cs="Times New Roman"/>
          <w:color w:val="212529"/>
          <w:sz w:val="24"/>
          <w:szCs w:val="24"/>
        </w:rPr>
        <w:t>7.</w:t>
      </w: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>Не стоит разбрасываться угрозами и обещаниями наказаний, т.к. сама угроза может стать провокацией; «Интересно, выполнят или нет родители свои обещания?» Для подростка стремящегося показать свою взрослость большее значение будет иметь доверие, высказанное к нему: «Меня очень огорчит, если ты решишься на столь неразумный поступок, но я верю, что ты в состоянии сам принять правильное решение»;</w:t>
      </w:r>
    </w:p>
    <w:p w:rsidR="00C50FE9" w:rsidRPr="00C50FE9" w:rsidRDefault="00C50FE9" w:rsidP="00C50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  <w:r w:rsidRPr="002518B4">
        <w:rPr>
          <w:rFonts w:ascii="Times New Roman" w:eastAsia="Times New Roman" w:hAnsi="Times New Roman" w:cs="Times New Roman"/>
          <w:color w:val="212529"/>
          <w:sz w:val="24"/>
          <w:szCs w:val="24"/>
        </w:rPr>
        <w:t>8.</w:t>
      </w: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Не стоит говорить подростку информацию, которая не способствует формированию отрицательного отношения </w:t>
      </w:r>
      <w:proofErr w:type="gramStart"/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>к</w:t>
      </w:r>
      <w:proofErr w:type="gramEnd"/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ПАВ (если этого не требует конкретная ситуация);</w:t>
      </w:r>
    </w:p>
    <w:p w:rsidR="00C50FE9" w:rsidRPr="00C50FE9" w:rsidRDefault="00C50FE9" w:rsidP="00C50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  <w:r w:rsidRPr="002518B4">
        <w:rPr>
          <w:rFonts w:ascii="Times New Roman" w:eastAsia="Times New Roman" w:hAnsi="Times New Roman" w:cs="Times New Roman"/>
          <w:color w:val="212529"/>
          <w:sz w:val="24"/>
          <w:szCs w:val="24"/>
        </w:rPr>
        <w:t>9.</w:t>
      </w: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>Обсуждая проблему, пусть ребенок сам сделает вывод и примет решение;</w:t>
      </w:r>
    </w:p>
    <w:p w:rsidR="00C50FE9" w:rsidRPr="00C50FE9" w:rsidRDefault="00C50FE9" w:rsidP="00C50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  <w:r w:rsidRPr="002518B4">
        <w:rPr>
          <w:rFonts w:ascii="Times New Roman" w:eastAsia="Times New Roman" w:hAnsi="Times New Roman" w:cs="Times New Roman"/>
          <w:color w:val="212529"/>
          <w:sz w:val="24"/>
          <w:szCs w:val="24"/>
        </w:rPr>
        <w:t>10.</w:t>
      </w: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>Задача бесед с ребенком будет считаться выполненной, если он поймет, что безопасных ПАВ не существует; даже эпизодическое употребление ПАВ может привести к зависимости; алкоголь и наркотики - не способ решения возникающих проблем.</w:t>
      </w:r>
    </w:p>
    <w:p w:rsidR="002518B4" w:rsidRDefault="002518B4" w:rsidP="00251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    </w:t>
      </w:r>
      <w:r w:rsidR="00C50FE9"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Еще хочется обратить внимание родителей в период самоизоляции на то, что следует пристально отслеживать историю использования </w:t>
      </w:r>
      <w:proofErr w:type="spellStart"/>
      <w:proofErr w:type="gramStart"/>
      <w:r w:rsidR="00C50FE9"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>интернет-трафика</w:t>
      </w:r>
      <w:proofErr w:type="spellEnd"/>
      <w:proofErr w:type="gramEnd"/>
      <w:r w:rsidR="00C50FE9"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детьми, «посещение» проблемных сайтов, общение с новыми знакомыми в </w:t>
      </w:r>
      <w:proofErr w:type="spellStart"/>
      <w:r w:rsidR="00C50FE9"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>мессенджерах</w:t>
      </w:r>
      <w:proofErr w:type="spellEnd"/>
      <w:r w:rsidR="00C50FE9"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t>, контролировать вечерние перемещения детей-старшеклассников. Если родителям не удается по каким-либо причинам спокойно и откровенно поговорить с ребенком по вопросам, связанным с употреблением ПАВ, то необходимо обратиться за помощью к специалистам.</w:t>
      </w:r>
    </w:p>
    <w:p w:rsidR="00C50FE9" w:rsidRPr="00C50FE9" w:rsidRDefault="00C50FE9" w:rsidP="00251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  <w:r w:rsidRPr="002518B4">
        <w:rPr>
          <w:rFonts w:ascii="Times New Roman" w:eastAsia="Times New Roman" w:hAnsi="Times New Roman" w:cs="Times New Roman"/>
          <w:noProof/>
          <w:color w:val="212529"/>
          <w:sz w:val="24"/>
          <w:szCs w:val="24"/>
        </w:rPr>
        <w:drawing>
          <wp:inline distT="0" distB="0" distL="0" distR="0">
            <wp:extent cx="5878210" cy="4529470"/>
            <wp:effectExtent l="19050" t="0" r="8240" b="0"/>
            <wp:docPr id="1" name="Рисунок 1" descr="https://rstatic.oshkole.ru/editor_images/101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static.oshkole.ru/editor_images/10195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570" cy="4535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FE9">
        <w:rPr>
          <w:rFonts w:ascii="Times New Roman" w:eastAsia="Times New Roman" w:hAnsi="Times New Roman" w:cs="Times New Roman"/>
          <w:color w:val="212529"/>
          <w:sz w:val="24"/>
          <w:szCs w:val="24"/>
        </w:rPr>
        <w:br/>
      </w:r>
    </w:p>
    <w:sectPr w:rsidR="00C50FE9" w:rsidRPr="00C50FE9" w:rsidSect="00C50FE9"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871DF"/>
    <w:multiLevelType w:val="multilevel"/>
    <w:tmpl w:val="8ECA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F2408"/>
    <w:multiLevelType w:val="multilevel"/>
    <w:tmpl w:val="1D54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727A4E"/>
    <w:multiLevelType w:val="multilevel"/>
    <w:tmpl w:val="CC8C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E729E"/>
    <w:multiLevelType w:val="multilevel"/>
    <w:tmpl w:val="C3EEF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3E5153"/>
    <w:multiLevelType w:val="multilevel"/>
    <w:tmpl w:val="3E0A8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B11EEE"/>
    <w:multiLevelType w:val="multilevel"/>
    <w:tmpl w:val="A472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A67CE5"/>
    <w:multiLevelType w:val="multilevel"/>
    <w:tmpl w:val="47BA1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717234"/>
    <w:multiLevelType w:val="multilevel"/>
    <w:tmpl w:val="06369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001422"/>
    <w:multiLevelType w:val="multilevel"/>
    <w:tmpl w:val="08725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841E5A"/>
    <w:multiLevelType w:val="multilevel"/>
    <w:tmpl w:val="59DEE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E34869"/>
    <w:multiLevelType w:val="multilevel"/>
    <w:tmpl w:val="652A5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F107A8"/>
    <w:multiLevelType w:val="multilevel"/>
    <w:tmpl w:val="C362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A90C59"/>
    <w:multiLevelType w:val="multilevel"/>
    <w:tmpl w:val="D2DA7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12"/>
  </w:num>
  <w:num w:numId="5">
    <w:abstractNumId w:val="7"/>
  </w:num>
  <w:num w:numId="6">
    <w:abstractNumId w:val="2"/>
  </w:num>
  <w:num w:numId="7">
    <w:abstractNumId w:val="3"/>
  </w:num>
  <w:num w:numId="8">
    <w:abstractNumId w:val="1"/>
  </w:num>
  <w:num w:numId="9">
    <w:abstractNumId w:val="8"/>
  </w:num>
  <w:num w:numId="10">
    <w:abstractNumId w:val="11"/>
  </w:num>
  <w:num w:numId="11">
    <w:abstractNumId w:val="0"/>
  </w:num>
  <w:num w:numId="12">
    <w:abstractNumId w:val="6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50FE9"/>
    <w:rsid w:val="002518B4"/>
    <w:rsid w:val="00C50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0F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C50FE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C50FE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F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C50FE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C50FE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C50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50FE9"/>
    <w:rPr>
      <w:b/>
      <w:bCs/>
    </w:rPr>
  </w:style>
  <w:style w:type="character" w:styleId="a5">
    <w:name w:val="Emphasis"/>
    <w:basedOn w:val="a0"/>
    <w:uiPriority w:val="20"/>
    <w:qFormat/>
    <w:rsid w:val="00C50FE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50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0F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6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2021-02-18T05:19:00Z</dcterms:created>
  <dcterms:modified xsi:type="dcterms:W3CDTF">2021-02-18T05:33:00Z</dcterms:modified>
</cp:coreProperties>
</file>