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F71" w:rsidRPr="009E2F71" w:rsidRDefault="009E2F71" w:rsidP="003F179F">
      <w:pPr>
        <w:pStyle w:val="a3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             </w:t>
      </w:r>
      <w:r w:rsidRPr="009E2F71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Не үшін логопед маманмен жұмыс керек?</w:t>
      </w:r>
      <w:r w:rsidR="003F179F" w:rsidRPr="009E2F71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 </w:t>
      </w:r>
    </w:p>
    <w:p w:rsidR="009E2F71" w:rsidRPr="009E2F71" w:rsidRDefault="003F179F" w:rsidP="003F179F">
      <w:pPr>
        <w:pStyle w:val="a3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9E2F71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                      </w:t>
      </w:r>
    </w:p>
    <w:p w:rsidR="003F179F" w:rsidRPr="009E2F71" w:rsidRDefault="009E2F71" w:rsidP="003F179F">
      <w:pPr>
        <w:pStyle w:val="a3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                </w:t>
      </w:r>
      <w:bookmarkStart w:id="0" w:name="_GoBack"/>
      <w:bookmarkEnd w:id="0"/>
      <w:r w:rsidR="003F179F" w:rsidRPr="009E2F71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Для чего нужны занятия с логопедом?</w:t>
      </w:r>
    </w:p>
    <w:p w:rsidR="003F179F" w:rsidRDefault="003F179F" w:rsidP="003F179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F179F" w:rsidRPr="003F179F" w:rsidRDefault="003F179F" w:rsidP="003F179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179F">
        <w:rPr>
          <w:rFonts w:ascii="Times New Roman" w:hAnsi="Times New Roman" w:cs="Times New Roman"/>
          <w:sz w:val="28"/>
          <w:szCs w:val="28"/>
          <w:shd w:val="clear" w:color="auto" w:fill="FFFFFF"/>
        </w:rPr>
        <w:t>Логопед – это квалифицированный̆ специалист, занимающийся выявлением нарушений звукопроизношения в речи и их исправлением.</w:t>
      </w:r>
      <w:r w:rsidRPr="003F179F">
        <w:rPr>
          <w:rFonts w:ascii="Times New Roman" w:hAnsi="Times New Roman" w:cs="Times New Roman"/>
          <w:sz w:val="28"/>
          <w:szCs w:val="28"/>
        </w:rPr>
        <w:br/>
      </w:r>
      <w:r w:rsidRPr="003F179F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Родители не всегда могут услышать все дефекты в речи своего ребенка. Логопед помогает родителям понять, как правильно формировать речь детей, разъясняет и показывает им, в чем состоит логопедическая работа, объясняет необходимость выполнения домашнего задания, закрепления достигнутого на занятиях дома.</w:t>
      </w:r>
      <w:r w:rsidRPr="003F179F">
        <w:rPr>
          <w:rFonts w:ascii="Times New Roman" w:hAnsi="Times New Roman" w:cs="Times New Roman"/>
          <w:sz w:val="28"/>
          <w:szCs w:val="28"/>
        </w:rPr>
        <w:br/>
      </w:r>
      <w:r w:rsidRPr="003F179F">
        <w:rPr>
          <w:rFonts w:ascii="Times New Roman" w:hAnsi="Times New Roman" w:cs="Times New Roman"/>
          <w:sz w:val="28"/>
          <w:szCs w:val="28"/>
          <w:shd w:val="clear" w:color="auto" w:fill="FFFFFF"/>
        </w:rPr>
        <w:t>Многие родители думают, что речь ребенка исправится сама собой, с возрастом, но это не так, чем старше становится ребенок, тем сложнее исправить недостатки в речи</w:t>
      </w:r>
      <w:r>
        <w:rPr>
          <w:rFonts w:cs="Segoe UI Symbol"/>
          <w:sz w:val="28"/>
          <w:szCs w:val="28"/>
          <w:shd w:val="clear" w:color="auto" w:fill="FFFFFF"/>
        </w:rPr>
        <w:t>.</w:t>
      </w:r>
      <w:r w:rsidR="00977432">
        <w:rPr>
          <w:rFonts w:cs="Segoe UI Symbol"/>
          <w:sz w:val="28"/>
          <w:szCs w:val="28"/>
          <w:shd w:val="clear" w:color="auto" w:fill="FFFFFF"/>
        </w:rPr>
        <w:t xml:space="preserve"> </w:t>
      </w:r>
      <w:r w:rsidRPr="003F179F">
        <w:rPr>
          <w:rFonts w:ascii="Times New Roman" w:hAnsi="Times New Roman" w:cs="Times New Roman"/>
          <w:sz w:val="28"/>
          <w:szCs w:val="28"/>
          <w:shd w:val="clear" w:color="auto" w:fill="FFFFFF"/>
        </w:rPr>
        <w:t>Не надо надеяться, что все недостатки исправятся сами собой. Вы несете ответственность за судьбу своего ребенка, не бойтесь лишний̆ раз обратиться к специалисту! Своевременно оказанная помощь сэкономит ваши нервы и поможет вашему ребенку почувствовать себя более уверенным</w:t>
      </w:r>
      <w:r w:rsidRPr="003F179F">
        <w:rPr>
          <w:rFonts w:ascii="Times New Roman" w:hAnsi="Times New Roman" w:cs="Times New Roman"/>
          <w:sz w:val="28"/>
          <w:szCs w:val="28"/>
        </w:rPr>
        <w:br/>
      </w:r>
      <w:r w:rsidRPr="003F179F">
        <w:rPr>
          <w:rFonts w:ascii="Times New Roman" w:hAnsi="Times New Roman" w:cs="Times New Roman"/>
          <w:sz w:val="28"/>
          <w:szCs w:val="28"/>
        </w:rPr>
        <w:br/>
      </w:r>
      <w:r w:rsidRPr="003F179F">
        <w:rPr>
          <w:rFonts w:ascii="Times New Roman" w:hAnsi="Times New Roman" w:cs="Times New Roman"/>
          <w:sz w:val="28"/>
          <w:szCs w:val="28"/>
          <w:shd w:val="clear" w:color="auto" w:fill="FFFFFF"/>
        </w:rPr>
        <w:t>У людей с нарушениями речи часто формируются комплексы неполноценности.</w:t>
      </w:r>
    </w:p>
    <w:p w:rsidR="003F179F" w:rsidRPr="003F179F" w:rsidRDefault="003F179F" w:rsidP="003F179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179F">
        <w:rPr>
          <w:rFonts w:ascii="Times New Roman" w:hAnsi="Times New Roman" w:cs="Times New Roman"/>
          <w:sz w:val="28"/>
          <w:szCs w:val="28"/>
          <w:shd w:val="clear" w:color="auto" w:fill="FFFFFF"/>
        </w:rPr>
        <w:t>Комплекс неполноценности иногда является также подсознательной̆ причиной̆ дефектов речи. Поэтому, при первых признаках нарушений в речи вашего ребенка, необходимо незамедлительно обратиться к квалифицированному специалисту – логопеду. Логопед не только «поставит» звуки и введет их в речь, но и будет заниматься развитием у ребенка внимания, зрительного и слухового восприятия (узнавания и различения), памяти, мышления, обогащением словарного запаса, развитием общей и мелкой моторики. Красивая правильная речь позволяет ребёнку почувствовать себя счастливым и достигнуть больших успехов в обществе.</w:t>
      </w:r>
      <w:r w:rsidRPr="003F179F">
        <w:rPr>
          <w:rFonts w:ascii="Times New Roman" w:hAnsi="Times New Roman" w:cs="Times New Roman"/>
          <w:sz w:val="28"/>
          <w:szCs w:val="28"/>
        </w:rPr>
        <w:br/>
      </w:r>
      <w:r w:rsidRPr="003F179F">
        <w:rPr>
          <w:rFonts w:ascii="Times New Roman" w:hAnsi="Times New Roman" w:cs="Times New Roman"/>
          <w:sz w:val="28"/>
          <w:szCs w:val="28"/>
        </w:rPr>
        <w:br/>
      </w:r>
      <w:r w:rsidRPr="003F17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не исправить у ребенка произношение до школы, то потом это сделать очень трудно, так как оно закрепляется и входит в привычку. Так же, существует ошибочное мнение, что к логопеду необходимо обращаться после 5 лет. Но это может быть лишь в том случае, если к 5-ти годам в речи ребенка остаются несформированными (или нарушенными) лишь 1-2 звука (чаще звуки [Р], [РЬ], [Л], реже [Ш], [Ж], [Ч]), и все остальные стороны речи развиты в соответствии с возрастом. К сожалению, большинство речевых нарушений не поддается самокоррекции (самостоятельному исправлению). </w:t>
      </w:r>
    </w:p>
    <w:p w:rsidR="00EE0DF3" w:rsidRPr="003F179F" w:rsidRDefault="003F179F" w:rsidP="003F179F">
      <w:pPr>
        <w:pStyle w:val="a3"/>
        <w:rPr>
          <w:rFonts w:ascii="Times New Roman" w:hAnsi="Times New Roman" w:cs="Times New Roman"/>
          <w:sz w:val="28"/>
          <w:szCs w:val="28"/>
        </w:rPr>
      </w:pPr>
      <w:r w:rsidRPr="003F179F">
        <w:rPr>
          <w:rFonts w:ascii="Times New Roman" w:hAnsi="Times New Roman" w:cs="Times New Roman"/>
          <w:sz w:val="28"/>
          <w:szCs w:val="28"/>
          <w:shd w:val="clear" w:color="auto" w:fill="FFFFFF"/>
        </w:rPr>
        <w:t>Любое отклонение от нормы требует незамедлительной̆ консультации специалиста.</w:t>
      </w:r>
    </w:p>
    <w:sectPr w:rsidR="00EE0DF3" w:rsidRPr="003F1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9F"/>
    <w:rsid w:val="003F179F"/>
    <w:rsid w:val="00977432"/>
    <w:rsid w:val="009E2F71"/>
    <w:rsid w:val="00EE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C1520-F6E8-42BF-9881-84CB97DC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17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2021-02-18T10:39:00Z</dcterms:created>
  <dcterms:modified xsi:type="dcterms:W3CDTF">2021-02-18T11:01:00Z</dcterms:modified>
</cp:coreProperties>
</file>