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D98" w:rsidRPr="00CC2E13" w:rsidRDefault="00CC2E13" w:rsidP="00CC2E13">
      <w:pPr>
        <w:ind w:firstLine="709"/>
        <w:jc w:val="center"/>
        <w:rPr>
          <w:b/>
          <w:color w:val="FF0000"/>
        </w:rPr>
      </w:pPr>
      <w:r w:rsidRPr="00CC2E13">
        <w:rPr>
          <w:b/>
          <w:color w:val="FF0000"/>
        </w:rPr>
        <w:t xml:space="preserve"> </w:t>
      </w:r>
      <w:r w:rsidR="00641D98" w:rsidRPr="00CC2E13">
        <w:rPr>
          <w:b/>
          <w:color w:val="FF0000"/>
        </w:rPr>
        <w:t>«</w:t>
      </w:r>
      <w:bookmarkStart w:id="0" w:name="_GoBack"/>
      <w:r w:rsidR="00641D98" w:rsidRPr="00CC2E13">
        <w:rPr>
          <w:b/>
          <w:color w:val="FF0000"/>
        </w:rPr>
        <w:t>О запрещенных сайтах и влияние интернета на психику</w:t>
      </w:r>
      <w:bookmarkEnd w:id="0"/>
      <w:r w:rsidR="00641D98" w:rsidRPr="00CC2E13">
        <w:rPr>
          <w:b/>
          <w:color w:val="FF0000"/>
        </w:rPr>
        <w:t>».</w:t>
      </w:r>
    </w:p>
    <w:p w:rsidR="00641D98" w:rsidRPr="00CC2E13" w:rsidRDefault="00641D98" w:rsidP="00CC2E13">
      <w:pPr>
        <w:ind w:firstLine="709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hd w:val="clear" w:color="auto" w:fill="FFFFFF" w:themeFill="background1"/>
        <w:spacing w:after="0"/>
        <w:jc w:val="both"/>
        <w:rPr>
          <w:color w:val="000000" w:themeColor="text1"/>
        </w:rPr>
      </w:pPr>
      <w:r w:rsidRPr="00CC2E13">
        <w:rPr>
          <w:color w:val="000000"/>
        </w:rPr>
        <w:t>Как использовать интернет без опасности и с пользой для подростка. Нравится нам это или нет, но нашу жизнь и жизнь наших детей плотно опутала всемирная паутина.</w:t>
      </w:r>
    </w:p>
    <w:p w:rsidR="00641D98" w:rsidRPr="00CC2E13" w:rsidRDefault="00641D98" w:rsidP="00CC2E13">
      <w:pPr>
        <w:pStyle w:val="a0"/>
        <w:shd w:val="clear" w:color="auto" w:fill="FFFFFF" w:themeFill="background1"/>
        <w:spacing w:after="0"/>
        <w:jc w:val="both"/>
        <w:rPr>
          <w:color w:val="000000" w:themeColor="text1"/>
          <w:shd w:val="clear" w:color="auto" w:fill="FFFF00"/>
        </w:rPr>
      </w:pPr>
      <w:r w:rsidRPr="00CC2E13">
        <w:rPr>
          <w:color w:val="000000" w:themeColor="text1"/>
          <w:shd w:val="clear" w:color="auto" w:fill="FFFFFF" w:themeFill="background1"/>
        </w:rPr>
        <w:t xml:space="preserve">- Какие опасности могут </w:t>
      </w:r>
      <w:r w:rsidR="00CC2E13" w:rsidRPr="00CC2E13">
        <w:rPr>
          <w:color w:val="000000" w:themeColor="text1"/>
          <w:shd w:val="clear" w:color="auto" w:fill="FFFFFF" w:themeFill="background1"/>
        </w:rPr>
        <w:t>встретиться в</w:t>
      </w:r>
      <w:r w:rsidRPr="00CC2E13">
        <w:rPr>
          <w:color w:val="000000" w:themeColor="text1"/>
          <w:shd w:val="clear" w:color="auto" w:fill="FFFFFF" w:themeFill="background1"/>
        </w:rPr>
        <w:t xml:space="preserve"> интернете?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>-</w:t>
      </w:r>
      <w:r w:rsidR="00CC2E13" w:rsidRPr="00CC2E13">
        <w:rPr>
          <w:color w:val="000000"/>
        </w:rPr>
        <w:t xml:space="preserve"> </w:t>
      </w:r>
      <w:r w:rsidRPr="00CC2E13">
        <w:rPr>
          <w:color w:val="000000"/>
        </w:rPr>
        <w:t xml:space="preserve">Что вы делаете для того, чтобы интернет стал для вашего подростка безопасным? </w:t>
      </w:r>
    </w:p>
    <w:p w:rsidR="00641D98" w:rsidRPr="00CC2E13" w:rsidRDefault="00641D98" w:rsidP="00CC2E13">
      <w:pPr>
        <w:pStyle w:val="a0"/>
        <w:numPr>
          <w:ilvl w:val="0"/>
          <w:numId w:val="2"/>
        </w:numPr>
        <w:spacing w:after="0"/>
        <w:ind w:left="0" w:firstLine="0"/>
        <w:jc w:val="both"/>
        <w:rPr>
          <w:color w:val="000000"/>
        </w:rPr>
      </w:pPr>
      <w:r w:rsidRPr="00CC2E13">
        <w:rPr>
          <w:color w:val="000000"/>
        </w:rPr>
        <w:t xml:space="preserve">Проблема безопасности детей в интернете настолько велика, что она выходит на уровень законодательства. В </w:t>
      </w:r>
      <w:r w:rsidR="00CC2E13" w:rsidRPr="00CC2E13">
        <w:rPr>
          <w:color w:val="000000"/>
        </w:rPr>
        <w:t>РК</w:t>
      </w:r>
      <w:r w:rsidRPr="00CC2E13">
        <w:rPr>
          <w:color w:val="000000"/>
        </w:rPr>
        <w:t xml:space="preserve"> существует закон «О защите детей от информации, причиняющей вред их здоровью и развитию», согласно которому информация, причиняющая вред здоровью и развитию детей, запрещена к показу и трансляции на </w:t>
      </w:r>
      <w:proofErr w:type="spellStart"/>
      <w:r w:rsidRPr="00CC2E13">
        <w:rPr>
          <w:color w:val="000000"/>
        </w:rPr>
        <w:t>тв</w:t>
      </w:r>
      <w:proofErr w:type="spellEnd"/>
      <w:r w:rsidRPr="00CC2E13">
        <w:rPr>
          <w:color w:val="000000"/>
        </w:rPr>
        <w:t xml:space="preserve"> и в сетях интернет.</w:t>
      </w:r>
    </w:p>
    <w:p w:rsidR="00641D98" w:rsidRPr="00CC2E13" w:rsidRDefault="00641D98" w:rsidP="00CC2E13">
      <w:pPr>
        <w:numPr>
          <w:ilvl w:val="0"/>
          <w:numId w:val="2"/>
        </w:numPr>
        <w:ind w:firstLine="0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 xml:space="preserve">В настоящее время остро стоит проблема обеспечения безопасности наших детей во Всемирной Сети. Так как изначально </w:t>
      </w:r>
      <w:proofErr w:type="spellStart"/>
      <w:r w:rsidRPr="00CC2E13">
        <w:rPr>
          <w:color w:val="000000"/>
        </w:rPr>
        <w:t>Internet</w:t>
      </w:r>
      <w:proofErr w:type="spellEnd"/>
      <w:r w:rsidRPr="00CC2E13">
        <w:rPr>
          <w:color w:val="000000"/>
        </w:rPr>
        <w:t xml:space="preserve"> развивался вне какого-либо контроля, теперь он представляет собой огромную базу информации, причем далеко не всегда безобидную.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 xml:space="preserve">Возраст, в котором человек начинает пользоваться </w:t>
      </w:r>
      <w:proofErr w:type="spellStart"/>
      <w:r w:rsidRPr="00CC2E13">
        <w:rPr>
          <w:color w:val="000000"/>
        </w:rPr>
        <w:t>Internet</w:t>
      </w:r>
      <w:proofErr w:type="spellEnd"/>
      <w:r w:rsidRPr="00CC2E13">
        <w:rPr>
          <w:color w:val="000000"/>
        </w:rPr>
        <w:t>, становится все меньше, возникает проблема обеспечения безопасности детей. А кто им может помочь, если не родители?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 xml:space="preserve">Следует понимать, что, подключаясь к </w:t>
      </w:r>
      <w:proofErr w:type="spellStart"/>
      <w:r w:rsidRPr="00CC2E13">
        <w:rPr>
          <w:color w:val="000000"/>
        </w:rPr>
        <w:t>Internet</w:t>
      </w:r>
      <w:proofErr w:type="spellEnd"/>
      <w:r w:rsidRPr="00CC2E13">
        <w:rPr>
          <w:color w:val="000000"/>
        </w:rPr>
        <w:t>, ребенок становится подвержен целому ряду угроз, о которых он может даже и не подозревать. Рассказать об этом должны родители перед тем, как разрешить ему выходить в Сеть. Какие угрозы наиболее очевидны?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>• Угроза заражения вредоносными программами.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>• Доступ к нежелательному содержимому.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>• Контакты с незнакомыми людьми с помощью чатов или электронной почты.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>• Неконтролируемые покупки.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proofErr w:type="spellStart"/>
      <w:r w:rsidRPr="00CC2E13">
        <w:rPr>
          <w:color w:val="000000"/>
        </w:rPr>
        <w:t>Internet</w:t>
      </w:r>
      <w:proofErr w:type="spellEnd"/>
      <w:r w:rsidRPr="00CC2E13">
        <w:rPr>
          <w:color w:val="000000"/>
        </w:rPr>
        <w:t xml:space="preserve"> - это прекрасная возможность для общения, обучения и отдыха. Но следует понимать, что, как и реальный мир, Всемирная Паутина может быть весьма опасна.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br/>
        <w:t>Подростки активно используют поисковые машины, электронную почту, службы мгновенного обмена сообщениями, скачивают музыку и фильмы.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 Мальчикам в этом возрасте больше по нраву сметать все ограничения, они жаждут грубого юмора, азартных игр, картинок «для взрослых».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Девочки предпочитают общаться в чатах, при этом они в большей степени подвержены сексуальным домогательствам в </w:t>
      </w:r>
      <w:proofErr w:type="spellStart"/>
      <w:r w:rsidRPr="00CC2E13">
        <w:rPr>
          <w:color w:val="000000"/>
        </w:rPr>
        <w:t>Internet</w:t>
      </w:r>
      <w:proofErr w:type="spellEnd"/>
      <w:r w:rsidRPr="00CC2E13">
        <w:rPr>
          <w:color w:val="000000"/>
        </w:rPr>
        <w:t>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Что посоветовать в этом возрасте? </w:t>
      </w:r>
      <w:r w:rsidRPr="00CC2E13">
        <w:rPr>
          <w:color w:val="000000"/>
          <w:u w:val="single"/>
        </w:rPr>
        <w:t>Читать правила пользования сайтами</w:t>
      </w:r>
      <w:r w:rsidRPr="00CC2E13">
        <w:rPr>
          <w:color w:val="000000"/>
        </w:rPr>
        <w:t xml:space="preserve">. Позволю себе привести в качестве примера выдержки из правил самого любимого нашими детьми сайта </w:t>
      </w:r>
      <w:proofErr w:type="spellStart"/>
      <w:r w:rsidRPr="00CC2E13">
        <w:rPr>
          <w:color w:val="000000"/>
        </w:rPr>
        <w:t>ВКонтакте.ру</w:t>
      </w:r>
      <w:proofErr w:type="spellEnd"/>
      <w:r w:rsidRPr="00CC2E13">
        <w:rPr>
          <w:color w:val="000000"/>
        </w:rPr>
        <w:t>: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«5. Обязанности Пользователя </w:t>
      </w:r>
      <w:proofErr w:type="spellStart"/>
      <w:r w:rsidRPr="00CC2E13">
        <w:rPr>
          <w:color w:val="000000"/>
        </w:rPr>
        <w:t>ВКонтакте.ру</w:t>
      </w:r>
      <w:proofErr w:type="spellEnd"/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>5.3. Пользователю при использовании Сайта запрещается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>5.3.4. загружать, хранить, публиковать, распространять и предоставлять доступ или иным образом использовать любую информацию, которая: содержит угрозы, дискредитирует, оскорбляет, порочит честь и достоинство или деловую репутацию или нарушает неприкосновенность частной жизни других Пользователей или третьих лиц; нарушает права несовершеннолетних лиц; является вульгарной или непристойной, содержит нецензурную лексику, содержит порнографические изображения и тексты или сцены сексуального характера с участием несовершеннолетних».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Объясните детям, что Интернет - общественное место, и вести себя в нем надо в соответствии со своим статусом в реальной жизни. Главное - помнить, что в Интернете информация никуда </w:t>
      </w:r>
      <w:r w:rsidRPr="00CC2E13">
        <w:rPr>
          <w:b/>
          <w:color w:val="000000"/>
        </w:rPr>
        <w:t>не исчезает</w:t>
      </w:r>
      <w:r w:rsidRPr="00CC2E13">
        <w:rPr>
          <w:color w:val="000000"/>
        </w:rPr>
        <w:t>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Родителям следует помнить, что чрезмерное виртуальное общение, незаметно для самого ребенка, способно перевернуть его жизнь, заменив реальный мир виртуальным. В этом случае уже стоит вести речь об Интернет - зависимости, которая характеризуется </w:t>
      </w:r>
      <w:r w:rsidRPr="00CC2E13">
        <w:rPr>
          <w:color w:val="000000"/>
        </w:rPr>
        <w:lastRenderedPageBreak/>
        <w:t xml:space="preserve">рядом признаков: постоянное увеличение времени, проводимого в Интернет; изменение круга интересов, постоянные мысли о следующем выходе в Сеть; увеличение частоты участия в социальных сетях и </w:t>
      </w:r>
      <w:proofErr w:type="spellStart"/>
      <w:r w:rsidRPr="00CC2E13">
        <w:rPr>
          <w:color w:val="000000"/>
        </w:rPr>
        <w:t>on-line</w:t>
      </w:r>
      <w:proofErr w:type="spellEnd"/>
      <w:r w:rsidRPr="00CC2E13">
        <w:rPr>
          <w:color w:val="000000"/>
        </w:rPr>
        <w:t xml:space="preserve"> – играх.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</w:p>
    <w:p w:rsidR="00641D98" w:rsidRPr="00CC2E13" w:rsidRDefault="00641D98" w:rsidP="00CC2E13">
      <w:pPr>
        <w:pStyle w:val="2"/>
        <w:spacing w:before="0" w:after="0"/>
        <w:ind w:firstLine="0"/>
        <w:jc w:val="both"/>
        <w:rPr>
          <w:rStyle w:val="a4"/>
          <w:rFonts w:cs="Times New Roman"/>
          <w:color w:val="000000"/>
          <w:sz w:val="24"/>
          <w:szCs w:val="24"/>
        </w:rPr>
      </w:pPr>
      <w:r w:rsidRPr="00CC2E13">
        <w:rPr>
          <w:rStyle w:val="a4"/>
          <w:rFonts w:cs="Times New Roman"/>
          <w:color w:val="000000"/>
          <w:sz w:val="24"/>
          <w:szCs w:val="24"/>
        </w:rPr>
        <w:t>Чем опасен Интернет для детей и подростков: виды угроз</w:t>
      </w:r>
    </w:p>
    <w:p w:rsidR="00641D98" w:rsidRPr="00CC2E13" w:rsidRDefault="00641D98" w:rsidP="00CC2E13">
      <w:pPr>
        <w:pStyle w:val="a0"/>
        <w:spacing w:after="0"/>
        <w:jc w:val="both"/>
        <w:rPr>
          <w:rStyle w:val="a4"/>
          <w:i/>
          <w:color w:val="000000"/>
        </w:rPr>
      </w:pPr>
      <w:r w:rsidRPr="00CC2E13">
        <w:rPr>
          <w:rStyle w:val="a4"/>
          <w:i/>
          <w:color w:val="000000"/>
        </w:rPr>
        <w:t>Основные виды угроз в интернете для детей: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Сайты, связанные с сексом. </w:t>
      </w:r>
      <w:r w:rsidRPr="00CC2E13">
        <w:rPr>
          <w:b/>
          <w:i/>
          <w:color w:val="000000"/>
        </w:rPr>
        <w:t>В интернете полно сервисов, где пропагандируют нездоровые сексуальные отношения: секс за деньги, разные развращения, гомосексуализм. От этого нужно оградить своих детей, особенно, если они еще маленькие и многого не понимают.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Сайты, распространяющие информацию о запрещенных вещах и понятиях.</w:t>
      </w:r>
      <w:r w:rsidRPr="00CC2E13">
        <w:rPr>
          <w:b/>
          <w:i/>
          <w:color w:val="000000"/>
        </w:rPr>
        <w:t> К таким относятся терроризм, сектантство, фашизм и т. д. Такой контент может сильно навредить слабой психики ребенка.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Игры.</w:t>
      </w:r>
      <w:r w:rsidRPr="00CC2E13">
        <w:rPr>
          <w:b/>
          <w:i/>
          <w:color w:val="000000"/>
        </w:rPr>
        <w:t> Во-первых, во многих играх присутствуют насилие, убийства. Во-вторых, игры начинают заменять реальный мир, ребенку все тяжелее выходить из игры, особенно, если он чувствовал себя настоящим героем в игре и у него там куча друзей.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Азартные игры</w:t>
      </w:r>
      <w:r w:rsidRPr="00CC2E13">
        <w:rPr>
          <w:b/>
          <w:i/>
          <w:color w:val="000000"/>
        </w:rPr>
        <w:t xml:space="preserve">. Они обещают большие деньги за короткий срок. А ведь ребенку гораздо сложнее устоять перед таким соблазном, чем взрослым. Под влиянием жажды выигрыша </w:t>
      </w:r>
      <w:proofErr w:type="gramStart"/>
      <w:r w:rsidRPr="00CC2E13">
        <w:rPr>
          <w:b/>
          <w:i/>
          <w:color w:val="000000"/>
        </w:rPr>
        <w:t>ребенок  может</w:t>
      </w:r>
      <w:proofErr w:type="gramEnd"/>
      <w:r w:rsidRPr="00CC2E13">
        <w:rPr>
          <w:b/>
          <w:i/>
          <w:color w:val="000000"/>
        </w:rPr>
        <w:t xml:space="preserve">  начать спускать родительские деньги.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Форумы, социальные сети, сайты знакомств </w:t>
      </w:r>
      <w:r w:rsidRPr="00CC2E13">
        <w:rPr>
          <w:b/>
          <w:i/>
          <w:color w:val="000000"/>
        </w:rPr>
        <w:t>затягивают ребенка в виртуальный мир.  У него в сети возникает дружба с кучей людей, он там отлично общается. А в реальности у ребенка могут проблемы с общением со сверстниками.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В сети много мошенников </w:t>
      </w:r>
      <w:r w:rsidRPr="00CC2E13">
        <w:rPr>
          <w:b/>
          <w:i/>
          <w:color w:val="000000"/>
        </w:rPr>
        <w:t>и им легче подобраться к нам и нашим детям. Есть много способов обмануть человека. Рассмотрим один из популярных способов обмана в сети. На сайте просят ввести номер сотового, потом приходит смс-ка о выигрыше крупной суммы денег. Чтобы их получить, мошенники просят отправить смс со своего телефона на другой номер. В итоге с вашего мобильного счета списывается приличная сумма.</w:t>
      </w:r>
    </w:p>
    <w:p w:rsidR="00641D98" w:rsidRPr="00CC2E13" w:rsidRDefault="00641D98" w:rsidP="00CC2E13">
      <w:pPr>
        <w:pStyle w:val="a0"/>
        <w:numPr>
          <w:ilvl w:val="0"/>
          <w:numId w:val="3"/>
        </w:numPr>
        <w:tabs>
          <w:tab w:val="left" w:pos="0"/>
        </w:tabs>
        <w:spacing w:after="0"/>
        <w:ind w:firstLine="0"/>
        <w:jc w:val="both"/>
        <w:rPr>
          <w:b/>
          <w:i/>
          <w:color w:val="000000"/>
        </w:rPr>
      </w:pPr>
      <w:r w:rsidRPr="00CC2E13">
        <w:rPr>
          <w:rStyle w:val="a4"/>
          <w:i/>
          <w:color w:val="000000"/>
        </w:rPr>
        <w:t>Обман в реальном мире</w:t>
      </w:r>
      <w:r w:rsidRPr="00CC2E13">
        <w:rPr>
          <w:b/>
          <w:i/>
          <w:color w:val="000000"/>
        </w:rPr>
        <w:t>. Через интернет любой человек может познакомиться с вашим ребенком, например, под видом симпатичной девушки и назначить ему свидание. Ваш ребенок приходит на место встречи, а к нему подходит неизвестный мужчина, представляется отцом девушки и уговаривает отвезти его к ней, так как она заболела. В этом случае с ним может произойти всякое. Поэтому, учите своего ребенка не доверять незнакомцам.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Мы попытаемся ответить на главный вопрос, который волнует всех: «Как спасти своего ребенка?» Кроме того, определим, кто из подростков сегодня может оказаться в группе риска.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Разбуди меня, чтобы убить... За последнюю неделю востребованными запросами в онлайн-поисковиках стали фразы «Синий кит», «Тихий дом», «Разбуди меня в 4.20», «Я в </w:t>
      </w:r>
      <w:proofErr w:type="gramStart"/>
      <w:r w:rsidRPr="00CC2E13">
        <w:rPr>
          <w:color w:val="000000"/>
        </w:rPr>
        <w:t>игре»…</w:t>
      </w:r>
      <w:proofErr w:type="gramEnd"/>
      <w:r w:rsidRPr="00CC2E13">
        <w:rPr>
          <w:color w:val="000000"/>
        </w:rPr>
        <w:t xml:space="preserve"> Ни одного дня не проходит без новых известий об игре, состоящей из 50 заданий, главная цель которой – подвести человека к решению о самоубийстве. Появились даже отчеты взрослых, которые, создав </w:t>
      </w:r>
      <w:proofErr w:type="spellStart"/>
      <w:r w:rsidRPr="00CC2E13">
        <w:rPr>
          <w:color w:val="000000"/>
        </w:rPr>
        <w:t>фейковые</w:t>
      </w:r>
      <w:proofErr w:type="spellEnd"/>
      <w:r w:rsidRPr="00CC2E13">
        <w:rPr>
          <w:color w:val="000000"/>
        </w:rPr>
        <w:t xml:space="preserve"> страницы, включались в </w:t>
      </w:r>
      <w:proofErr w:type="spellStart"/>
      <w:r w:rsidRPr="00CC2E13">
        <w:rPr>
          <w:color w:val="000000"/>
        </w:rPr>
        <w:t>квест</w:t>
      </w:r>
      <w:proofErr w:type="spellEnd"/>
      <w:r w:rsidRPr="00CC2E13">
        <w:rPr>
          <w:color w:val="000000"/>
        </w:rPr>
        <w:t>. Одному из них удалось выполнить все задания.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 Анонимные организаторы заставляли нацарапать кита на руке, прийти в установленное время к определенному памятнику, найти лист с новым указанием... В финале предложили выбрать один из двух вариантов – «повеситься» или «спрыгнуть».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 Когда игрок признался, что боится и не готов к такому шагу, его начали пугать расправой над близкими. В доказательство своей власти ведущий назвал адрес, по которому проживает игрок… Так </w:t>
      </w:r>
      <w:proofErr w:type="gramStart"/>
      <w:r w:rsidRPr="00CC2E13">
        <w:rPr>
          <w:color w:val="000000"/>
        </w:rPr>
        <w:t>как  найти</w:t>
      </w:r>
      <w:proofErr w:type="gramEnd"/>
      <w:r w:rsidRPr="00CC2E13">
        <w:rPr>
          <w:color w:val="000000"/>
        </w:rPr>
        <w:t xml:space="preserve"> личные данные человека, обладая определенным набором знаний, не сложно. Телефоны дети сами указывают в социальных сетях, а местонахождение можно вычислить по IP-адресу компьютера. …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Вот еще одно из пугающих сообщений. В Караганде повесилась 19-летняя студентка колледжа. По информации СМИ, родственники подозревают, что виной всему – смертельно </w:t>
      </w:r>
      <w:r w:rsidRPr="00CC2E13">
        <w:rPr>
          <w:color w:val="000000"/>
        </w:rPr>
        <w:lastRenderedPageBreak/>
        <w:t xml:space="preserve">опасный </w:t>
      </w:r>
      <w:proofErr w:type="spellStart"/>
      <w:r w:rsidRPr="00CC2E13">
        <w:rPr>
          <w:color w:val="000000"/>
        </w:rPr>
        <w:t>квест</w:t>
      </w:r>
      <w:proofErr w:type="spellEnd"/>
      <w:r w:rsidRPr="00CC2E13">
        <w:rPr>
          <w:color w:val="000000"/>
        </w:rPr>
        <w:t xml:space="preserve"> из виртуального пространства. В ее телефоне якобы нашли фото с фразами из игры. До самоубийства девушка находилась в депрессивном состоянии.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Сотрудники контролирующих органов, чтобы обезопасить юных пользователей, проводят серьезную «зачистку» виртуального пространства. За последние два года заблокировано более 300 групп и сообществ суицидальной направленности.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Уже в 2017 году </w:t>
      </w:r>
      <w:proofErr w:type="gramStart"/>
      <w:r w:rsidRPr="00CC2E13">
        <w:rPr>
          <w:color w:val="000000"/>
        </w:rPr>
        <w:t>прокуратура  в</w:t>
      </w:r>
      <w:proofErr w:type="gramEnd"/>
      <w:r w:rsidRPr="00CC2E13">
        <w:rPr>
          <w:color w:val="000000"/>
        </w:rPr>
        <w:t xml:space="preserve"> рамках мониторинга </w:t>
      </w:r>
      <w:proofErr w:type="spellStart"/>
      <w:r w:rsidRPr="00CC2E13">
        <w:rPr>
          <w:color w:val="000000"/>
        </w:rPr>
        <w:t>соцсетей</w:t>
      </w:r>
      <w:proofErr w:type="spellEnd"/>
      <w:r w:rsidRPr="00CC2E13">
        <w:rPr>
          <w:color w:val="000000"/>
        </w:rPr>
        <w:t xml:space="preserve"> выявила на страничке «Типичный </w:t>
      </w:r>
      <w:proofErr w:type="spellStart"/>
      <w:r w:rsidRPr="00CC2E13">
        <w:rPr>
          <w:color w:val="000000"/>
        </w:rPr>
        <w:t>Семск</w:t>
      </w:r>
      <w:proofErr w:type="spellEnd"/>
      <w:r w:rsidRPr="00CC2E13">
        <w:rPr>
          <w:color w:val="000000"/>
        </w:rPr>
        <w:t>» (</w:t>
      </w:r>
      <w:proofErr w:type="spellStart"/>
      <w:r w:rsidRPr="00CC2E13">
        <w:rPr>
          <w:color w:val="000000"/>
        </w:rPr>
        <w:t>ВКонтакте</w:t>
      </w:r>
      <w:proofErr w:type="spellEnd"/>
      <w:r w:rsidRPr="00CC2E13">
        <w:rPr>
          <w:color w:val="000000"/>
        </w:rPr>
        <w:t xml:space="preserve">) материалы, которые могут пропагандировать суицид.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Под снимком, где изображен пролетающий над городом кит – символ смертельной игры, завязалась переписка. Две девушки – школьница и студентка – положительно отозвались о заданиях. Проверка их личных страничек в социальных сетях выявила, что они состоят в группах, пропагандирующих суицид. С девушками работают психологи, обе они заверяют, что еще не успели вступить в игру.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Истерия или зона риска. За столь пристальный интерес к страшным забавам детей информационные сайты обвинили в излишней истерии. Некоторые пользователи начали заводить странички, содержащие кодовые фразы, просто чтобы оказаться в тренде. Так, </w:t>
      </w:r>
      <w:proofErr w:type="spellStart"/>
      <w:r w:rsidRPr="00CC2E13">
        <w:rPr>
          <w:color w:val="000000"/>
        </w:rPr>
        <w:t>ВКонтакте</w:t>
      </w:r>
      <w:proofErr w:type="spellEnd"/>
      <w:r w:rsidRPr="00CC2E13">
        <w:rPr>
          <w:color w:val="000000"/>
        </w:rPr>
        <w:t xml:space="preserve"> к одному корреспондентов «постучался» человек под </w:t>
      </w:r>
      <w:proofErr w:type="spellStart"/>
      <w:r w:rsidRPr="00CC2E13">
        <w:rPr>
          <w:color w:val="000000"/>
        </w:rPr>
        <w:t>ником</w:t>
      </w:r>
      <w:proofErr w:type="spellEnd"/>
      <w:r w:rsidRPr="00CC2E13">
        <w:rPr>
          <w:color w:val="000000"/>
        </w:rPr>
        <w:t xml:space="preserve"> «Синий кит. Тихий дом». Видно, что страничка создана недавно, но друзьями «кит» обзаводится быстро. Еще вчера их было всего трое, сегодня – уже 12</w:t>
      </w:r>
      <w:proofErr w:type="gramStart"/>
      <w:r w:rsidRPr="00CC2E13">
        <w:rPr>
          <w:color w:val="000000"/>
        </w:rPr>
        <w:t>. .</w:t>
      </w:r>
      <w:proofErr w:type="gramEnd"/>
      <w:r w:rsidRPr="00CC2E13">
        <w:rPr>
          <w:color w:val="000000"/>
        </w:rPr>
        <w:t xml:space="preserve"> У одной девушки на стене такие слова: «синий кит забери меня в 4.20 море китов тихий дом».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Нашлись те, кто называл все сообщения о Синем ките рекламной акцией, только повышающей авторитет игры среди подростков. Но </w:t>
      </w:r>
      <w:proofErr w:type="gramStart"/>
      <w:r w:rsidRPr="00CC2E13">
        <w:rPr>
          <w:color w:val="000000"/>
        </w:rPr>
        <w:t>у  психиатров</w:t>
      </w:r>
      <w:proofErr w:type="gramEnd"/>
      <w:r w:rsidRPr="00CC2E13">
        <w:rPr>
          <w:color w:val="000000"/>
        </w:rPr>
        <w:t xml:space="preserve"> другое мнение. Они отмечают, что говорить о проблеме нужно. Дети должны знать о существующей опасности и понимать, что взрослые могут их защитить.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>Также необходимо информировать родителей о первых тревожных звоночках в поведении детей. У нас часто принято решать проблему детского суицида постфактум, поиском виноватых, на самом же деле бить в набат нужно значительно раньше.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 – Встревожить должно подавленное состояние подростка,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– Замкнутость, отказ от общения, высказывание или демонстрация чувства вины. Любые кардинальные изменения в поведении – тоже сигнал. Подросток может перестать интересоваться привычными для него вещами либо же стать резко негативным. </w:t>
      </w:r>
    </w:p>
    <w:p w:rsidR="00641D98" w:rsidRPr="00CC2E13" w:rsidRDefault="00641D98" w:rsidP="00CC2E13">
      <w:pPr>
        <w:pStyle w:val="a0"/>
        <w:spacing w:after="0"/>
        <w:ind w:firstLine="709"/>
        <w:jc w:val="both"/>
        <w:rPr>
          <w:color w:val="000000"/>
        </w:rPr>
      </w:pPr>
      <w:r w:rsidRPr="00CC2E13">
        <w:rPr>
          <w:color w:val="000000"/>
        </w:rPr>
        <w:t xml:space="preserve">Специалисты отмечают, что сам по себе подростковый бунт, когда ребенок вдруг перестает слушать родителей, – норма. Он может спорить, открыто отстаивать свое мнение, но контакт с близкими при этом не должен нарушаться. Если же вы чувствуете, что ниточка доверия все тоньше или вовсе лопнула – пора принимать меры. 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 xml:space="preserve">– Для начала нужно попытаться поговорить с ребенком и прояснить ситуацию, – </w:t>
      </w:r>
    </w:p>
    <w:p w:rsidR="00641D98" w:rsidRPr="00CC2E13" w:rsidRDefault="00641D98" w:rsidP="00CC2E13">
      <w:pPr>
        <w:pStyle w:val="a0"/>
        <w:numPr>
          <w:ilvl w:val="0"/>
          <w:numId w:val="4"/>
        </w:numPr>
        <w:spacing w:after="0"/>
        <w:ind w:left="0" w:firstLine="0"/>
        <w:jc w:val="both"/>
        <w:rPr>
          <w:color w:val="000000"/>
        </w:rPr>
      </w:pPr>
      <w:r w:rsidRPr="00CC2E13">
        <w:rPr>
          <w:color w:val="000000"/>
        </w:rPr>
        <w:t xml:space="preserve">Если не получается самостоятельно, необходимо обращаться к специалистам, хотя к психологу.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Многие считают, </w:t>
      </w:r>
      <w:proofErr w:type="gramStart"/>
      <w:r w:rsidRPr="00CC2E13">
        <w:rPr>
          <w:color w:val="000000"/>
        </w:rPr>
        <w:t>что  Обращение</w:t>
      </w:r>
      <w:proofErr w:type="gramEnd"/>
      <w:r w:rsidRPr="00CC2E13">
        <w:rPr>
          <w:color w:val="000000"/>
        </w:rPr>
        <w:t xml:space="preserve"> к психологу считается чем-то постыдным. Поэтому проще включить защитную реакцию и сказать, что такое может случиться с кем угодно, только не с моим ребенком. Мол, мой-то разумный, на такую удочку не попадется.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 Как отметила одна мама: «У меня тихая, скромная дочка, у нас даже поводов для скандалов нет, ее такими глупостями не заинтересуешь». Парадокс, но как раз тихие и скромные дети, по мнению психиатра, больше подвержены риску, нежели общительные и эмоционально открытые подростки. Часто после детских попыток суицида родители в отчаянии восклицают: «Не было никаких признаков, мы ничего не замечали!»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b/>
          <w:color w:val="000000"/>
        </w:rPr>
      </w:pPr>
      <w:r w:rsidRPr="00CC2E13">
        <w:rPr>
          <w:b/>
          <w:color w:val="000000"/>
        </w:rPr>
        <w:t>Золотые правила для родителей подростков – Не было и не замечали – разные вещи – подчеркивают специалисты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  <w:r w:rsidRPr="00CC2E13">
        <w:rPr>
          <w:color w:val="000000"/>
        </w:rPr>
        <w:t xml:space="preserve"> – Все мы думаем – наш-то ребенок нормальный, у него все есть. Мы ведь стараемся создать для него все необходимое, работаем, обеспечиваем. На самом же деле подросток </w:t>
      </w:r>
      <w:r w:rsidRPr="00CC2E13">
        <w:rPr>
          <w:color w:val="000000"/>
        </w:rPr>
        <w:lastRenderedPageBreak/>
        <w:t xml:space="preserve">остается без внимания.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Да, ему все покупают, одевают, кормят, но поговорить по душам с ним забывают, не знают, что с ним творится. Он одинок. Если с ребенком налажен хороший контакт, то в первую очередь в случае любой опасности он побежит к родителям. Если нет – подросток окунется в те же социальные сети, где ему предложат мнимую помощь. Скажут: «тебя никто не понимает», «ты никому не нужен», и в итоге подведут к тому, что жизнь бессмысленна. Одна из главных ошибок всех родителей – давление авторитетом и имитация понимания: «Я тебя понимаю, но ты дурак, я тоже был таким, повзрослеешь – поймешь, что все это ерунда».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Психологи дают совет соблюдать три золотых правила в общении со взрослеющими детьми. Необходимо позволить подростку принимать решения и проявлять самостоятельность. Помните, как в детстве, когда мы снисходительно говорили: «Да сам, сам»? Советоваться с ним и обсуждать семейные проблемы как с равным и не закрываться фразой: «Ты ничего не понимаешь во взрослой жизни».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Заранее найти для ребенка авторитета, который бы мог в нужный момент дать совет. Хорошо, если это тренер или же кто-то из родственников, иначе эту нишу займут уличные или виртуальные советники.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Ну и третье правило – организовать досуг подростка. Чем меньше у него свободного времени, тем лучше. В идеале, нужно практиковать и совместное времяпрепровождение.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>Правда, многие родители говорят, что это практически нереально из-за бешеного ритма жизни и вечной занятости. – Дело не в количестве времени, которое родители уделяют ребенку, а в качестве общения, –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. – Можно тотально контролировать подростка, но он будет оставаться за гранью вашего понимания… Опасность еще и в том, что все эти игры, в которых манипулируют детьми, начинаются вполне безобидно: «Тебе скучно? Давай поиграем!» </w:t>
      </w:r>
    </w:p>
    <w:p w:rsidR="00641D98" w:rsidRPr="00CC2E13" w:rsidRDefault="00641D98" w:rsidP="00CC2E13">
      <w:pPr>
        <w:pStyle w:val="a0"/>
        <w:spacing w:after="0"/>
        <w:ind w:left="709"/>
        <w:jc w:val="both"/>
        <w:rPr>
          <w:color w:val="000000"/>
        </w:rPr>
      </w:pPr>
      <w:r w:rsidRPr="00CC2E13">
        <w:rPr>
          <w:color w:val="000000"/>
        </w:rPr>
        <w:t xml:space="preserve">Далее организаторы (люди, не обремененные моральными нормами) используют различные </w:t>
      </w:r>
      <w:proofErr w:type="spellStart"/>
      <w:r w:rsidRPr="00CC2E13">
        <w:rPr>
          <w:color w:val="000000"/>
        </w:rPr>
        <w:t>манипулятивные</w:t>
      </w:r>
      <w:proofErr w:type="spellEnd"/>
      <w:r w:rsidRPr="00CC2E13">
        <w:rPr>
          <w:color w:val="000000"/>
        </w:rPr>
        <w:t xml:space="preserve"> техники. Кто может на них попасться? Неуверенные в себе дети, замкнутые, мнительные. Но опять же, не каждый родитель способен адекватно оценить своего ребенка. Именно поэтому нужно быть очень внимательным каждому из нас. </w:t>
      </w:r>
    </w:p>
    <w:p w:rsidR="00641D98" w:rsidRPr="00CC2E13" w:rsidRDefault="00641D98" w:rsidP="00CC2E13">
      <w:pPr>
        <w:pStyle w:val="a0"/>
        <w:numPr>
          <w:ilvl w:val="0"/>
          <w:numId w:val="4"/>
        </w:numPr>
        <w:spacing w:after="0"/>
        <w:ind w:left="0" w:firstLine="0"/>
        <w:jc w:val="both"/>
        <w:rPr>
          <w:color w:val="000000"/>
        </w:rPr>
      </w:pPr>
      <w:r w:rsidRPr="00CC2E13">
        <w:rPr>
          <w:color w:val="000000"/>
        </w:rPr>
        <w:t xml:space="preserve">Специалисты обсуждают сложившуюся ситуацию и разработают алгоритм действий, решают, как защитить детей от опасностей виртуального мира. Разработаны памятки для психологов и родителей. </w:t>
      </w:r>
    </w:p>
    <w:p w:rsidR="00641D98" w:rsidRPr="00CC2E13" w:rsidRDefault="00641D98" w:rsidP="00CC2E13">
      <w:pPr>
        <w:pStyle w:val="a0"/>
        <w:numPr>
          <w:ilvl w:val="0"/>
          <w:numId w:val="4"/>
        </w:numPr>
        <w:spacing w:after="0"/>
        <w:ind w:left="0" w:firstLine="0"/>
        <w:jc w:val="both"/>
        <w:rPr>
          <w:color w:val="000000"/>
        </w:rPr>
      </w:pPr>
      <w:r w:rsidRPr="00CC2E13">
        <w:rPr>
          <w:color w:val="000000"/>
        </w:rPr>
        <w:t xml:space="preserve"> Необходимо знать, в какие сообщества вступает подросток. </w:t>
      </w:r>
    </w:p>
    <w:p w:rsidR="00641D98" w:rsidRPr="00CC2E13" w:rsidRDefault="00641D98" w:rsidP="00CC2E13">
      <w:pPr>
        <w:pStyle w:val="a0"/>
        <w:spacing w:after="0"/>
        <w:ind w:left="709" w:hanging="709"/>
        <w:jc w:val="both"/>
        <w:rPr>
          <w:color w:val="000000"/>
        </w:rPr>
      </w:pPr>
      <w:r w:rsidRPr="00CC2E13">
        <w:rPr>
          <w:color w:val="000000"/>
        </w:rPr>
        <w:t xml:space="preserve">Поверхностного внимания здесь явно недостаточно. Не ждите, что в названиях групп будет явная ссылка на смерть или суицид. Мониторинг социальных </w:t>
      </w:r>
      <w:proofErr w:type="gramStart"/>
      <w:r w:rsidRPr="00CC2E13">
        <w:rPr>
          <w:color w:val="000000"/>
        </w:rPr>
        <w:t>сетей,  выявил</w:t>
      </w:r>
      <w:proofErr w:type="gramEnd"/>
      <w:r w:rsidRPr="00CC2E13">
        <w:rPr>
          <w:color w:val="000000"/>
        </w:rPr>
        <w:t xml:space="preserve"> </w:t>
      </w:r>
      <w:proofErr w:type="spellStart"/>
      <w:r w:rsidRPr="00CC2E13">
        <w:rPr>
          <w:color w:val="000000"/>
        </w:rPr>
        <w:t>ВКонтакте</w:t>
      </w:r>
      <w:proofErr w:type="spellEnd"/>
      <w:r w:rsidRPr="00CC2E13">
        <w:rPr>
          <w:color w:val="000000"/>
        </w:rPr>
        <w:t xml:space="preserve"> сообщество с невинным вроде бы названием «Невесомость». Первые посты и картинки не вызвали подозрения, но, погуляв по группе буквально полчаса, мы нашли немало пугающего. Изображение женщины в гробу, окровавленного ножа в руке, кучи лезвий, горы таблеток, фото, на котором один человек перерезает горло другому и подпись «А что, если так». </w:t>
      </w:r>
    </w:p>
    <w:p w:rsidR="00641D98" w:rsidRPr="00CC2E13" w:rsidRDefault="00641D98" w:rsidP="00CC2E13">
      <w:pPr>
        <w:pStyle w:val="a0"/>
        <w:spacing w:after="0"/>
        <w:ind w:left="709" w:hanging="709"/>
        <w:jc w:val="both"/>
        <w:rPr>
          <w:b/>
          <w:i/>
          <w:color w:val="000000"/>
        </w:rPr>
      </w:pPr>
      <w:r w:rsidRPr="00CC2E13">
        <w:rPr>
          <w:color w:val="000000"/>
        </w:rPr>
        <w:t xml:space="preserve">- Речь идет и о материалах, пропагандирующих суицид, наркотические средства, культ насилия, расизм, терроризм, порнографию. </w:t>
      </w:r>
      <w:r w:rsidRPr="00CC2E13">
        <w:rPr>
          <w:b/>
          <w:i/>
          <w:color w:val="000000"/>
        </w:rPr>
        <w:br/>
      </w:r>
      <w:r w:rsidRPr="00CC2E13">
        <w:rPr>
          <w:b/>
          <w:i/>
          <w:color w:val="000000"/>
        </w:rPr>
        <w:br/>
      </w:r>
      <w:r w:rsidRPr="00CC2E13">
        <w:rPr>
          <w:color w:val="000000"/>
        </w:rPr>
        <w:t>Согласитесь, что вы не сможете все время контролировать своего ребенка и постоянно находиться рядом с ним. Но вы сможете установить правила, при которых обе стороны останутся довольны: например, назначить время онлайн-присутствия и установить нормы на загрузку тех или иных файлов, фильмов и программ. Контролируйте детей онлайн. Зарегистрируйтесь в социальной сети и установите контакт с вашим ребенком. Время от времени просматривайте страничку на предмет появления там опасных сообщений.  </w:t>
      </w:r>
    </w:p>
    <w:p w:rsidR="00641D98" w:rsidRPr="00CC2E13" w:rsidRDefault="00641D98" w:rsidP="00CC2E13">
      <w:pPr>
        <w:pStyle w:val="a0"/>
        <w:spacing w:after="0"/>
        <w:jc w:val="both"/>
        <w:rPr>
          <w:b/>
          <w:i/>
          <w:color w:val="000000"/>
        </w:rPr>
      </w:pPr>
      <w:r w:rsidRPr="00CC2E13">
        <w:rPr>
          <w:b/>
          <w:color w:val="000000"/>
        </w:rPr>
        <w:lastRenderedPageBreak/>
        <w:t xml:space="preserve"> Заключение</w:t>
      </w:r>
      <w:r w:rsidRPr="00CC2E13">
        <w:rPr>
          <w:color w:val="000000"/>
        </w:rPr>
        <w:t xml:space="preserve"> В заключение отметим, что защитить ребенка от всего на свете невозможно. Однако можно научить его, как правильно поступать, если все же угораздило попасть в нехорошую ситуацию.   </w:t>
      </w: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</w:p>
    <w:p w:rsidR="00641D98" w:rsidRPr="00CC2E13" w:rsidRDefault="00641D98" w:rsidP="00CC2E13">
      <w:pPr>
        <w:pStyle w:val="a0"/>
        <w:spacing w:after="0"/>
        <w:jc w:val="both"/>
        <w:rPr>
          <w:color w:val="000000"/>
        </w:rPr>
      </w:pPr>
    </w:p>
    <w:sectPr w:rsidR="00641D98" w:rsidRPr="00CC2E13" w:rsidSect="00641D98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0"/>
        </w:tabs>
        <w:ind w:left="0" w:hanging="283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78DF5B3B"/>
    <w:multiLevelType w:val="hybridMultilevel"/>
    <w:tmpl w:val="54FCA340"/>
    <w:lvl w:ilvl="0" w:tplc="C23AE1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D98"/>
    <w:rsid w:val="00363414"/>
    <w:rsid w:val="003C3175"/>
    <w:rsid w:val="00451195"/>
    <w:rsid w:val="005E53E0"/>
    <w:rsid w:val="00641D98"/>
    <w:rsid w:val="008445EF"/>
    <w:rsid w:val="008D52E7"/>
    <w:rsid w:val="00A8251D"/>
    <w:rsid w:val="00C85477"/>
    <w:rsid w:val="00CC2E13"/>
    <w:rsid w:val="00D40FE0"/>
    <w:rsid w:val="00D97762"/>
    <w:rsid w:val="00DF1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F75EAC"/>
  <w15:docId w15:val="{604B93AA-D385-4AAC-ACEC-5E63415E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1D98"/>
    <w:pPr>
      <w:widowControl w:val="0"/>
      <w:suppressAutoHyphens/>
    </w:pPr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2">
    <w:name w:val="heading 2"/>
    <w:basedOn w:val="a"/>
    <w:next w:val="a0"/>
    <w:link w:val="20"/>
    <w:qFormat/>
    <w:rsid w:val="00641D98"/>
    <w:pPr>
      <w:keepNext/>
      <w:tabs>
        <w:tab w:val="num" w:pos="576"/>
      </w:tabs>
      <w:spacing w:before="240" w:after="120"/>
      <w:ind w:left="576" w:hanging="576"/>
      <w:outlineLvl w:val="1"/>
    </w:pPr>
    <w:rPr>
      <w:rFonts w:cs="Tahoma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641D98"/>
    <w:rPr>
      <w:rFonts w:ascii="Times New Roman" w:eastAsia="Arial Unicode MS" w:hAnsi="Times New Roman" w:cs="Tahoma"/>
      <w:b/>
      <w:bCs/>
      <w:kern w:val="1"/>
      <w:sz w:val="36"/>
      <w:szCs w:val="36"/>
    </w:rPr>
  </w:style>
  <w:style w:type="character" w:styleId="a4">
    <w:name w:val="Strong"/>
    <w:qFormat/>
    <w:rsid w:val="00641D98"/>
    <w:rPr>
      <w:b/>
      <w:bCs/>
    </w:rPr>
  </w:style>
  <w:style w:type="paragraph" w:styleId="a0">
    <w:name w:val="Body Text"/>
    <w:basedOn w:val="a"/>
    <w:link w:val="a5"/>
    <w:rsid w:val="00641D98"/>
    <w:pPr>
      <w:spacing w:after="120"/>
    </w:pPr>
  </w:style>
  <w:style w:type="character" w:customStyle="1" w:styleId="a5">
    <w:name w:val="Основной текст Знак"/>
    <w:basedOn w:val="a1"/>
    <w:link w:val="a0"/>
    <w:rsid w:val="00641D98"/>
    <w:rPr>
      <w:rFonts w:ascii="Times New Roman" w:eastAsia="Arial Unicode MS" w:hAnsi="Times New Roman" w:cs="Times New Roman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C317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3C3175"/>
    <w:rPr>
      <w:rFonts w:ascii="Tahoma" w:eastAsia="Arial Unicode MS" w:hAnsi="Tahoma" w:cs="Tahoma"/>
      <w:kern w:val="1"/>
      <w:sz w:val="16"/>
      <w:szCs w:val="16"/>
    </w:rPr>
  </w:style>
  <w:style w:type="paragraph" w:styleId="a8">
    <w:name w:val="Normal (Web)"/>
    <w:basedOn w:val="a"/>
    <w:uiPriority w:val="99"/>
    <w:unhideWhenUsed/>
    <w:rsid w:val="003634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apple-converted-space">
    <w:name w:val="apple-converted-space"/>
    <w:basedOn w:val="a1"/>
    <w:rsid w:val="00363414"/>
  </w:style>
  <w:style w:type="paragraph" w:customStyle="1" w:styleId="c2">
    <w:name w:val="c2"/>
    <w:basedOn w:val="a"/>
    <w:rsid w:val="00363414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  <w:style w:type="character" w:customStyle="1" w:styleId="c0">
    <w:name w:val="c0"/>
    <w:basedOn w:val="a1"/>
    <w:rsid w:val="003634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0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2134</Words>
  <Characters>12168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Beskaragaiskaiya50</cp:lastModifiedBy>
  <cp:revision>2</cp:revision>
  <dcterms:created xsi:type="dcterms:W3CDTF">2021-02-18T17:39:00Z</dcterms:created>
  <dcterms:modified xsi:type="dcterms:W3CDTF">2021-02-18T17:39:00Z</dcterms:modified>
</cp:coreProperties>
</file>