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0A" w:rsidRDefault="0088790A" w:rsidP="0088790A">
      <w:pPr>
        <w:pStyle w:val="a3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</w:pPr>
      <w:r w:rsidRPr="0088790A"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  <w:t xml:space="preserve">Консультация для родителей </w:t>
      </w:r>
    </w:p>
    <w:p w:rsidR="0088790A" w:rsidRDefault="0088790A" w:rsidP="0088790A">
      <w:pPr>
        <w:pStyle w:val="a3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</w:pPr>
      <w:r w:rsidRPr="0088790A"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  <w:t xml:space="preserve">«О </w:t>
      </w:r>
      <w:proofErr w:type="spellStart"/>
      <w:r w:rsidRPr="0088790A"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  <w:t>гиперактивности</w:t>
      </w:r>
      <w:proofErr w:type="spellEnd"/>
      <w:r w:rsidRPr="0088790A"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  <w:t xml:space="preserve"> и </w:t>
      </w:r>
      <w:proofErr w:type="spellStart"/>
      <w:r w:rsidRPr="0088790A"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  <w:t>гиперопеке</w:t>
      </w:r>
      <w:proofErr w:type="spellEnd"/>
      <w:r w:rsidRPr="0088790A"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  <w:t xml:space="preserve"> детей»</w:t>
      </w:r>
    </w:p>
    <w:p w:rsidR="0088790A" w:rsidRPr="0088790A" w:rsidRDefault="0088790A" w:rsidP="0088790A">
      <w:pPr>
        <w:pStyle w:val="a3"/>
        <w:jc w:val="center"/>
        <w:rPr>
          <w:rFonts w:ascii="Times New Roman" w:hAnsi="Times New Roman" w:cs="Times New Roman"/>
          <w:i/>
          <w:color w:val="FF0000"/>
          <w:sz w:val="36"/>
          <w:szCs w:val="36"/>
          <w:lang w:eastAsia="ru-RU"/>
        </w:rPr>
      </w:pP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Гиперактивность</w:t>
      </w:r>
      <w:proofErr w:type="spellEnd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 детей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- это сочетание симптомов, связанных с чрезмерной психической и моторной активностью. Четкие границы этого синдрома трудно провести, но, как правило, он диагностируется у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отличаются импульсивностью и невнимательностью. Такие дети часто отвлекаются. Их легко обрадовать или огорчить. Часто для них характерна агрессивность. Вследствие этих личных особенностей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гиперактивным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детям трудно концентрироваться на конкретных задачах.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Причиной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и патология беременности мамы, сложные роды и тому подобное. Этот диагноз ставится, когда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родители и учителя жалуются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что ребенок чрезмерно подвижный, непоседливый и плохо себя ведет или учится, ни на минуту не может концентрировать свое внимание на чем-то одном. Однако не существует точного определения данного состояния или особого теста, который бы одновременно подтверждал диагноз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гиперактивности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. Подавляющее число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 отмечают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что начало такого поведения закладывается еще в раннем возрасте. Подобное состояние сопровождается нарушением сна. Когда ребенок сильно устает,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гиперактивность</w:t>
      </w:r>
      <w:proofErr w:type="spellEnd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8790A" w:rsidRPr="0088790A" w:rsidRDefault="0088790A" w:rsidP="0088790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b/>
          <w:sz w:val="24"/>
          <w:szCs w:val="24"/>
          <w:lang w:eastAsia="ru-RU"/>
        </w:rPr>
        <w:t>Что же делать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родителям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гиперактивного</w:t>
      </w:r>
      <w:proofErr w:type="spellEnd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ребенка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Психологи советуют как можно больше нагружать его утром. Стоит составить распорядок и в соответствии с ним давать ребенку четкие и конкретные задачи. Лучшим выходом лишней энергии для такого ребенка может быть физическая нагрузка, в частности, плавание и бег. На занятиях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гиперактивному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ребенку стоит давать конкретные задачи, целесообразно - индивидуальные. Также надо требовать, чтобы ребенок выполнял задание до конца.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Беспомощность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 - вина 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. Желание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окружить ребенка повышенным вниманием, защитить его даже при отсутствии реальной угрозы, удерживать его при себе зачастую приводит к лишению ребенка возможности самостоятельно преодолевать трудности.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гиперопеки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ребенок теряет способность к мобилизации своей энергии, а в тяжелых ситуациях ждет помощи взрослых, прежде всего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. Явление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гиперопеки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чаще всего встречается в семьях, где растет один ребенок. Повышенная опека домашних, особенно старшего поколения, порождает детские страхи. Наиболее ярко они проявляются в первом классе, особенно, если ребенок не посещал детский сад, а воспитывался дома, в отличие от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>, посещавших детский сад. Дети, которые воспитывались в детском саду, лучше адаптируются к школьной жизни и самостоятельной жизни в целом.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Часто, пытаясь уберечь ребенка от перегрузки,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 и младших школьников пытаются делать за них задачи, полученные в саду или в школе. Результат - ребенок не способен справиться самостоятельно с задачей в саду или в школе.</w:t>
      </w:r>
    </w:p>
    <w:p w:rsidR="0088790A" w:rsidRPr="0088790A" w:rsidRDefault="0088790A" w:rsidP="0088790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Повышенное внимание со стороны дедушек и бабушек,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приводит к тому, что в коллективе такой ребенок требует постоянного внимания педагога, а при его отсутствии он чувствует себя несчастным, не успевает вместе с другими выполнять задания. Бороться с последствиями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гиперопеки</w:t>
      </w:r>
      <w:proofErr w:type="spellEnd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можно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>, постепенно приучая ребенка к самостоятельности. Если же у ребенка есть трудности в общении, дома можно устраивать ролевые игры с его участием, а также моделировать и обыгрывать с ней различные жизненные ситуации. Не стоит пренебрегать и помощью детского психолога.</w:t>
      </w:r>
    </w:p>
    <w:p w:rsidR="0088790A" w:rsidRPr="0088790A" w:rsidRDefault="0088790A" w:rsidP="0088790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b/>
          <w:sz w:val="24"/>
          <w:szCs w:val="24"/>
          <w:lang w:eastAsia="ru-RU"/>
        </w:rPr>
        <w:t>Какую линию воспитания выбрать?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Проблемы воспитания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в семье - это вечная, но до сих пор нерешенная до конца тема. Рождаясь в семье, это вопрос занимает умы ученых - педагогов, психологов, вызывая споры и разногласия. Бытовые баталии перерастают в научные конференции. Строгость или мягкость? Авторитаризм или попустительство? А дети продолжают теряться в догадках - как же все-таки себя вести, чтобы быть хорошим в глазах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и что же ждать в следующий 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момент от этих непонятных взрослых? Посмотрим, чем могут помочь в решении подобных проблем достижения науки. В педагогике принято выделять четыре типа воспитания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: диктат,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>, невмешательство и сотрудничество. Каждый из них имеет свои результаты, свои последствия, когда речь идет о формировании личности ребенка.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b/>
          <w:sz w:val="24"/>
          <w:szCs w:val="24"/>
          <w:lang w:eastAsia="ru-RU"/>
        </w:rPr>
        <w:t>Диктат -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это систематическое подавление одними членами семьи </w:t>
      </w:r>
      <w:r w:rsidRPr="008879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(главным образом взрослыми или подражающими им детьми)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инициативы и чувства собственного достоинства у других его членов. Результатом приверженности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подобной педагогической тактике чаще всего является развитие у ребенка сильной реакции сопротивления, если по характеру он склонен к лидерству. Или итогом такого воспитательного процесса оказывается повышенная тревожность, мнительность, склонность к страхам и неуверенность в себе, если зерна диктата легли на грунт ранимой, неустойчивой личности ребенка. 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- это система отношений в семье, при которой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обеспечивая своим </w:t>
      </w:r>
      <w:proofErr w:type="gramStart"/>
      <w:r w:rsidRPr="0088790A">
        <w:rPr>
          <w:rFonts w:ascii="Times New Roman" w:hAnsi="Times New Roman" w:cs="Times New Roman"/>
          <w:sz w:val="24"/>
          <w:szCs w:val="24"/>
          <w:lang w:eastAsia="ru-RU"/>
        </w:rPr>
        <w:t>трудом</w:t>
      </w:r>
      <w:proofErr w:type="gram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удовлетворение всех потребностей ребенка, ограждают его от каких-либо забот, усилий и трудностей, принимая их на себя. Результат в этом случае легко предсказуем - формируется эмоционально незрелая, капризная, эгоцентрическая, требовательная личность, приспособленная к жизни. С другой стороны, </w:t>
      </w:r>
      <w:proofErr w:type="spellStart"/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может способствовать развитию ипохондрических тенденций в ребенке. Дерганый с детства чрезмерной заботой, ребенок сам начинает чувствовать себя бессильным в любой ситуации, требующей от него действия или принятия решения. Бывает и наоборот, что при переходе к подростковому возрасту, ребенок испытывает потребность избавиться от излишней опеки, что в итоге приводит к бунту, ярких проявлений эмансипации, и протестного поведения.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b/>
          <w:sz w:val="24"/>
          <w:szCs w:val="24"/>
          <w:lang w:eastAsia="ru-RU"/>
        </w:rPr>
        <w:t>Невмешательство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- это система взаимоотношений в семье, строящаяся на признании целесообразности независимого существования взрослых и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. Ребенок предоставлен сам себе.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опираются на этот стиль воспитания, считают, что он способствует развитию самостоятельности, ответственности, способствует накоплению опыта. Делая ошибки, ребенок вынужден сам их анализировать и исправлять. Но этот метод грешит вероятностью развития в ребенке эмоциональной отчужденности, в том числе и от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8790A">
        <w:rPr>
          <w:rFonts w:ascii="Times New Roman" w:hAnsi="Times New Roman" w:cs="Times New Roman"/>
          <w:sz w:val="24"/>
          <w:szCs w:val="24"/>
          <w:lang w:eastAsia="ru-RU"/>
        </w:rPr>
        <w:t>Недоласканный</w:t>
      </w:r>
      <w:proofErr w:type="spell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в детстве, не получивший нужной доли </w:t>
      </w:r>
      <w:r w:rsidRPr="00887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родительской заботы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>, такой ребенок чувствует себя очень одиноким, недоверчивым, часто излишне подозрительным. Ему трудно доверить какое-то дело другим людям. Он все пытается сделать сам.</w:t>
      </w:r>
    </w:p>
    <w:p w:rsidR="0088790A" w:rsidRPr="0088790A" w:rsidRDefault="0088790A" w:rsidP="008879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90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Сотрудничество -</w:t>
      </w:r>
      <w:r w:rsidRPr="0088790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это способ построения отношений в семье, основным принципом которого становится объединение семьи общими целями и задачами, общей деятельностью, взаимной поддержкой во всех сферах, в том числе и </w:t>
      </w:r>
      <w:proofErr w:type="gramStart"/>
      <w:r w:rsidRPr="0088790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8790A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эмоциональной. Отправная точка в воспитании в данном случае - слово </w:t>
      </w:r>
      <w:r w:rsidRPr="0088790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«мы»</w:t>
      </w:r>
      <w:r w:rsidRPr="0088790A">
        <w:rPr>
          <w:rFonts w:ascii="Times New Roman" w:hAnsi="Times New Roman" w:cs="Times New Roman"/>
          <w:sz w:val="24"/>
          <w:szCs w:val="24"/>
          <w:lang w:eastAsia="ru-RU"/>
        </w:rPr>
        <w:t>. Ребенок имеет достаточно самостоятельности, но рядом всегда находится взрослый, готовый вовремя прийти на помощь, поддержать, растолковать, успокоить. Членов таких семей объединяют общие ценности, семейные традиции, спонтанные праздники, эмоциональная потребность друг в друге, совместная деятельность.</w:t>
      </w:r>
    </w:p>
    <w:p w:rsidR="00FC1031" w:rsidRDefault="00FC1031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041B07" w:rsidRDefault="002D1CFC" w:rsidP="002D1CFC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  <w:lang w:val="en-US" w:eastAsia="ru-RU"/>
        </w:rPr>
      </w:pPr>
      <w:r w:rsidRPr="00041B07">
        <w:rPr>
          <w:rFonts w:ascii="Times New Roman" w:hAnsi="Times New Roman" w:cs="Times New Roman"/>
          <w:color w:val="FF0000"/>
          <w:sz w:val="36"/>
          <w:szCs w:val="36"/>
          <w:lang w:eastAsia="ru-RU"/>
        </w:rPr>
        <w:lastRenderedPageBreak/>
        <w:t>Консультация</w:t>
      </w:r>
    </w:p>
    <w:p w:rsidR="002D1CFC" w:rsidRPr="00041B07" w:rsidRDefault="002D1CFC" w:rsidP="002D1CFC">
      <w:pPr>
        <w:pStyle w:val="a3"/>
        <w:jc w:val="center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 w:rsidRPr="00041B07">
        <w:rPr>
          <w:rFonts w:ascii="Times New Roman" w:hAnsi="Times New Roman" w:cs="Times New Roman"/>
          <w:color w:val="FF0000"/>
          <w:sz w:val="36"/>
          <w:szCs w:val="36"/>
          <w:lang w:eastAsia="ru-RU"/>
        </w:rPr>
        <w:t xml:space="preserve"> «Капризы и упрямство детей дошкольного возраста»</w:t>
      </w:r>
      <w:bookmarkStart w:id="0" w:name="_GoBack"/>
      <w:bookmarkEnd w:id="0"/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истерики,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довольно часто встречаются в детском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возрасте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и родители иногда должны проявлять чрезвычайную гибкость, чтобы найти правильный подход к такому ребенку.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Имея дело с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упрямством или капризами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важно не дать ребенку почувствовать себя униженным.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это не поведенческая патология, а защита, способ самоутверждения. Дети часто не могут выразить словами свои мысли и чувства и, поэтому реагируют на то, что происходит в их жизни, через свои эмоции. Через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 или каприз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ребенок справляется с напряжением, другого способа он не знает, и если его не обучать другим способам,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и истеричность могут стать чертой характера ребенка.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Капризные дети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как правило, довольно умные, самолюбивые и обладают повышенным чувством собственного достоинства и гордости. Это активные и энергичные от природы дети. Такие дети не реагируют на наказания или дают временную реакцию, но вскоре опять будут развязывать борьбу за власть. Проявление силы со стороны родителей это стимул для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использовать все свои интеллектуальные данные, чтобы не сотрудничать, а победить родителей.</w:t>
      </w:r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Но главная задача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другом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>: дети должны использовать свой интеллект, чтобы приобрести важные жизненные навыки, такие как самодисциплина, ответственность, сотрудничество, умение разрешать конфликты.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Понятия "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" и "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" очень родственные и четкой границы между ними провести нельзя. И способы преодоления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капризов и упрямства одинаковы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 - это действия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которые лишены разумного основания, то есть "Я так хочу и все!" Они вызываются слабостью ребенка и в определенной степени выступают как форма самозащиты.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Период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упрямства и капризности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начинается примерно с полутора лет. Как правило, эта фаза заканчивается к 3, 5- 4 годам. Случайные приступы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упрямства в </w:t>
      </w:r>
      <w:proofErr w:type="gramStart"/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более старшем</w:t>
      </w:r>
      <w:proofErr w:type="gramEnd"/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возрасте тоже возможны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Пик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упрямства приходится на 2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5- 3 года жизни. Мальчики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упрямятся сильнее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чем девочки. Девочки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капризничают чаще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чем мальчики. В кризисный период приступы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упрямства и капризности случаются у детей по 5 раз в день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У некоторых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 – до 19 раз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! Если дети по достижению 4 лет все еще продолжают часто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упрямиться и капризничать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то, вероятнее всего речь идет о "фиксированном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упрямстве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",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появления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капризов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1.Особенности психического развития ребенка: в своем развитии ребенок проходит определенные стадии, так называемые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возрасты капризов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связанные с естественным стремлением к самоутверждению и независимости. В норме естественным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(хотя и необязательным)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учащение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капризов в периоды возрастных кризисов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когда ребенок особенно чувствителен к воздействиям взрослых и их оценкам, трудно переносит запреты на осуществление своих замыслов.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2. Смена обстановки. Например, когда у ребенка появляются младшие брат или сестра, малыш чувствует, что перестал быть единственным, и любовь родителей распространяется на кого-то еще. Единственный приемлемый для ребенка способ преодолеть ощущение одиночества — бурный протест, выражающийся в ярких вспышках гнева, злости и агрессии. Недостаток родительской любви — пожалуй, главная причина бесконечных и беспричинных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капризов и непослушания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Различие природных темпераментов ребенка и взрослых. Часто родители предъявляют к своему ребенку требования, выполнить которые он не может именно в силу своих врожденных психологических особенностей. Даже самый спокойный флегматик начнет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капризничать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если вы попытаетесь разговаривать с ним на языке холерика или сангвиника.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4. Признак или следствие физического недомогания. Ребенок может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капризничать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если его что-то беспокоит, он болен, но сам этого не понимает. Ведь дети не могут чувствовать так, как чувствуют взрослые, что происходит в организме.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могут быть и на этапе выздоровления ребенка. Когда он уже хочет принимать активное участие в подвижных играх, а ему еще нельзя, необходимо продолжать лечение. Он этого не осознает и начинает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капризничать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5. Могут возникнуть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 и от переутомления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и от перенапряжения, и от перенасыщения впечатлениями. Детский ум и воображение нельзя нагружать множеством развлечений. Даже самые приятные впечатления, но в большом количестве, не приносят ребенку тех удовольствий, на которые рассчитывают взрослые, желая доставить ребенку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приятное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6. Недостаток внимания со стороны взрослых или </w:t>
      </w:r>
      <w:proofErr w:type="spell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Ребенок хочет привлечь к себе внимание. Он выбрал такой способ пообщаться с вами, потому что ему не хватает вашего общества, любви. Особенно часто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по этой причине встречаются у тех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которые окружены излишней заботой и вниманием. Этим малыши начинают злоупотреблять уже на бессознательном уровне.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7. Реакция на родительский запрет.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Капризничая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ребенок хочет добиться чего-то желаемого: подарка, разрешения гулять или еще чего-то, что родители запрещают из каких-то непонятных малышу побуждений.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Подобная реакция может возникнуть, если запрет касается свободы ребенка. Подумайте,</w:t>
      </w:r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раз за день он слышит: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«Не бегай, не вертись, не ползай, не шали!»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8. Самоутверждение. Ребенок выражает протест против чрезмерной опеки и демонстрирует желание быть самостоятельным. Он должен чувствовать, что его не только опекают и окружают заботой, но и дают право самостоятельного выбора, понимают и уважают его.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Заласкивание</w:t>
      </w:r>
      <w:proofErr w:type="spell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ребенка, потакание всем его прихотям при полном отсутствии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разумных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требовании к нему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(так называемые "</w:t>
      </w:r>
      <w:r w:rsidRPr="006D72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капризы баловня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")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10. Безразличное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(мало эмоциональное)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или неотчетливо выражаемое отношение к позитивным и негативным образцам поведения и действиям ребенка, отсутствие четкой системы поощрения и наказания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("</w:t>
      </w:r>
      <w:r w:rsidRPr="006D72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капризы безнадзорного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")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Помните, что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 и упрямство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невозможно победить в один день.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Придерживайтесь простых правил общения: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Посадите ребенка к себе на колени или опуститесь на корточки, чтобы быть с ним на одном уровне, это даст вам больше шансов на его внимание;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Удерживайте зрительный контакт с вашим ребенком, он должен смотреть вам в глаза, а не в пол – пока он смотрит на вас, он вас слышит;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Выдержите паузу, прежде чем реагировать, потому что если вы не сдержите себя, повысите голос, шлепните, ребенка уже трудно будет перенаправить.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Говорите спокойным, уверенным тоном без раздражения</w:t>
      </w:r>
    </w:p>
    <w:p w:rsidR="002D1CFC" w:rsidRPr="006D725C" w:rsidRDefault="006D725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П</w:t>
      </w:r>
      <w:r w:rsidR="002D1CFC" w:rsidRPr="006D725C">
        <w:rPr>
          <w:rFonts w:ascii="Times New Roman" w:hAnsi="Times New Roman" w:cs="Times New Roman"/>
          <w:sz w:val="24"/>
          <w:szCs w:val="24"/>
          <w:lang w:eastAsia="ru-RU"/>
        </w:rPr>
        <w:t>росьбу или указание формулируйте четко и ясно, стараясь уместить свою речь в одно – два предложения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Правило должно быть конкретным и его повторять необходимо несколько раз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 Нельзя разрешать сегодня то, что было запрещено вчера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•Дети во всем видят ваш пример: не позволяйте себе то, что запрещаете делать ребенку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Чтобы изменить поведение ребенка, надо придерживаться определенной политики.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Не спорьте с ребенком в момент истерики или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упрямства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Не пытайтесь в это время что-либо внушать вашему ребенку или пытаться изменить силой. Ругань в такой ситуации не имеет смысла. Он сильно возбужден и не может вас понять. Вступая в дискуссию с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капризным ребенком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вы ухудшаете ситуацию.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Никогда не используйте силовых методов, не показывайте своего морального и физического превосходства. Вместо того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чтобы вымещать на нем свои чувства, угрожать или упрекать, лучше напомните ему, что он уже достаточно наказал самого себя, и покажите, что вы любите его, хотя его поведение и не было похвальным.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>Задавайте вопросы. Перестаньте объяснять и уговаривать,</w:t>
      </w:r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начните задавать вопросы ребенку: «Что мы должны делать сейчас? Что будет, если ты не оденешь эти сапоги или не уберешь игрушки? У тебя есть идеи, как решить эту проблему?» Пусть ребенок сам объяснит, почему надо выполнить вашу просьбу или объяснит причину отказа. Так ребенок сильнее мотивирован, чтобы работать с вами, а не против вас.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Не фиксируйте внимание на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капризе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Не предавайте большого значения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упрямству и капризности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Примите к сведению приступ, но не очень волнуйтесь за ребёнка.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 требует зрителей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оставьте ребенка в покое, не обращайте на него внимания. Дайте ему отвести душу, но не принимайте в этом участия.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– это своеобразный спектакль, где главный актер – ваш ребенок.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Если нет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«зрителей»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(мамы, например, не кому и показывать концерт.</w:t>
      </w:r>
      <w:proofErr w:type="gramEnd"/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Постарайтесь схитрить: "Ну, ты покричи вдоволь, а я пока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пойду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чай с новыми конфетами попью". Уходите в другую комнату и не показывайте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«новых конфет»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Твердое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«НЕТ»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Будьте настойчивы в поведении с ребенком. Если вы сказали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«Нет»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придерживайтесь и дальше этого же мнения. Не сдавайтесь, даже когда ребенок закатывает истерику в общественном месте. Чаще всего помогает только одно – взять его за руку и увести</w:t>
      </w:r>
    </w:p>
    <w:p w:rsidR="002D1CFC" w:rsidRPr="006D725C" w:rsidRDefault="002D1CF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Уступки имеют место быть, если они педагогически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целесообразны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и оправданы логикой воспитательного процесса. Если ребенок должен ложиться спать в 21 час, но при этом он упорствует, что не устал и еще хочет играть, заключите с ним договор, если он будет играть спокойно и разберет постель, в таком случае вы ему доверяете самому лечь спать на полчаса позже.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Ваше внимание. Дети всегда ищут внимания своих родителей, они будут пытаться получать его либо с помощью положительного поведения, либо негативного. И если ребенок думает, что он больше владеет вашим вниманием с помощью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капризов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он будет продолжать это чаще использовать. 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Демонстрируйте ребенку креативные методы </w:t>
      </w:r>
      <w:proofErr w:type="spell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с ситуаций. Например, если ребенок отказывается убирать вещи и игрушки в своей комнате, а вы чувствуете, что не способны больше даже говорить с ним об этом, устройте соревнование на самое быстрое время по сбору игрушек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(или кто больше соберет игрушек)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. Ребенок должен выполнить ваше требование с мыслью, что оно совпадало с его желанием.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Учите ребенка определять цель своих поступков (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«Что хочешь?</w:t>
      </w:r>
      <w:proofErr w:type="gramEnd"/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Зачем?»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подбирать варианты действий (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«Как и что надо сделать»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) и предполагать результат (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«Что тогда получится»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Предоставьте ребенку право выбора! К примеру, если вы собираетесь пойти с ребенком на прогулку, не следует спрашивать его, хочет ли он пойти гулять, если вы заранее знаете его ответ. Поинтересуйтесь, хочет ли он пойти гулять в парк или во двор, хочет ли он надеть на прогулку ту или другую одежду. Ситуации выбора имеют для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упрямого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 большое значение. Выбрать, как играть, что есть или что одеть, это для ребенка символ его способностей, его статуса.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Не относитесь к ребенку предвзято. Помните, что с каждым годом ребенок стремится к большей самостоятельности. Он хочет и может многое делать сам, особенно то, что ему интересно. Предоставьте ему такую возможность. Не страшно, если ребенок ошибется или не получится с первого раза. Важен сам опыт – ведь на ошибках учатся, причем не </w:t>
      </w:r>
      <w:proofErr w:type="gramStart"/>
      <w:r w:rsidRPr="006D725C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чужих, а только на своих.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Предъявляйте ему разумные требования! Ваш ребенок может понять, что такое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«Нельзя»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«Надо»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«Можно»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. Только вы должны ему четко объяснить такие понятия, они помогают ребенку управлять своим поведением. Надо убрать игрушки, почистить зубы и т. п. Нельзя разбрасывать вещи и т. п. "Можно" формирует в сознании ребенка правила поведения,</w:t>
      </w:r>
      <w:r w:rsidR="006D725C"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основе которых формируется дисциплинированность и ответственность: "Можно пойти погулять, после 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того как уберешь игрушки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(выучишь уроки)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" и т. д. Слово взрослого и его собственные усилия могут обеспечить желаемое поведение.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Рассказывайте ребенку о своих чувствах и неприятных переживаниях, когда он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капризничает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. Спрашивайте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«А тебе нравится, когда я на тебя кричу? Вот и мне неприятно»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D72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«Ты меня не слышишь? Тогда я тебя сегодня тоже не услышу»</w:t>
      </w:r>
      <w:r w:rsidRPr="006D725C">
        <w:rPr>
          <w:rFonts w:ascii="Times New Roman" w:hAnsi="Times New Roman" w:cs="Times New Roman"/>
          <w:sz w:val="24"/>
          <w:szCs w:val="24"/>
          <w:lang w:eastAsia="ru-RU"/>
        </w:rPr>
        <w:t>, и постарайтесь не отвечать ребенку весь вечер. Так ребенку легче понять, к чему приводит его поведение.</w:t>
      </w:r>
    </w:p>
    <w:p w:rsidR="002D1CFC" w:rsidRPr="006D725C" w:rsidRDefault="002D1CFC" w:rsidP="006D7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sz w:val="24"/>
          <w:szCs w:val="24"/>
          <w:lang w:eastAsia="ru-RU"/>
        </w:rPr>
        <w:t xml:space="preserve">Не забывайте хвалить ребенка, когда он этого заслуживает. Помните, НЕЛЬЗЯ хвалить за то, что достигнуто не своим трудом или не стоило никаких усилий со стороны ребенка. А также из жалости или желания понравиться. НАДО хвалить за поступок или действие, ради которого ребенок приложил свои усилия и постарался сделать лучше, чем в прошлый раз. Только тогда ребенок поймет, что вы его действительно цените, и начнет гордиться собой и уважать Вас. </w:t>
      </w:r>
    </w:p>
    <w:p w:rsidR="006D725C" w:rsidRDefault="006D725C" w:rsidP="006D725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CFC" w:rsidRPr="006D725C" w:rsidRDefault="002D1CFC" w:rsidP="006D7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Помните, что </w:t>
      </w:r>
      <w:r w:rsidRPr="006D72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капризы</w:t>
      </w:r>
      <w:r w:rsidRPr="006D72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тормозят развитие ребенка.</w:t>
      </w:r>
    </w:p>
    <w:p w:rsidR="002D1CFC" w:rsidRPr="006D725C" w:rsidRDefault="002D1CFC" w:rsidP="006D7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725C">
        <w:rPr>
          <w:rFonts w:ascii="Times New Roman" w:hAnsi="Times New Roman" w:cs="Times New Roman"/>
          <w:b/>
          <w:sz w:val="24"/>
          <w:szCs w:val="24"/>
          <w:lang w:eastAsia="ru-RU"/>
        </w:rPr>
        <w:t>Причем правило это не имеет исключений</w:t>
      </w:r>
    </w:p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p w:rsidR="002D1CFC" w:rsidRDefault="002D1CFC"/>
    <w:sectPr w:rsidR="002D1CFC" w:rsidSect="0088790A">
      <w:pgSz w:w="11906" w:h="16838"/>
      <w:pgMar w:top="1134" w:right="964" w:bottom="1134" w:left="964" w:header="709" w:footer="709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E2"/>
    <w:rsid w:val="00041B07"/>
    <w:rsid w:val="002D1CFC"/>
    <w:rsid w:val="002F6AE2"/>
    <w:rsid w:val="006D725C"/>
    <w:rsid w:val="0088790A"/>
    <w:rsid w:val="00F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9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2021-02-22T05:10:00Z</dcterms:created>
  <dcterms:modified xsi:type="dcterms:W3CDTF">2021-02-22T06:37:00Z</dcterms:modified>
</cp:coreProperties>
</file>