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54" w:rsidRPr="00795BAC" w:rsidRDefault="00A51E54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БЕКІТЕМІН</w:t>
      </w:r>
    </w:p>
    <w:p w:rsidR="00A51E54" w:rsidRPr="00795BAC" w:rsidRDefault="00795BAC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№</w:t>
      </w: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A51E54"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ЖОМ - нің директоры</w:t>
      </w:r>
    </w:p>
    <w:p w:rsidR="00A51E54" w:rsidRPr="00795BAC" w:rsidRDefault="00A51E54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________ </w:t>
      </w:r>
      <w:r w:rsid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Бекбаева А.Т.</w:t>
      </w:r>
    </w:p>
    <w:p w:rsidR="00A51E54" w:rsidRPr="00795BAC" w:rsidRDefault="00A51E54" w:rsidP="00A51E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«___»  ______  20</w:t>
      </w:r>
      <w:r w:rsidR="00415EA8"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20</w:t>
      </w: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ж </w:t>
      </w: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795BAC">
        <w:rPr>
          <w:rFonts w:ascii="Times New Roman" w:eastAsia="Times New Roman" w:hAnsi="Times New Roman" w:cs="Times New Roman"/>
          <w:noProof/>
          <w:vanish/>
          <w:color w:val="000000" w:themeColor="text1"/>
          <w:sz w:val="24"/>
          <w:szCs w:val="24"/>
        </w:rPr>
        <w:drawing>
          <wp:inline distT="0" distB="0" distL="0" distR="0" wp14:anchorId="05233659" wp14:editId="32E8A63C">
            <wp:extent cx="2167890" cy="1130300"/>
            <wp:effectExtent l="0" t="0" r="3810" b="0"/>
            <wp:docPr id="3" name="Рисунок 3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AC">
        <w:rPr>
          <w:rFonts w:ascii="Times New Roman" w:eastAsia="Times New Roman" w:hAnsi="Times New Roman" w:cs="Times New Roman"/>
          <w:noProof/>
          <w:vanish/>
          <w:color w:val="000000" w:themeColor="text1"/>
          <w:sz w:val="24"/>
          <w:szCs w:val="24"/>
        </w:rPr>
        <w:drawing>
          <wp:inline distT="0" distB="0" distL="0" distR="0" wp14:anchorId="450E71B2" wp14:editId="562CA662">
            <wp:extent cx="2167890" cy="1130300"/>
            <wp:effectExtent l="0" t="0" r="3810" b="0"/>
            <wp:docPr id="2" name="Рисунок 2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AC">
        <w:rPr>
          <w:rFonts w:ascii="Times New Roman" w:eastAsia="Times New Roman" w:hAnsi="Times New Roman" w:cs="Times New Roman"/>
          <w:noProof/>
          <w:vanish/>
          <w:color w:val="000000" w:themeColor="text1"/>
          <w:sz w:val="24"/>
          <w:szCs w:val="24"/>
        </w:rPr>
        <w:drawing>
          <wp:inline distT="0" distB="0" distL="0" distR="0" wp14:anchorId="0749D69C" wp14:editId="36BAD838">
            <wp:extent cx="2167890" cy="1130300"/>
            <wp:effectExtent l="0" t="0" r="3810" b="0"/>
            <wp:docPr id="1" name="Рисунок 1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Тақырыбы: </w:t>
      </w:r>
      <w:r w:rsidRPr="00795BAC">
        <w:rPr>
          <w:rStyle w:val="FontStyle92"/>
          <w:noProof/>
          <w:color w:val="000000" w:themeColor="text1"/>
          <w:sz w:val="28"/>
          <w:szCs w:val="28"/>
          <w:lang w:val="kk-KZ"/>
        </w:rPr>
        <w:t>«Ар-ұждан – адамдық өлшемі»</w:t>
      </w: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right"/>
        <w:rPr>
          <w:rFonts w:ascii="Calibri" w:eastAsia="Calibri" w:hAnsi="Calibri" w:cs="Times New Roman"/>
          <w:color w:val="000000" w:themeColor="text1"/>
          <w:sz w:val="28"/>
          <w:szCs w:val="28"/>
          <w:lang w:val="kk-KZ" w:eastAsia="en-US"/>
        </w:rPr>
      </w:pPr>
    </w:p>
    <w:p w:rsidR="00A51E54" w:rsidRPr="00795BAC" w:rsidRDefault="00A51E54" w:rsidP="00A51E54">
      <w:pPr>
        <w:spacing w:after="0" w:line="240" w:lineRule="auto"/>
        <w:jc w:val="right"/>
        <w:rPr>
          <w:rFonts w:ascii="Calibri" w:eastAsia="Calibri" w:hAnsi="Calibri" w:cs="Times New Roman"/>
          <w:color w:val="000000" w:themeColor="text1"/>
          <w:sz w:val="28"/>
          <w:szCs w:val="28"/>
          <w:lang w:val="kk-KZ" w:eastAsia="en-US"/>
        </w:rPr>
      </w:pPr>
    </w:p>
    <w:p w:rsidR="00A51E54" w:rsidRPr="00795BAC" w:rsidRDefault="00A51E54" w:rsidP="00A51E54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en-US"/>
        </w:rPr>
      </w:pPr>
    </w:p>
    <w:p w:rsidR="00A51E54" w:rsidRPr="00795BAC" w:rsidRDefault="00A51E54" w:rsidP="00A51E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6D4C" w:rsidRPr="00795BA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Павлодар, 20</w:t>
      </w:r>
      <w:r w:rsidR="00415EA8"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20</w:t>
      </w:r>
    </w:p>
    <w:p w:rsidR="00A51E54" w:rsidRPr="00795BAC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A51E54" w:rsidRPr="00795BAC" w:rsidRDefault="00A51E54" w:rsidP="007E6FB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Өткізілетін күні: 21.10.20</w:t>
      </w:r>
      <w:r w:rsidR="00415EA8" w:rsidRPr="0079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20</w:t>
      </w:r>
    </w:p>
    <w:p w:rsidR="00A51E54" w:rsidRPr="00795BAC" w:rsidRDefault="00A51E54" w:rsidP="007E6FB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Өткізілетін орны: </w:t>
      </w:r>
      <w:r w:rsidR="00415EA8" w:rsidRPr="0079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(Зум онлаин)</w:t>
      </w:r>
    </w:p>
    <w:p w:rsidR="00A51E54" w:rsidRPr="00795BAC" w:rsidRDefault="00A51E54" w:rsidP="007E6FB6">
      <w:pPr>
        <w:spacing w:after="0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Өткізілу формасы: </w:t>
      </w:r>
      <w:r w:rsidRPr="00795BAC">
        <w:rPr>
          <w:rStyle w:val="FontStyle92"/>
          <w:noProof/>
          <w:color w:val="000000" w:themeColor="text1"/>
          <w:sz w:val="28"/>
          <w:szCs w:val="28"/>
          <w:lang w:val="kk-KZ"/>
        </w:rPr>
        <w:t>д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өңгелек үстел</w:t>
      </w:r>
    </w:p>
    <w:p w:rsidR="00A51E54" w:rsidRPr="00795BAC" w:rsidRDefault="00A51E54" w:rsidP="007E6FB6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Мақсаты: 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Ар-ұждан, намыс, ұят, абырой туралы дұрыс, жағымды көзқарас қалыптастыра отырып, оларға ад</w:t>
      </w:r>
      <w:bookmarkStart w:id="0" w:name="_GoBack"/>
      <w:bookmarkEnd w:id="0"/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алдық пен әділдік, әдептілік пен сыпайылық, кішіпейілділікпен мейірімділік, ізгілік пен имандылық қасиеттердің бәрі ар-ұят, ұждан тазалығынан туындайтыны туралы түсінік беру.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Міндеттері: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 адам өміріндегі ар мен ұжданның мәнін аша отырып, адам өмірін реттеуші, адами абзал қасиеттердің өлшемі екенін таныту.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«Ар-ұждан» құндылығы туралы түсініктерін кеңейту.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ар тазалығына жету үшін өз әркетін талдап кемшілігін танып, жан сұлулығы арқылы адамдық биігіне өздігінен көтерілуге, ар-ұждан тазалығына баулу.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өмірлік әрекетіне, өз мінез құлқына сараптама жасап, өзіндік бағдарын анықтай алу, мүмкіндігін дамыту.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A51E54" w:rsidRPr="00795BAC" w:rsidRDefault="00A51E54" w:rsidP="007E6FB6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Барысы:</w:t>
      </w:r>
      <w:r w:rsidRPr="00795BA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Пікірлесу сұрақтары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1.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«Ар»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;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«Намыс»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;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«Аброй»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 сөздерінің мағынасын ашу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2.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«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Ақылды болсаң, арыңды сақта,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Ар-ұждан керек әр уақытта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нақыл сөзі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оқылады, мағынасы талданады.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3.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Ар-жақсылық пен зұлымдықты, шындық пен жалғандықты, әділдік пен әділетсіздікті және басқаларды анытайтын адамгершілік ұғымдардың мәнін ашу.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4.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Адамның іс-әрекетін ақиқат, шындық пен әділдік жөніндегі ұғымдарын талдау.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5.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Ар-парыздың бақылаушысы, адам өмірін реттеуші екенін дәлелдеу.</w:t>
      </w:r>
      <w:r w:rsidRPr="00795BA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6.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Адамның өз кемшілігін білуі не үшін қажет? 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Ар-ұждан адамға табиғаттан берілетін қасиет пе? 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8. </w:t>
      </w: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«Ар-намыс» «қадір-қасиет» «бедел» деген сөздердің мағынасы?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9. </w:t>
      </w:r>
      <w:r w:rsidRPr="00795B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kk-KZ"/>
        </w:rPr>
        <w:t>Ар-намыс</w:t>
      </w: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 –азаматтың немесе заңды тұлғаның қоғамдағы қатынасын анықтайтын және  жеке тұлғаға берілетін әділ баға деп есептеуге бола ма?</w:t>
      </w:r>
    </w:p>
    <w:p w:rsidR="00A51E54" w:rsidRPr="00795BAC" w:rsidRDefault="00A51E54" w:rsidP="007E6FB6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10.  «</w:t>
      </w:r>
      <w:r w:rsidRPr="00795B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kk-KZ"/>
        </w:rPr>
        <w:t>Қадір-қасиет</w:t>
      </w:r>
      <w:r w:rsidRPr="0079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 – жеке тұлғаның ішкі өзі-өзін бағалауы, өзінің қасиеттерін, қабілеттерін, дүниетанымын, парызының орындалуын және өзінің қоғамдағы орнын түсіне білу» деген пікірге келісесің бе?</w:t>
      </w:r>
    </w:p>
    <w:p w:rsidR="00A51E54" w:rsidRPr="00795BAC" w:rsidRDefault="00A51E54" w:rsidP="007E6F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11. Намыс жеке тұлғаның субъекті бағасын анықтайды ма?</w:t>
      </w:r>
    </w:p>
    <w:p w:rsidR="00A51E54" w:rsidRPr="00795BAC" w:rsidRDefault="00A51E54" w:rsidP="007E6FB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12. «Ар-намыс, қадір-қасиет адамның  жоғарғы  қоғамдық  құндылығы»  деген пікірді талдау. </w:t>
      </w:r>
    </w:p>
    <w:p w:rsidR="00A51E54" w:rsidRPr="00795BAC" w:rsidRDefault="00A51E54" w:rsidP="007E6FB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13. Адамның ар-намыс, қадір-қасиеті сезімі мен санасы бір — бірімен біріккен, бірақ оларды бір-бірінен бөліп қарауға болма ма?</w:t>
      </w:r>
    </w:p>
    <w:p w:rsidR="00A51E54" w:rsidRPr="00795BAC" w:rsidRDefault="00A51E54" w:rsidP="007E6FB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95B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«Ұят-жасаған әрекетіңнің жөнсіздігін түсінушілік. Намысқа кір келтірушілік, моральдық рухтың асқақтығын қорлау – масқара болушылық. Бізде «ар» сөзіне ғылыми тұрғыдан қандай анықтама беріледі? «Шәкәрім» энциклопедиясында А.Тоқсамбаева: «Ар-адамгершілік сана, этика-философиялық категория. Адамгершілік (адамшылық, адамдық) қазақ халқында адам бойындағы жақсы қасиеттердің жиынтық мағынасын білдіретін ұғым-өлшем болса, Ар оның шығу тегі, бұлақ бастауы. Арды адам бойындағы жақсы қисиеттердің өлшемі, адамгершілік санасы деуге негіз бар», - дейді.</w:t>
      </w:r>
      <w:r w:rsidRPr="00795BAC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kk-KZ"/>
        </w:rPr>
        <w:t xml:space="preserve"> </w:t>
      </w:r>
      <w:r w:rsidRPr="00795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Адамдық пен ар-ождан, әдептілік пен сыпайылық – сатылмайтын қымбат асыл тас. </w:t>
      </w:r>
    </w:p>
    <w:p w:rsidR="00A51E54" w:rsidRPr="00795BAC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A51E54" w:rsidRPr="00795BAC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3FBF" w:rsidRPr="00795BAC" w:rsidRDefault="00A51E54">
      <w:pPr>
        <w:rPr>
          <w:color w:val="000000" w:themeColor="text1"/>
          <w:lang w:val="kk-KZ"/>
        </w:rPr>
      </w:pPr>
      <w:r w:rsidRPr="00795BAC">
        <w:rPr>
          <w:color w:val="000000" w:themeColor="text1"/>
          <w:lang w:val="kk-KZ"/>
        </w:rPr>
        <w:t xml:space="preserve"> </w:t>
      </w:r>
    </w:p>
    <w:p w:rsidR="00A51E54" w:rsidRPr="00795BAC" w:rsidRDefault="00A51E54">
      <w:pPr>
        <w:rPr>
          <w:color w:val="000000" w:themeColor="text1"/>
          <w:lang w:val="kk-KZ"/>
        </w:rPr>
      </w:pPr>
    </w:p>
    <w:p w:rsidR="00A51E54" w:rsidRPr="00795BAC" w:rsidRDefault="00A51E54">
      <w:pPr>
        <w:rPr>
          <w:color w:val="000000" w:themeColor="text1"/>
          <w:lang w:val="kk-KZ"/>
        </w:rPr>
      </w:pPr>
    </w:p>
    <w:sectPr w:rsidR="00A51E54" w:rsidRPr="0079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1B"/>
    <w:rsid w:val="001A371B"/>
    <w:rsid w:val="002F3FBF"/>
    <w:rsid w:val="00415EA8"/>
    <w:rsid w:val="00636D4C"/>
    <w:rsid w:val="00795BAC"/>
    <w:rsid w:val="007E6FB6"/>
    <w:rsid w:val="00A51E54"/>
    <w:rsid w:val="00D61A41"/>
    <w:rsid w:val="00E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rsid w:val="00A51E54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51E54"/>
  </w:style>
  <w:style w:type="paragraph" w:styleId="a3">
    <w:name w:val="No Spacing"/>
    <w:uiPriority w:val="99"/>
    <w:qFormat/>
    <w:rsid w:val="00A51E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A4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rsid w:val="00A51E54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51E54"/>
  </w:style>
  <w:style w:type="paragraph" w:styleId="a3">
    <w:name w:val="No Spacing"/>
    <w:uiPriority w:val="99"/>
    <w:qFormat/>
    <w:rsid w:val="00A51E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A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2016-11-17T09:53:00Z</cp:lastPrinted>
  <dcterms:created xsi:type="dcterms:W3CDTF">2016-11-17T07:30:00Z</dcterms:created>
  <dcterms:modified xsi:type="dcterms:W3CDTF">2021-03-16T10:23:00Z</dcterms:modified>
</cp:coreProperties>
</file>