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3AE8" w:rsidRPr="00FD22CD" w:rsidRDefault="00F73AE8" w:rsidP="00F73AE8">
      <w:pPr>
        <w:pStyle w:val="af4"/>
        <w:spacing w:before="0" w:beforeAutospacing="0" w:after="75" w:afterAutospacing="0"/>
        <w:ind w:firstLine="225"/>
        <w:jc w:val="center"/>
        <w:textAlignment w:val="baseline"/>
        <w:rPr>
          <w:rFonts w:ascii="Verdana" w:hAnsi="Verdana"/>
          <w:b/>
          <w:color w:val="000000"/>
          <w:sz w:val="17"/>
          <w:szCs w:val="17"/>
        </w:rPr>
      </w:pPr>
      <w:proofErr w:type="spellStart"/>
      <w:r w:rsidRPr="00FD22CD">
        <w:rPr>
          <w:rFonts w:ascii="Verdana" w:hAnsi="Verdana"/>
          <w:b/>
          <w:color w:val="000000"/>
          <w:sz w:val="17"/>
          <w:szCs w:val="17"/>
        </w:rPr>
        <w:t>Антикоррупционный</w:t>
      </w:r>
      <w:proofErr w:type="spellEnd"/>
      <w:r w:rsidRPr="00FD22CD">
        <w:rPr>
          <w:rFonts w:ascii="Verdana" w:hAnsi="Verdana"/>
          <w:b/>
          <w:color w:val="000000"/>
          <w:sz w:val="17"/>
          <w:szCs w:val="17"/>
        </w:rPr>
        <w:t xml:space="preserve"> стандарт</w:t>
      </w:r>
    </w:p>
    <w:p w:rsidR="00F73AE8" w:rsidRPr="00FD22CD" w:rsidRDefault="00FD22CD" w:rsidP="00F73AE8">
      <w:pPr>
        <w:pStyle w:val="af4"/>
        <w:spacing w:before="0" w:beforeAutospacing="0" w:after="75" w:afterAutospacing="0"/>
        <w:ind w:firstLine="225"/>
        <w:jc w:val="center"/>
        <w:textAlignment w:val="baseline"/>
        <w:rPr>
          <w:rFonts w:ascii="Verdana" w:hAnsi="Verdana"/>
          <w:b/>
          <w:color w:val="000000"/>
          <w:sz w:val="17"/>
          <w:szCs w:val="17"/>
        </w:rPr>
      </w:pPr>
      <w:r>
        <w:rPr>
          <w:rFonts w:ascii="Verdana" w:hAnsi="Verdana"/>
          <w:b/>
          <w:color w:val="000000"/>
          <w:sz w:val="17"/>
          <w:szCs w:val="17"/>
        </w:rPr>
        <w:t>КГКП</w:t>
      </w:r>
      <w:r w:rsidR="00F73AE8" w:rsidRPr="00FD22CD">
        <w:rPr>
          <w:rFonts w:ascii="Verdana" w:hAnsi="Verdana"/>
          <w:b/>
          <w:color w:val="000000"/>
          <w:sz w:val="17"/>
          <w:szCs w:val="17"/>
        </w:rPr>
        <w:t xml:space="preserve"> «</w:t>
      </w:r>
      <w:r>
        <w:rPr>
          <w:rFonts w:ascii="Verdana" w:hAnsi="Verdana"/>
          <w:b/>
          <w:color w:val="000000"/>
          <w:sz w:val="17"/>
          <w:szCs w:val="17"/>
        </w:rPr>
        <w:t xml:space="preserve">Ясли сад № 117 </w:t>
      </w:r>
      <w:proofErr w:type="gramStart"/>
      <w:r>
        <w:rPr>
          <w:rFonts w:ascii="Verdana" w:hAnsi="Verdana"/>
          <w:b/>
          <w:color w:val="000000"/>
          <w:sz w:val="17"/>
          <w:szCs w:val="17"/>
        </w:rPr>
        <w:t>с</w:t>
      </w:r>
      <w:proofErr w:type="gramEnd"/>
      <w:r>
        <w:rPr>
          <w:rFonts w:ascii="Verdana" w:hAnsi="Verdana"/>
          <w:b/>
          <w:color w:val="000000"/>
          <w:sz w:val="17"/>
          <w:szCs w:val="17"/>
        </w:rPr>
        <w:t xml:space="preserve">. Павлодарское </w:t>
      </w:r>
      <w:r w:rsidR="00F73AE8" w:rsidRPr="00FD22CD">
        <w:rPr>
          <w:rFonts w:ascii="Verdana" w:hAnsi="Verdana"/>
          <w:b/>
          <w:color w:val="000000"/>
          <w:sz w:val="17"/>
          <w:szCs w:val="17"/>
        </w:rPr>
        <w:t>».</w:t>
      </w:r>
    </w:p>
    <w:p w:rsidR="00F73AE8" w:rsidRDefault="00F73AE8" w:rsidP="00F73AE8">
      <w:pPr>
        <w:pStyle w:val="af4"/>
        <w:spacing w:before="0" w:beforeAutospacing="0" w:after="75" w:afterAutospacing="0"/>
        <w:ind w:firstLine="225"/>
        <w:jc w:val="center"/>
        <w:textAlignment w:val="baseline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(наименование организации)</w:t>
      </w:r>
    </w:p>
    <w:p w:rsidR="00F73AE8" w:rsidRDefault="00F73AE8" w:rsidP="00F73AE8">
      <w:pPr>
        <w:pStyle w:val="af4"/>
        <w:spacing w:before="0" w:beforeAutospacing="0" w:after="0" w:afterAutospacing="0"/>
        <w:ind w:firstLine="225"/>
        <w:textAlignment w:val="baseline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br/>
        <w:t xml:space="preserve"> 1. Настоящий </w:t>
      </w:r>
      <w:proofErr w:type="spellStart"/>
      <w:r>
        <w:rPr>
          <w:rFonts w:ascii="Verdana" w:hAnsi="Verdana"/>
          <w:color w:val="000000"/>
          <w:sz w:val="17"/>
          <w:szCs w:val="17"/>
        </w:rPr>
        <w:t>антикоррупционный</w:t>
      </w:r>
      <w:proofErr w:type="spellEnd"/>
      <w:r>
        <w:rPr>
          <w:rFonts w:ascii="Verdana" w:hAnsi="Verdana"/>
          <w:color w:val="000000"/>
          <w:sz w:val="17"/>
          <w:szCs w:val="17"/>
        </w:rPr>
        <w:t xml:space="preserve"> стандарт разработан в соответствии со </w:t>
      </w:r>
      <w:hyperlink r:id="rId4" w:history="1">
        <w:r>
          <w:rPr>
            <w:rStyle w:val="af5"/>
            <w:rFonts w:ascii="Verdana" w:eastAsiaTheme="majorEastAsia" w:hAnsi="Verdana"/>
            <w:sz w:val="17"/>
            <w:szCs w:val="17"/>
          </w:rPr>
          <w:t>статьей 10</w:t>
        </w:r>
      </w:hyperlink>
      <w:r>
        <w:rPr>
          <w:rFonts w:ascii="Verdana" w:hAnsi="Verdana"/>
          <w:color w:val="000000"/>
          <w:sz w:val="17"/>
          <w:szCs w:val="17"/>
        </w:rPr>
        <w:t>Закона Республики Казахстан от 18 ноября 2015 года «О противодействии коррупции», </w:t>
      </w:r>
      <w:hyperlink r:id="rId5" w:history="1">
        <w:r>
          <w:rPr>
            <w:rStyle w:val="af5"/>
            <w:rFonts w:ascii="Verdana" w:eastAsiaTheme="majorEastAsia" w:hAnsi="Verdana"/>
            <w:sz w:val="17"/>
            <w:szCs w:val="17"/>
          </w:rPr>
          <w:t xml:space="preserve">Методическими </w:t>
        </w:r>
        <w:proofErr w:type="spellStart"/>
        <w:r>
          <w:rPr>
            <w:rStyle w:val="af5"/>
            <w:rFonts w:ascii="Verdana" w:eastAsiaTheme="majorEastAsia" w:hAnsi="Verdana"/>
            <w:sz w:val="17"/>
            <w:szCs w:val="17"/>
          </w:rPr>
          <w:t>рекомендациями</w:t>
        </w:r>
      </w:hyperlink>
      <w:r>
        <w:rPr>
          <w:rFonts w:ascii="Verdana" w:hAnsi="Verdana"/>
          <w:color w:val="000000"/>
          <w:sz w:val="17"/>
          <w:szCs w:val="17"/>
        </w:rPr>
        <w:t>по</w:t>
      </w:r>
      <w:proofErr w:type="spellEnd"/>
      <w:r>
        <w:rPr>
          <w:rFonts w:ascii="Verdana" w:hAnsi="Verdana"/>
          <w:color w:val="000000"/>
          <w:sz w:val="17"/>
          <w:szCs w:val="17"/>
        </w:rPr>
        <w:t xml:space="preserve"> разработке </w:t>
      </w:r>
      <w:proofErr w:type="spellStart"/>
      <w:r>
        <w:rPr>
          <w:rFonts w:ascii="Verdana" w:hAnsi="Verdana"/>
          <w:color w:val="000000"/>
          <w:sz w:val="17"/>
          <w:szCs w:val="17"/>
        </w:rPr>
        <w:t>антикоррупционных</w:t>
      </w:r>
      <w:proofErr w:type="spellEnd"/>
      <w:r>
        <w:rPr>
          <w:rFonts w:ascii="Verdana" w:hAnsi="Verdana"/>
          <w:color w:val="000000"/>
          <w:sz w:val="17"/>
          <w:szCs w:val="17"/>
        </w:rPr>
        <w:t xml:space="preserve"> стандартов, утвержденными Агентством по делам государственной службы Республики Казахстан и противодействия коррупции и носит рекомендательный характер.</w:t>
      </w:r>
    </w:p>
    <w:p w:rsidR="00F73AE8" w:rsidRDefault="00F73AE8" w:rsidP="00F73AE8">
      <w:pPr>
        <w:pStyle w:val="af4"/>
        <w:spacing w:before="0" w:beforeAutospacing="0" w:after="75" w:afterAutospacing="0"/>
        <w:ind w:firstLine="225"/>
        <w:textAlignment w:val="baseline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 xml:space="preserve">2. Разработчиком </w:t>
      </w:r>
      <w:proofErr w:type="spellStart"/>
      <w:r>
        <w:rPr>
          <w:rFonts w:ascii="Verdana" w:hAnsi="Verdana"/>
          <w:color w:val="000000"/>
          <w:sz w:val="17"/>
          <w:szCs w:val="17"/>
        </w:rPr>
        <w:t>антикоррупционного</w:t>
      </w:r>
      <w:proofErr w:type="spellEnd"/>
      <w:r>
        <w:rPr>
          <w:rFonts w:ascii="Verdana" w:hAnsi="Verdana"/>
          <w:color w:val="000000"/>
          <w:sz w:val="17"/>
          <w:szCs w:val="17"/>
        </w:rPr>
        <w:t xml:space="preserve"> стандарта является ГККП «</w:t>
      </w:r>
      <w:proofErr w:type="gramStart"/>
      <w:r>
        <w:rPr>
          <w:rFonts w:ascii="Verdana" w:hAnsi="Verdana"/>
          <w:color w:val="000000"/>
          <w:sz w:val="17"/>
          <w:szCs w:val="17"/>
        </w:rPr>
        <w:t>Санаторный</w:t>
      </w:r>
      <w:proofErr w:type="gramEnd"/>
      <w:r>
        <w:rPr>
          <w:rFonts w:ascii="Verdana" w:hAnsi="Verdana"/>
          <w:color w:val="000000"/>
          <w:sz w:val="17"/>
          <w:szCs w:val="17"/>
        </w:rPr>
        <w:t xml:space="preserve"> ясли-сад № 49 города Павлодара».</w:t>
      </w:r>
    </w:p>
    <w:p w:rsidR="00F73AE8" w:rsidRDefault="00F73AE8" w:rsidP="00F73AE8">
      <w:pPr>
        <w:pStyle w:val="af4"/>
        <w:spacing w:before="0" w:beforeAutospacing="0" w:after="75" w:afterAutospacing="0"/>
        <w:ind w:firstLine="225"/>
        <w:textAlignment w:val="baseline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 xml:space="preserve">3. </w:t>
      </w:r>
      <w:proofErr w:type="spellStart"/>
      <w:r>
        <w:rPr>
          <w:rFonts w:ascii="Verdana" w:hAnsi="Verdana"/>
          <w:color w:val="000000"/>
          <w:sz w:val="17"/>
          <w:szCs w:val="17"/>
        </w:rPr>
        <w:t>Антикоррупционный</w:t>
      </w:r>
      <w:proofErr w:type="spellEnd"/>
      <w:r>
        <w:rPr>
          <w:rFonts w:ascii="Verdana" w:hAnsi="Verdana"/>
          <w:color w:val="000000"/>
          <w:sz w:val="17"/>
          <w:szCs w:val="17"/>
        </w:rPr>
        <w:t xml:space="preserve"> стандарт направлен на установление для обособленной сферы общественных отношений системы рекомендаций, направленной на предупреждение коррупции.</w:t>
      </w:r>
    </w:p>
    <w:p w:rsidR="00F73AE8" w:rsidRDefault="00F73AE8" w:rsidP="00F73AE8">
      <w:pPr>
        <w:pStyle w:val="af4"/>
        <w:spacing w:before="0" w:beforeAutospacing="0" w:after="75" w:afterAutospacing="0"/>
        <w:ind w:firstLine="225"/>
        <w:textAlignment w:val="baseline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 xml:space="preserve">4. Задачами разработки </w:t>
      </w:r>
      <w:proofErr w:type="spellStart"/>
      <w:r>
        <w:rPr>
          <w:rFonts w:ascii="Verdana" w:hAnsi="Verdana"/>
          <w:color w:val="000000"/>
          <w:sz w:val="17"/>
          <w:szCs w:val="17"/>
        </w:rPr>
        <w:t>антикоррупционного</w:t>
      </w:r>
      <w:proofErr w:type="spellEnd"/>
      <w:r>
        <w:rPr>
          <w:rFonts w:ascii="Verdana" w:hAnsi="Verdana"/>
          <w:color w:val="000000"/>
          <w:sz w:val="17"/>
          <w:szCs w:val="17"/>
        </w:rPr>
        <w:t xml:space="preserve"> стандарта является:</w:t>
      </w:r>
    </w:p>
    <w:p w:rsidR="00F73AE8" w:rsidRDefault="00F73AE8" w:rsidP="00F73AE8">
      <w:pPr>
        <w:pStyle w:val="af4"/>
        <w:spacing w:before="0" w:beforeAutospacing="0" w:after="75" w:afterAutospacing="0"/>
        <w:ind w:firstLine="225"/>
        <w:textAlignment w:val="baseline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 xml:space="preserve">1) формирование устойчивого </w:t>
      </w:r>
      <w:proofErr w:type="spellStart"/>
      <w:r>
        <w:rPr>
          <w:rFonts w:ascii="Verdana" w:hAnsi="Verdana"/>
          <w:color w:val="000000"/>
          <w:sz w:val="17"/>
          <w:szCs w:val="17"/>
        </w:rPr>
        <w:t>антикоррупционного</w:t>
      </w:r>
      <w:proofErr w:type="spellEnd"/>
      <w:r>
        <w:rPr>
          <w:rFonts w:ascii="Verdana" w:hAnsi="Verdana"/>
          <w:color w:val="000000"/>
          <w:sz w:val="17"/>
          <w:szCs w:val="17"/>
        </w:rPr>
        <w:t xml:space="preserve"> поведения у лиц, работающих в обособленной сфере общественных отношений;</w:t>
      </w:r>
    </w:p>
    <w:p w:rsidR="00F73AE8" w:rsidRDefault="00F73AE8" w:rsidP="00F73AE8">
      <w:pPr>
        <w:pStyle w:val="af4"/>
        <w:spacing w:before="0" w:beforeAutospacing="0" w:after="75" w:afterAutospacing="0"/>
        <w:ind w:firstLine="225"/>
        <w:textAlignment w:val="baseline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2) своевременное выявление коррупционных проявлений и предотвращение их негативных последствий.</w:t>
      </w:r>
    </w:p>
    <w:p w:rsidR="00F73AE8" w:rsidRDefault="00F73AE8" w:rsidP="00F73AE8">
      <w:pPr>
        <w:pStyle w:val="af4"/>
        <w:spacing w:before="0" w:beforeAutospacing="0" w:after="75" w:afterAutospacing="0"/>
        <w:ind w:firstLine="225"/>
        <w:textAlignment w:val="baseline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 xml:space="preserve">5. Принципами </w:t>
      </w:r>
      <w:proofErr w:type="spellStart"/>
      <w:r>
        <w:rPr>
          <w:rFonts w:ascii="Verdana" w:hAnsi="Verdana"/>
          <w:color w:val="000000"/>
          <w:sz w:val="17"/>
          <w:szCs w:val="17"/>
        </w:rPr>
        <w:t>антикоррупционного</w:t>
      </w:r>
      <w:proofErr w:type="spellEnd"/>
      <w:r>
        <w:rPr>
          <w:rFonts w:ascii="Verdana" w:hAnsi="Verdana"/>
          <w:color w:val="000000"/>
          <w:sz w:val="17"/>
          <w:szCs w:val="17"/>
        </w:rPr>
        <w:t xml:space="preserve"> стандарта являются:</w:t>
      </w:r>
    </w:p>
    <w:p w:rsidR="00F73AE8" w:rsidRDefault="00F73AE8" w:rsidP="00F73AE8">
      <w:pPr>
        <w:pStyle w:val="af4"/>
        <w:spacing w:before="0" w:beforeAutospacing="0" w:after="75" w:afterAutospacing="0"/>
        <w:ind w:firstLine="225"/>
        <w:textAlignment w:val="baseline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1) законность;</w:t>
      </w:r>
    </w:p>
    <w:p w:rsidR="00F73AE8" w:rsidRDefault="00F73AE8" w:rsidP="00F73AE8">
      <w:pPr>
        <w:pStyle w:val="af4"/>
        <w:spacing w:before="0" w:beforeAutospacing="0" w:after="75" w:afterAutospacing="0"/>
        <w:ind w:firstLine="225"/>
        <w:textAlignment w:val="baseline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 xml:space="preserve">2) </w:t>
      </w:r>
      <w:proofErr w:type="spellStart"/>
      <w:r>
        <w:rPr>
          <w:rFonts w:ascii="Verdana" w:hAnsi="Verdana"/>
          <w:color w:val="000000"/>
          <w:sz w:val="17"/>
          <w:szCs w:val="17"/>
        </w:rPr>
        <w:t>транспарентность</w:t>
      </w:r>
      <w:proofErr w:type="spellEnd"/>
      <w:r>
        <w:rPr>
          <w:rFonts w:ascii="Verdana" w:hAnsi="Verdana"/>
          <w:color w:val="000000"/>
          <w:sz w:val="17"/>
          <w:szCs w:val="17"/>
        </w:rPr>
        <w:t>;</w:t>
      </w:r>
    </w:p>
    <w:p w:rsidR="00F73AE8" w:rsidRDefault="00F73AE8" w:rsidP="00F73AE8">
      <w:pPr>
        <w:pStyle w:val="af4"/>
        <w:spacing w:before="0" w:beforeAutospacing="0" w:after="75" w:afterAutospacing="0"/>
        <w:ind w:firstLine="225"/>
        <w:textAlignment w:val="baseline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3) этичность;</w:t>
      </w:r>
    </w:p>
    <w:p w:rsidR="00F73AE8" w:rsidRDefault="00F73AE8" w:rsidP="00F73AE8">
      <w:pPr>
        <w:pStyle w:val="af4"/>
        <w:spacing w:before="0" w:beforeAutospacing="0" w:after="75" w:afterAutospacing="0"/>
        <w:ind w:firstLine="225"/>
        <w:textAlignment w:val="baseline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4) соблюдение прав и законных интересов физических и юридических лиц и их защита от коррупционных проявлений;</w:t>
      </w:r>
    </w:p>
    <w:p w:rsidR="00F73AE8" w:rsidRDefault="00F73AE8" w:rsidP="00F73AE8">
      <w:pPr>
        <w:pStyle w:val="af4"/>
        <w:spacing w:before="0" w:beforeAutospacing="0" w:after="75" w:afterAutospacing="0"/>
        <w:ind w:firstLine="225"/>
        <w:textAlignment w:val="baseline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5) недопущение конфликта интересов.</w:t>
      </w:r>
    </w:p>
    <w:p w:rsidR="00F73AE8" w:rsidRDefault="00F73AE8" w:rsidP="00F73AE8">
      <w:pPr>
        <w:pStyle w:val="af4"/>
        <w:spacing w:before="0" w:beforeAutospacing="0" w:after="75" w:afterAutospacing="0"/>
        <w:ind w:firstLine="225"/>
        <w:textAlignment w:val="baseline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 xml:space="preserve">6. </w:t>
      </w:r>
      <w:proofErr w:type="spellStart"/>
      <w:r>
        <w:rPr>
          <w:rFonts w:ascii="Verdana" w:hAnsi="Verdana"/>
          <w:color w:val="000000"/>
          <w:sz w:val="17"/>
          <w:szCs w:val="17"/>
        </w:rPr>
        <w:t>Антикоррупционный</w:t>
      </w:r>
      <w:proofErr w:type="spellEnd"/>
      <w:r>
        <w:rPr>
          <w:rFonts w:ascii="Verdana" w:hAnsi="Verdana"/>
          <w:color w:val="000000"/>
          <w:sz w:val="17"/>
          <w:szCs w:val="17"/>
        </w:rPr>
        <w:t xml:space="preserve"> стандарт определяет рекомендации для лиц, работающих в обособленной сфере общественных отношений, направленные на соблюдение </w:t>
      </w:r>
      <w:proofErr w:type="spellStart"/>
      <w:r>
        <w:rPr>
          <w:rFonts w:ascii="Verdana" w:hAnsi="Verdana"/>
          <w:color w:val="000000"/>
          <w:sz w:val="17"/>
          <w:szCs w:val="17"/>
        </w:rPr>
        <w:t>антикоррупционного</w:t>
      </w:r>
      <w:proofErr w:type="spellEnd"/>
      <w:r>
        <w:rPr>
          <w:rFonts w:ascii="Verdana" w:hAnsi="Verdana"/>
          <w:color w:val="000000"/>
          <w:sz w:val="17"/>
          <w:szCs w:val="17"/>
        </w:rPr>
        <w:t xml:space="preserve"> поведения и предотвращение коррупционных проявлений.</w:t>
      </w:r>
    </w:p>
    <w:p w:rsidR="00F73AE8" w:rsidRDefault="00F73AE8" w:rsidP="00F73AE8">
      <w:pPr>
        <w:pStyle w:val="af4"/>
        <w:spacing w:before="0" w:beforeAutospacing="0" w:after="75" w:afterAutospacing="0"/>
        <w:ind w:firstLine="225"/>
        <w:textAlignment w:val="baseline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 xml:space="preserve">7. В основе </w:t>
      </w:r>
      <w:proofErr w:type="spellStart"/>
      <w:r>
        <w:rPr>
          <w:rFonts w:ascii="Verdana" w:hAnsi="Verdana"/>
          <w:color w:val="000000"/>
          <w:sz w:val="17"/>
          <w:szCs w:val="17"/>
        </w:rPr>
        <w:t>антикоррупционного</w:t>
      </w:r>
      <w:proofErr w:type="spellEnd"/>
      <w:r>
        <w:rPr>
          <w:rFonts w:ascii="Verdana" w:hAnsi="Verdana"/>
          <w:color w:val="000000"/>
          <w:sz w:val="17"/>
          <w:szCs w:val="17"/>
        </w:rPr>
        <w:t xml:space="preserve"> стандарта заложены непосредственные действия по исполнению должностных обязанностей с точки зрения недопущения проявлений коррупции </w:t>
      </w:r>
      <w:proofErr w:type="gramStart"/>
      <w:r>
        <w:rPr>
          <w:rFonts w:ascii="Verdana" w:hAnsi="Verdana"/>
          <w:color w:val="000000"/>
          <w:sz w:val="17"/>
          <w:szCs w:val="17"/>
        </w:rPr>
        <w:t>при</w:t>
      </w:r>
      <w:proofErr w:type="gramEnd"/>
      <w:r>
        <w:rPr>
          <w:rFonts w:ascii="Verdana" w:hAnsi="Verdana"/>
          <w:color w:val="000000"/>
          <w:sz w:val="17"/>
          <w:szCs w:val="17"/>
        </w:rPr>
        <w:t>:</w:t>
      </w:r>
    </w:p>
    <w:p w:rsidR="00F73AE8" w:rsidRDefault="00F73AE8" w:rsidP="00F73AE8">
      <w:pPr>
        <w:pStyle w:val="af4"/>
        <w:spacing w:before="0" w:beforeAutospacing="0" w:after="75" w:afterAutospacing="0"/>
        <w:ind w:firstLine="225"/>
        <w:textAlignment w:val="baseline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 xml:space="preserve">1) реализации прав и законных интересов физических и юридических лиц в сфере, затрагиваемой </w:t>
      </w:r>
      <w:proofErr w:type="spellStart"/>
      <w:r>
        <w:rPr>
          <w:rFonts w:ascii="Verdana" w:hAnsi="Verdana"/>
          <w:color w:val="000000"/>
          <w:sz w:val="17"/>
          <w:szCs w:val="17"/>
        </w:rPr>
        <w:t>антикоррупционным</w:t>
      </w:r>
      <w:proofErr w:type="spellEnd"/>
      <w:r>
        <w:rPr>
          <w:rFonts w:ascii="Verdana" w:hAnsi="Verdana"/>
          <w:color w:val="000000"/>
          <w:sz w:val="17"/>
          <w:szCs w:val="17"/>
        </w:rPr>
        <w:t xml:space="preserve"> стандартом;</w:t>
      </w:r>
    </w:p>
    <w:p w:rsidR="00F73AE8" w:rsidRDefault="00F73AE8" w:rsidP="00F73AE8">
      <w:pPr>
        <w:pStyle w:val="af4"/>
        <w:spacing w:before="0" w:beforeAutospacing="0" w:after="75" w:afterAutospacing="0"/>
        <w:ind w:firstLine="225"/>
        <w:textAlignment w:val="baseline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2) подготовке и принятии управленческих и иных решений в пределах своей компетенции;</w:t>
      </w:r>
    </w:p>
    <w:p w:rsidR="00F73AE8" w:rsidRDefault="00F73AE8" w:rsidP="00F73AE8">
      <w:pPr>
        <w:pStyle w:val="af4"/>
        <w:spacing w:before="0" w:beforeAutospacing="0" w:after="75" w:afterAutospacing="0"/>
        <w:ind w:firstLine="225"/>
        <w:textAlignment w:val="baseline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3) подготовке проектов нормативных правовых актов Республики Казахстан;</w:t>
      </w:r>
    </w:p>
    <w:p w:rsidR="00F73AE8" w:rsidRDefault="00F73AE8" w:rsidP="00F73AE8">
      <w:pPr>
        <w:pStyle w:val="af4"/>
        <w:spacing w:before="0" w:beforeAutospacing="0" w:after="75" w:afterAutospacing="0"/>
        <w:ind w:firstLine="225"/>
        <w:textAlignment w:val="baseline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4) иных общественно значимых отношениях в зависимости от специфики соответствующей сферы жизнедеятельности.</w:t>
      </w:r>
    </w:p>
    <w:p w:rsidR="00F73AE8" w:rsidRDefault="00F73AE8" w:rsidP="00F73AE8">
      <w:pPr>
        <w:pStyle w:val="af4"/>
        <w:spacing w:before="0" w:beforeAutospacing="0" w:after="75" w:afterAutospacing="0"/>
        <w:ind w:firstLine="225"/>
        <w:jc w:val="center"/>
        <w:textAlignment w:val="baseline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2. Стандарты (рекомендации) поведения (действий) лиц,</w:t>
      </w:r>
      <w:r>
        <w:rPr>
          <w:rFonts w:ascii="Verdana" w:hAnsi="Verdana"/>
          <w:color w:val="000000"/>
          <w:sz w:val="17"/>
          <w:szCs w:val="17"/>
        </w:rPr>
        <w:br/>
        <w:t>работающих в обособленной сфере общественных отношений</w:t>
      </w:r>
    </w:p>
    <w:p w:rsidR="00F73AE8" w:rsidRDefault="00F73AE8" w:rsidP="00F73AE8">
      <w:pPr>
        <w:pStyle w:val="af4"/>
        <w:spacing w:before="0" w:beforeAutospacing="0" w:after="75" w:afterAutospacing="0"/>
        <w:ind w:firstLine="225"/>
        <w:textAlignment w:val="baseline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 xml:space="preserve"> 8. При реализации прав и законных интересов физических и юридических лиц в сфере, затрагиваемой </w:t>
      </w:r>
      <w:proofErr w:type="spellStart"/>
      <w:r>
        <w:rPr>
          <w:rFonts w:ascii="Verdana" w:hAnsi="Verdana"/>
          <w:color w:val="000000"/>
          <w:sz w:val="17"/>
          <w:szCs w:val="17"/>
        </w:rPr>
        <w:t>антикоррупционным</w:t>
      </w:r>
      <w:proofErr w:type="spellEnd"/>
      <w:r>
        <w:rPr>
          <w:rFonts w:ascii="Verdana" w:hAnsi="Verdana"/>
          <w:color w:val="000000"/>
          <w:sz w:val="17"/>
          <w:szCs w:val="17"/>
        </w:rPr>
        <w:t xml:space="preserve"> стандартом:</w:t>
      </w:r>
    </w:p>
    <w:p w:rsidR="00F73AE8" w:rsidRDefault="00F73AE8" w:rsidP="00F73AE8">
      <w:pPr>
        <w:pStyle w:val="af4"/>
        <w:spacing w:before="0" w:beforeAutospacing="0" w:after="0" w:afterAutospacing="0"/>
        <w:ind w:firstLine="225"/>
        <w:textAlignment w:val="baseline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1) руководствоваться </w:t>
      </w:r>
      <w:proofErr w:type="spellStart"/>
      <w:r w:rsidR="001E1CE1">
        <w:rPr>
          <w:rFonts w:ascii="Verdana" w:hAnsi="Verdana"/>
          <w:color w:val="000000"/>
          <w:sz w:val="17"/>
          <w:szCs w:val="17"/>
        </w:rPr>
        <w:fldChar w:fldCharType="begin"/>
      </w:r>
      <w:r>
        <w:rPr>
          <w:rFonts w:ascii="Verdana" w:hAnsi="Verdana"/>
          <w:color w:val="000000"/>
          <w:sz w:val="17"/>
          <w:szCs w:val="17"/>
        </w:rPr>
        <w:instrText xml:space="preserve"> HYPERLINK "http://online.zakon.kz/Document/?link_id=1000000012" </w:instrText>
      </w:r>
      <w:r w:rsidR="001E1CE1">
        <w:rPr>
          <w:rFonts w:ascii="Verdana" w:hAnsi="Verdana"/>
          <w:color w:val="000000"/>
          <w:sz w:val="17"/>
          <w:szCs w:val="17"/>
        </w:rPr>
        <w:fldChar w:fldCharType="separate"/>
      </w:r>
      <w:r>
        <w:rPr>
          <w:rStyle w:val="af5"/>
          <w:rFonts w:ascii="Verdana" w:eastAsiaTheme="majorEastAsia" w:hAnsi="Verdana"/>
          <w:sz w:val="17"/>
          <w:szCs w:val="17"/>
        </w:rPr>
        <w:t>Конституцией</w:t>
      </w:r>
      <w:r w:rsidR="001E1CE1">
        <w:rPr>
          <w:rFonts w:ascii="Verdana" w:hAnsi="Verdana"/>
          <w:color w:val="000000"/>
          <w:sz w:val="17"/>
          <w:szCs w:val="17"/>
        </w:rPr>
        <w:fldChar w:fldCharType="end"/>
      </w:r>
      <w:r>
        <w:rPr>
          <w:rFonts w:ascii="Verdana" w:hAnsi="Verdana"/>
          <w:color w:val="000000"/>
          <w:sz w:val="17"/>
          <w:szCs w:val="17"/>
        </w:rPr>
        <w:t>и</w:t>
      </w:r>
      <w:proofErr w:type="spellEnd"/>
      <w:r>
        <w:rPr>
          <w:rFonts w:ascii="Verdana" w:hAnsi="Verdana"/>
          <w:color w:val="000000"/>
          <w:sz w:val="17"/>
          <w:szCs w:val="17"/>
        </w:rPr>
        <w:t xml:space="preserve"> законами Республики Казахстан, актами Президента, Правительства Республики Казахстан, иными нормативными правовыми актами;</w:t>
      </w:r>
    </w:p>
    <w:p w:rsidR="00F73AE8" w:rsidRDefault="00F73AE8" w:rsidP="00F73AE8">
      <w:pPr>
        <w:pStyle w:val="af4"/>
        <w:spacing w:before="0" w:beforeAutospacing="0" w:after="75" w:afterAutospacing="0"/>
        <w:ind w:firstLine="225"/>
        <w:textAlignment w:val="baseline"/>
        <w:rPr>
          <w:rFonts w:ascii="Verdana" w:hAnsi="Verdana"/>
          <w:color w:val="000000"/>
          <w:sz w:val="17"/>
          <w:szCs w:val="17"/>
        </w:rPr>
      </w:pPr>
      <w:proofErr w:type="gramStart"/>
      <w:r>
        <w:rPr>
          <w:rFonts w:ascii="Verdana" w:hAnsi="Verdana"/>
          <w:color w:val="000000"/>
          <w:sz w:val="17"/>
          <w:szCs w:val="17"/>
        </w:rPr>
        <w:t>2) способствовать укреплению единства народа Казахстана и межнационального согласия в стране, уважительно относиться к государственному и другим языкам, традициям и обычаям народа Казахстана;</w:t>
      </w:r>
      <w:proofErr w:type="gramEnd"/>
    </w:p>
    <w:p w:rsidR="00F73AE8" w:rsidRDefault="00F73AE8" w:rsidP="00F73AE8">
      <w:pPr>
        <w:pStyle w:val="af4"/>
        <w:spacing w:before="0" w:beforeAutospacing="0" w:after="75" w:afterAutospacing="0"/>
        <w:ind w:firstLine="225"/>
        <w:textAlignment w:val="baseline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3) быть честным, справедливым, скромным, соблюдать общепринятые морально-этические нормы в обращении с физическими лицами, представителями юридических лиц и коллегами, проявлять вежливость и корректность;</w:t>
      </w:r>
    </w:p>
    <w:p w:rsidR="00F73AE8" w:rsidRDefault="00F73AE8" w:rsidP="00F73AE8">
      <w:pPr>
        <w:pStyle w:val="af4"/>
        <w:spacing w:before="0" w:beforeAutospacing="0" w:after="75" w:afterAutospacing="0"/>
        <w:ind w:firstLine="225"/>
        <w:textAlignment w:val="baseline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4) обеспечивать прозрачность принятия решений, затрагивающих права и законные интересы физических и юридических лиц;</w:t>
      </w:r>
    </w:p>
    <w:p w:rsidR="00F73AE8" w:rsidRDefault="00F73AE8" w:rsidP="00F73AE8">
      <w:pPr>
        <w:pStyle w:val="af4"/>
        <w:spacing w:before="0" w:beforeAutospacing="0" w:after="75" w:afterAutospacing="0"/>
        <w:ind w:firstLine="225"/>
        <w:textAlignment w:val="baseline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5) своими действиями и поведением не давать повода для критики со стороны общества, не допускать преследования за критику, использовать конструктивную критику для устранения недостатков и улучшения своей деятельности;</w:t>
      </w:r>
    </w:p>
    <w:p w:rsidR="00F73AE8" w:rsidRDefault="00F73AE8" w:rsidP="00F73AE8">
      <w:pPr>
        <w:pStyle w:val="af4"/>
        <w:spacing w:before="0" w:beforeAutospacing="0" w:after="75" w:afterAutospacing="0"/>
        <w:ind w:firstLine="225"/>
        <w:textAlignment w:val="baseline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6) не использовать служебное положение для оказания влияния на деятельность государственных органов, организаций, государственных служащих и иных лиц при решении вопросов личного характера;</w:t>
      </w:r>
    </w:p>
    <w:p w:rsidR="00F73AE8" w:rsidRDefault="00F73AE8" w:rsidP="00F73AE8">
      <w:pPr>
        <w:pStyle w:val="af4"/>
        <w:spacing w:before="0" w:beforeAutospacing="0" w:after="75" w:afterAutospacing="0"/>
        <w:ind w:firstLine="225"/>
        <w:textAlignment w:val="baseline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7) не распространять сведения, не соответствующие действительности;</w:t>
      </w:r>
    </w:p>
    <w:p w:rsidR="00F73AE8" w:rsidRDefault="00F73AE8" w:rsidP="00F73AE8">
      <w:pPr>
        <w:pStyle w:val="af4"/>
        <w:spacing w:before="0" w:beforeAutospacing="0" w:after="75" w:afterAutospacing="0"/>
        <w:ind w:firstLine="225"/>
        <w:textAlignment w:val="baseline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8) не допускать совершения проступков и иных правонарушений, за которые законом предусмотрена дисциплинарная, административная либо уголовная ответственность;</w:t>
      </w:r>
    </w:p>
    <w:p w:rsidR="00F73AE8" w:rsidRDefault="00F73AE8" w:rsidP="00F73AE8">
      <w:pPr>
        <w:pStyle w:val="af4"/>
        <w:spacing w:before="0" w:beforeAutospacing="0" w:after="75" w:afterAutospacing="0"/>
        <w:ind w:firstLine="225"/>
        <w:textAlignment w:val="baseline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lastRenderedPageBreak/>
        <w:t>9) обеспечить исполнение в государственном органе трудового законодательства и законодательства о государственной службе, обеспечение соблюдения режима и условий труда, а также ограничений, связанных с пребыванием на государственной службе.</w:t>
      </w:r>
    </w:p>
    <w:p w:rsidR="00F73AE8" w:rsidRDefault="00F73AE8" w:rsidP="00F73AE8">
      <w:pPr>
        <w:pStyle w:val="af4"/>
        <w:spacing w:before="0" w:beforeAutospacing="0" w:after="75" w:afterAutospacing="0"/>
        <w:ind w:firstLine="225"/>
        <w:textAlignment w:val="baseline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9. При оказании государственных услуг и иных разрешительных функций:</w:t>
      </w:r>
    </w:p>
    <w:p w:rsidR="00F73AE8" w:rsidRDefault="00F73AE8" w:rsidP="00F73AE8">
      <w:pPr>
        <w:pStyle w:val="af4"/>
        <w:spacing w:before="0" w:beforeAutospacing="0" w:after="75" w:afterAutospacing="0"/>
        <w:ind w:firstLine="225"/>
        <w:textAlignment w:val="baseline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1) на постоянной основе принимать меры по повышению качества оказания государственных услуг;</w:t>
      </w:r>
    </w:p>
    <w:p w:rsidR="00F73AE8" w:rsidRDefault="00F73AE8" w:rsidP="00F73AE8">
      <w:pPr>
        <w:pStyle w:val="af4"/>
        <w:spacing w:before="0" w:beforeAutospacing="0" w:after="75" w:afterAutospacing="0"/>
        <w:ind w:firstLine="225"/>
        <w:textAlignment w:val="baseline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 xml:space="preserve">2) предоставлять полную и достоверную информацию о порядке оказания государственных услуг </w:t>
      </w:r>
      <w:proofErr w:type="spellStart"/>
      <w:r>
        <w:rPr>
          <w:rFonts w:ascii="Verdana" w:hAnsi="Verdana"/>
          <w:color w:val="000000"/>
          <w:sz w:val="17"/>
          <w:szCs w:val="17"/>
        </w:rPr>
        <w:t>услугополучателям</w:t>
      </w:r>
      <w:proofErr w:type="spellEnd"/>
      <w:r>
        <w:rPr>
          <w:rFonts w:ascii="Verdana" w:hAnsi="Verdana"/>
          <w:color w:val="000000"/>
          <w:sz w:val="17"/>
          <w:szCs w:val="17"/>
        </w:rPr>
        <w:t xml:space="preserve"> в доступной форме;</w:t>
      </w:r>
    </w:p>
    <w:p w:rsidR="00F73AE8" w:rsidRDefault="00F73AE8" w:rsidP="00F73AE8">
      <w:pPr>
        <w:pStyle w:val="af4"/>
        <w:spacing w:before="0" w:beforeAutospacing="0" w:after="75" w:afterAutospacing="0"/>
        <w:ind w:firstLine="225"/>
        <w:textAlignment w:val="baseline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3) не допускать истребования не предусмотренных документов, а равно избегать всяческой волокиты (бюрократии) в ходе оказания государственных услуг и иных разрешительных функций;</w:t>
      </w:r>
    </w:p>
    <w:p w:rsidR="00F73AE8" w:rsidRDefault="00F73AE8" w:rsidP="00F73AE8">
      <w:pPr>
        <w:pStyle w:val="af4"/>
        <w:spacing w:before="0" w:beforeAutospacing="0" w:after="75" w:afterAutospacing="0"/>
        <w:ind w:firstLine="225"/>
        <w:textAlignment w:val="baseline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4) докладывать руководству при склонении к совершению коррупционного правонарушения;</w:t>
      </w:r>
    </w:p>
    <w:p w:rsidR="00F73AE8" w:rsidRDefault="00F73AE8" w:rsidP="00F73AE8">
      <w:pPr>
        <w:pStyle w:val="af4"/>
        <w:spacing w:before="0" w:beforeAutospacing="0" w:after="75" w:afterAutospacing="0"/>
        <w:ind w:firstLine="225"/>
        <w:textAlignment w:val="baseline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5) обеспечивать постоянное совершенствование процесса оказания государственных услуг, экономичности и эффективности при оказании государственных услуг.</w:t>
      </w:r>
    </w:p>
    <w:p w:rsidR="00F73AE8" w:rsidRDefault="00F73AE8" w:rsidP="00F73AE8">
      <w:pPr>
        <w:pStyle w:val="af4"/>
        <w:spacing w:before="0" w:beforeAutospacing="0" w:after="75" w:afterAutospacing="0"/>
        <w:ind w:firstLine="225"/>
        <w:textAlignment w:val="baseline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10. При осуществлении государственных закупок, связанных с приобретением товаров, работ, услуг:</w:t>
      </w:r>
    </w:p>
    <w:p w:rsidR="00F73AE8" w:rsidRDefault="00F73AE8" w:rsidP="00F73AE8">
      <w:pPr>
        <w:pStyle w:val="af4"/>
        <w:spacing w:before="0" w:beforeAutospacing="0" w:after="75" w:afterAutospacing="0"/>
        <w:ind w:firstLine="225"/>
        <w:textAlignment w:val="baseline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1) оптимально и эффективно расходовать денежные средства, используемые для государственных закупок;</w:t>
      </w:r>
    </w:p>
    <w:p w:rsidR="00F73AE8" w:rsidRDefault="00F73AE8" w:rsidP="00F73AE8">
      <w:pPr>
        <w:pStyle w:val="af4"/>
        <w:spacing w:before="0" w:beforeAutospacing="0" w:after="75" w:afterAutospacing="0"/>
        <w:ind w:firstLine="225"/>
        <w:textAlignment w:val="baseline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2) предоставлять потенциальным поставщикам равные возможности для участия в процедуре проведения государственных закупок, кроме случаев, предусмотренных Законом;</w:t>
      </w:r>
    </w:p>
    <w:p w:rsidR="00F73AE8" w:rsidRDefault="00F73AE8" w:rsidP="00F73AE8">
      <w:pPr>
        <w:pStyle w:val="af4"/>
        <w:spacing w:before="0" w:beforeAutospacing="0" w:after="75" w:afterAutospacing="0"/>
        <w:ind w:firstLine="225"/>
        <w:textAlignment w:val="baseline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3) обеспечивать открытость и прозрачность процесса государственных закупок;</w:t>
      </w:r>
    </w:p>
    <w:p w:rsidR="00F73AE8" w:rsidRDefault="00F73AE8" w:rsidP="00F73AE8">
      <w:pPr>
        <w:pStyle w:val="af4"/>
        <w:spacing w:before="0" w:beforeAutospacing="0" w:after="75" w:afterAutospacing="0"/>
        <w:ind w:firstLine="225"/>
        <w:textAlignment w:val="baseline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4) не допускать коррупционных проявлений;</w:t>
      </w:r>
    </w:p>
    <w:p w:rsidR="00F73AE8" w:rsidRDefault="00F73AE8" w:rsidP="00F73AE8">
      <w:pPr>
        <w:pStyle w:val="af4"/>
        <w:spacing w:before="0" w:beforeAutospacing="0" w:after="75" w:afterAutospacing="0"/>
        <w:ind w:firstLine="225"/>
        <w:textAlignment w:val="baseline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5) не допускать участие в качестве потенциального поставщика и (или) привлекаемого им субподрядчика (соисполнителя), имеющих неисполненные обязательства по исполнительным документам и включенных в Единый реестр должников.</w:t>
      </w:r>
    </w:p>
    <w:p w:rsidR="00F73AE8" w:rsidRDefault="00F73AE8" w:rsidP="00F73AE8">
      <w:pPr>
        <w:pStyle w:val="af4"/>
        <w:spacing w:before="0" w:beforeAutospacing="0" w:after="75" w:afterAutospacing="0"/>
        <w:ind w:firstLine="225"/>
        <w:textAlignment w:val="baseline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11. При подготовке и принятии управленческих и иных решений в рамках своей компетенции:</w:t>
      </w:r>
    </w:p>
    <w:p w:rsidR="00F73AE8" w:rsidRDefault="00F73AE8" w:rsidP="00F73AE8">
      <w:pPr>
        <w:pStyle w:val="af4"/>
        <w:spacing w:before="0" w:beforeAutospacing="0" w:after="75" w:afterAutospacing="0"/>
        <w:ind w:firstLine="225"/>
        <w:textAlignment w:val="baseline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1) докладывать непосредственному или прямому руководителю о возникновении конфликта интересов, личной заинтересованности при исполнении служебных обязанностей, о склонении к коррупционному поведению и получению подарков;</w:t>
      </w:r>
    </w:p>
    <w:p w:rsidR="00F73AE8" w:rsidRDefault="00F73AE8" w:rsidP="00F73AE8">
      <w:pPr>
        <w:pStyle w:val="af4"/>
        <w:spacing w:before="0" w:beforeAutospacing="0" w:after="75" w:afterAutospacing="0"/>
        <w:ind w:firstLine="225"/>
        <w:textAlignment w:val="baseline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2) не использовать служебное положение для оказания влияния на деятельность государственных органов, организаций, государственных служащих и иных лиц при решении вопросов личного характера;</w:t>
      </w:r>
    </w:p>
    <w:p w:rsidR="00F73AE8" w:rsidRDefault="00F73AE8" w:rsidP="00F73AE8">
      <w:pPr>
        <w:pStyle w:val="af4"/>
        <w:spacing w:before="0" w:beforeAutospacing="0" w:after="75" w:afterAutospacing="0"/>
        <w:ind w:firstLine="225"/>
        <w:textAlignment w:val="baseline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3) не дарить коллегам, руководителям и иным должностным лицам подарки и не оказывать неслужебные услуги для получения с использованием должностных полномочий имущественной выгоды, блага либо преимущества;</w:t>
      </w:r>
    </w:p>
    <w:p w:rsidR="00F73AE8" w:rsidRDefault="00F73AE8" w:rsidP="00F73AE8">
      <w:pPr>
        <w:pStyle w:val="af4"/>
        <w:spacing w:before="0" w:beforeAutospacing="0" w:after="75" w:afterAutospacing="0"/>
        <w:ind w:firstLine="225"/>
        <w:textAlignment w:val="baseline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4) проявлять активность в противодействии коррупции, раскрытии коррупционных правонарушений;</w:t>
      </w:r>
    </w:p>
    <w:p w:rsidR="00F73AE8" w:rsidRDefault="00F73AE8" w:rsidP="00F73AE8">
      <w:pPr>
        <w:pStyle w:val="af4"/>
        <w:spacing w:before="0" w:beforeAutospacing="0" w:after="75" w:afterAutospacing="0"/>
        <w:ind w:firstLine="225"/>
        <w:textAlignment w:val="baseline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5) докладывать руководству о ставших им известными фактах коррупции, а также о склонении к получению какой-либо выгоды за ускоренное рассмотрение материалов либо волокиты;</w:t>
      </w:r>
    </w:p>
    <w:p w:rsidR="00F73AE8" w:rsidRDefault="00F73AE8" w:rsidP="00F73AE8">
      <w:pPr>
        <w:pStyle w:val="af4"/>
        <w:spacing w:before="0" w:beforeAutospacing="0" w:after="75" w:afterAutospacing="0"/>
        <w:ind w:firstLine="225"/>
        <w:textAlignment w:val="baseline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6) в письменной форме сообщать непосредственному руководителю о сомнениях в правомерности полученного для исполнения распоряжения;</w:t>
      </w:r>
    </w:p>
    <w:p w:rsidR="00F73AE8" w:rsidRDefault="00F73AE8" w:rsidP="00F73AE8">
      <w:pPr>
        <w:pStyle w:val="af4"/>
        <w:spacing w:before="0" w:beforeAutospacing="0" w:after="75" w:afterAutospacing="0"/>
        <w:ind w:firstLine="225"/>
        <w:textAlignment w:val="baseline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7) обращаться к вышестоящему руководству, если непосредственный руководитель сам вовлечен в конфликт интересов;</w:t>
      </w:r>
    </w:p>
    <w:p w:rsidR="00F73AE8" w:rsidRDefault="00F73AE8" w:rsidP="00F73AE8">
      <w:pPr>
        <w:pStyle w:val="af4"/>
        <w:spacing w:before="0" w:beforeAutospacing="0" w:after="75" w:afterAutospacing="0"/>
        <w:ind w:firstLine="225"/>
        <w:textAlignment w:val="baseline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8) воздерживаться от оказания содействия кому-либо в осуществлении предпринимательской и иной деятельности, связанной с извлечением доходов.</w:t>
      </w:r>
    </w:p>
    <w:p w:rsidR="00F73AE8" w:rsidRDefault="00F73AE8" w:rsidP="00F73AE8">
      <w:pPr>
        <w:pStyle w:val="af4"/>
        <w:spacing w:before="0" w:beforeAutospacing="0" w:after="75" w:afterAutospacing="0"/>
        <w:ind w:firstLine="225"/>
        <w:textAlignment w:val="baseline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12. При подготовке проектов нормативных правовых актов:</w:t>
      </w:r>
    </w:p>
    <w:p w:rsidR="00F73AE8" w:rsidRDefault="00F73AE8" w:rsidP="00F73AE8">
      <w:pPr>
        <w:pStyle w:val="af4"/>
        <w:spacing w:before="0" w:beforeAutospacing="0" w:after="75" w:afterAutospacing="0"/>
        <w:ind w:firstLine="225"/>
        <w:textAlignment w:val="baseline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1) обеспечивать обязательное участие общественности, средств массовой информации в подготовке и обсуждении проектов нормативных правовых актов;</w:t>
      </w:r>
    </w:p>
    <w:p w:rsidR="00F73AE8" w:rsidRDefault="00F73AE8" w:rsidP="00F73AE8">
      <w:pPr>
        <w:pStyle w:val="af4"/>
        <w:spacing w:before="0" w:beforeAutospacing="0" w:after="75" w:afterAutospacing="0"/>
        <w:ind w:firstLine="225"/>
        <w:textAlignment w:val="baseline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2) обеспечивать координацию ведения структурными подразделениями организации мониторинга правовых актов и подготовка соответствующих отчетов на постоянной основе;</w:t>
      </w:r>
    </w:p>
    <w:p w:rsidR="00F73AE8" w:rsidRDefault="00F73AE8" w:rsidP="00F73AE8">
      <w:pPr>
        <w:pStyle w:val="af4"/>
        <w:spacing w:before="0" w:beforeAutospacing="0" w:after="75" w:afterAutospacing="0"/>
        <w:ind w:firstLine="225"/>
        <w:textAlignment w:val="baseline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 xml:space="preserve">3) разработанные проекты нормативных правовых актов до направления на согласование в заинтересованные государственные органы размещать для публичного обсуждения на </w:t>
      </w:r>
      <w:proofErr w:type="spellStart"/>
      <w:proofErr w:type="gramStart"/>
      <w:r>
        <w:rPr>
          <w:rFonts w:ascii="Verdana" w:hAnsi="Verdana"/>
          <w:color w:val="000000"/>
          <w:sz w:val="17"/>
          <w:szCs w:val="17"/>
        </w:rPr>
        <w:t>интернет-портале</w:t>
      </w:r>
      <w:proofErr w:type="spellEnd"/>
      <w:proofErr w:type="gramEnd"/>
      <w:r>
        <w:rPr>
          <w:rFonts w:ascii="Verdana" w:hAnsi="Verdana"/>
          <w:color w:val="000000"/>
          <w:sz w:val="17"/>
          <w:szCs w:val="17"/>
        </w:rPr>
        <w:t xml:space="preserve"> открытых нормативных правовых актов;</w:t>
      </w:r>
    </w:p>
    <w:p w:rsidR="00F73AE8" w:rsidRDefault="00F73AE8" w:rsidP="00F73AE8">
      <w:pPr>
        <w:pStyle w:val="af4"/>
        <w:spacing w:before="0" w:beforeAutospacing="0" w:after="75" w:afterAutospacing="0"/>
        <w:ind w:firstLine="225"/>
        <w:textAlignment w:val="baseline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4) не использовать в нормативных правовых актах нормы, содержащие коррупционные факторы или их признаки.</w:t>
      </w:r>
    </w:p>
    <w:p w:rsidR="00F73AE8" w:rsidRDefault="00F73AE8" w:rsidP="00F73AE8">
      <w:pPr>
        <w:pStyle w:val="af4"/>
        <w:spacing w:before="0" w:beforeAutospacing="0" w:after="75" w:afterAutospacing="0"/>
        <w:ind w:firstLine="225"/>
        <w:textAlignment w:val="baseline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13. При организации кадровой работы по подбору и расстановке сотрудников/работников:</w:t>
      </w:r>
    </w:p>
    <w:p w:rsidR="00F73AE8" w:rsidRDefault="00F73AE8" w:rsidP="00F73AE8">
      <w:pPr>
        <w:pStyle w:val="af4"/>
        <w:spacing w:before="0" w:beforeAutospacing="0" w:after="75" w:afterAutospacing="0"/>
        <w:ind w:firstLine="225"/>
        <w:textAlignment w:val="baseline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1) соблюдать установленные сроки рассмотрения материалов на назначения;</w:t>
      </w:r>
    </w:p>
    <w:p w:rsidR="00F73AE8" w:rsidRDefault="00F73AE8" w:rsidP="00F73AE8">
      <w:pPr>
        <w:pStyle w:val="af4"/>
        <w:spacing w:before="0" w:beforeAutospacing="0" w:after="75" w:afterAutospacing="0"/>
        <w:ind w:firstLine="225"/>
        <w:textAlignment w:val="baseline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2) при приеме на службу/работу в организацию разъяснять основные обязанности, запреты и ограничение, возлагаемые на должностных лиц;</w:t>
      </w:r>
    </w:p>
    <w:p w:rsidR="00F73AE8" w:rsidRDefault="00F73AE8" w:rsidP="00F73AE8">
      <w:pPr>
        <w:pStyle w:val="af4"/>
        <w:spacing w:before="0" w:beforeAutospacing="0" w:after="75" w:afterAutospacing="0"/>
        <w:ind w:firstLine="225"/>
        <w:textAlignment w:val="baseline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3) соблюдать требования законодательства Республики Казахстан при отборе кадров;</w:t>
      </w:r>
    </w:p>
    <w:p w:rsidR="00F73AE8" w:rsidRDefault="00F73AE8" w:rsidP="00F73AE8">
      <w:pPr>
        <w:pStyle w:val="af4"/>
        <w:spacing w:before="0" w:beforeAutospacing="0" w:after="75" w:afterAutospacing="0"/>
        <w:ind w:firstLine="225"/>
        <w:textAlignment w:val="baseline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4) не допускать необоснованной передачи сведений о персональных данных государственных служащих;</w:t>
      </w:r>
    </w:p>
    <w:p w:rsidR="00F73AE8" w:rsidRDefault="00F73AE8" w:rsidP="00F73AE8">
      <w:pPr>
        <w:pStyle w:val="af4"/>
        <w:spacing w:before="0" w:beforeAutospacing="0" w:after="75" w:afterAutospacing="0"/>
        <w:ind w:firstLine="225"/>
        <w:textAlignment w:val="baseline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lastRenderedPageBreak/>
        <w:t>5) не требовать от кандидатов на службу/работу документы, не имеющие отношения для заключения трудового договора;</w:t>
      </w:r>
    </w:p>
    <w:p w:rsidR="00F73AE8" w:rsidRDefault="00F73AE8" w:rsidP="00F73AE8">
      <w:pPr>
        <w:pStyle w:val="af4"/>
        <w:spacing w:before="0" w:beforeAutospacing="0" w:after="75" w:afterAutospacing="0"/>
        <w:ind w:firstLine="225"/>
        <w:textAlignment w:val="baseline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6) объективно и всесторонне проводить служебные расследования в отношении работников.</w:t>
      </w:r>
    </w:p>
    <w:p w:rsidR="00F73AE8" w:rsidRDefault="00F73AE8" w:rsidP="00F73AE8">
      <w:pPr>
        <w:pStyle w:val="af4"/>
        <w:spacing w:before="0" w:beforeAutospacing="0" w:after="75" w:afterAutospacing="0"/>
        <w:ind w:firstLine="225"/>
        <w:textAlignment w:val="baseline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14. При иных взаимоотношениях, возникающих в зависимости от специфики сферы жизнедеятельности:</w:t>
      </w:r>
    </w:p>
    <w:p w:rsidR="00F73AE8" w:rsidRDefault="00F73AE8" w:rsidP="00F73AE8">
      <w:pPr>
        <w:pStyle w:val="af4"/>
        <w:spacing w:before="0" w:beforeAutospacing="0" w:after="75" w:afterAutospacing="0"/>
        <w:ind w:firstLine="225"/>
        <w:textAlignment w:val="baseline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1) конкретно и четко определять задачи и объем служебных полномочий подчиненных должностных лиц;</w:t>
      </w:r>
    </w:p>
    <w:p w:rsidR="00F73AE8" w:rsidRDefault="00F73AE8" w:rsidP="00F73AE8">
      <w:pPr>
        <w:pStyle w:val="af4"/>
        <w:spacing w:before="0" w:beforeAutospacing="0" w:after="75" w:afterAutospacing="0"/>
        <w:ind w:firstLine="225"/>
        <w:textAlignment w:val="baseline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2) не допускать неравномерного распределения трудовой нагрузки между должностными лицами, находящимися в подчинении;</w:t>
      </w:r>
    </w:p>
    <w:p w:rsidR="00F73AE8" w:rsidRDefault="00F73AE8" w:rsidP="00F73AE8">
      <w:pPr>
        <w:pStyle w:val="af4"/>
        <w:spacing w:before="0" w:beforeAutospacing="0" w:after="75" w:afterAutospacing="0"/>
        <w:ind w:firstLine="225"/>
        <w:textAlignment w:val="baseline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3) проявлять справедливость и объективность при оценке результатов их деятельности, а также при применении мер поощрения и взысканий;</w:t>
      </w:r>
    </w:p>
    <w:p w:rsidR="00F73AE8" w:rsidRDefault="00F73AE8" w:rsidP="00F73AE8">
      <w:pPr>
        <w:pStyle w:val="af4"/>
        <w:spacing w:before="0" w:beforeAutospacing="0" w:after="75" w:afterAutospacing="0"/>
        <w:ind w:firstLine="225"/>
        <w:textAlignment w:val="baseline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4) не допускать по отношению к подчиненным работникам необоснованных обвинений, фактов грубости, унижения человеческого достоинства, бестактности, некорректного поведения;</w:t>
      </w:r>
    </w:p>
    <w:p w:rsidR="00F73AE8" w:rsidRDefault="00F73AE8" w:rsidP="00F73AE8">
      <w:pPr>
        <w:pStyle w:val="af4"/>
        <w:spacing w:before="0" w:beforeAutospacing="0" w:after="75" w:afterAutospacing="0"/>
        <w:ind w:firstLine="225"/>
        <w:textAlignment w:val="baseline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5) не отдавать явно невыполнимых распоряжений или выходящих за рамки их должностных обязанностей, а также противоречащих законодательству;</w:t>
      </w:r>
    </w:p>
    <w:p w:rsidR="00F73AE8" w:rsidRDefault="00F73AE8" w:rsidP="00F73AE8">
      <w:pPr>
        <w:pStyle w:val="af4"/>
        <w:spacing w:before="0" w:beforeAutospacing="0" w:after="75" w:afterAutospacing="0"/>
        <w:ind w:firstLine="225"/>
        <w:textAlignment w:val="baseline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6) не использовать служебное положение для оказания влияния на деятельность подчиненных при решении вопросов внеслужебного характера;</w:t>
      </w:r>
    </w:p>
    <w:p w:rsidR="00F73AE8" w:rsidRDefault="00F73AE8" w:rsidP="00F73AE8">
      <w:pPr>
        <w:pStyle w:val="af4"/>
        <w:spacing w:before="0" w:beforeAutospacing="0" w:after="75" w:afterAutospacing="0"/>
        <w:ind w:firstLine="225"/>
        <w:textAlignment w:val="baseline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7) не принуждать подчиненных к совершению коррупционных правонарушений;</w:t>
      </w:r>
    </w:p>
    <w:p w:rsidR="00F73AE8" w:rsidRDefault="00F73AE8" w:rsidP="00F73AE8">
      <w:pPr>
        <w:pStyle w:val="af4"/>
        <w:spacing w:before="0" w:beforeAutospacing="0" w:after="75" w:afterAutospacing="0"/>
        <w:ind w:firstLine="225"/>
        <w:textAlignment w:val="baseline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8) своевременно принимать исчерпывающие меры по урегулированию конфликта интересов, возникшего у коллег в ходе выполнения ими своих должностных обязанностей;</w:t>
      </w:r>
    </w:p>
    <w:p w:rsidR="00F73AE8" w:rsidRDefault="00F73AE8" w:rsidP="00F73AE8">
      <w:pPr>
        <w:pStyle w:val="af4"/>
        <w:spacing w:before="0" w:beforeAutospacing="0" w:after="75" w:afterAutospacing="0"/>
        <w:ind w:firstLine="225"/>
        <w:textAlignment w:val="baseline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9) обеспечивать сохранность имущества, рационально, эффективно в служебных целях использовать собственность, включая автотранспортные средства.</w:t>
      </w:r>
    </w:p>
    <w:p w:rsidR="006A5EA9" w:rsidRPr="00F73AE8" w:rsidRDefault="006A5EA9">
      <w:pPr>
        <w:rPr>
          <w:lang w:val="ru-RU"/>
        </w:rPr>
      </w:pPr>
    </w:p>
    <w:sectPr w:rsidR="006A5EA9" w:rsidRPr="00F73AE8" w:rsidSect="006A5E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73AE8"/>
    <w:rsid w:val="00173B05"/>
    <w:rsid w:val="001E1CE1"/>
    <w:rsid w:val="00371EC0"/>
    <w:rsid w:val="004E67DA"/>
    <w:rsid w:val="00607381"/>
    <w:rsid w:val="00632F0F"/>
    <w:rsid w:val="006772EB"/>
    <w:rsid w:val="006A5EA9"/>
    <w:rsid w:val="00853017"/>
    <w:rsid w:val="009240DA"/>
    <w:rsid w:val="00DF47BA"/>
    <w:rsid w:val="00F73AE8"/>
    <w:rsid w:val="00FD22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7381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607381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07381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07381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07381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07381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07381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07381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07381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07381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07381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607381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607381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607381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07381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07381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607381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607381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607381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607381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607381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607381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607381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607381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607381"/>
    <w:rPr>
      <w:b/>
      <w:bCs/>
      <w:spacing w:val="0"/>
    </w:rPr>
  </w:style>
  <w:style w:type="character" w:styleId="a9">
    <w:name w:val="Emphasis"/>
    <w:uiPriority w:val="20"/>
    <w:qFormat/>
    <w:rsid w:val="00607381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607381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607381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07381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607381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607381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607381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607381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607381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607381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607381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607381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607381"/>
    <w:pPr>
      <w:outlineLvl w:val="9"/>
    </w:pPr>
  </w:style>
  <w:style w:type="paragraph" w:styleId="af4">
    <w:name w:val="Normal (Web)"/>
    <w:basedOn w:val="a"/>
    <w:uiPriority w:val="99"/>
    <w:semiHidden/>
    <w:unhideWhenUsed/>
    <w:rsid w:val="00F73A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val="ru-RU" w:eastAsia="ru-RU" w:bidi="ar-SA"/>
    </w:rPr>
  </w:style>
  <w:style w:type="character" w:styleId="af5">
    <w:name w:val="Hyperlink"/>
    <w:basedOn w:val="a0"/>
    <w:uiPriority w:val="99"/>
    <w:semiHidden/>
    <w:unhideWhenUsed/>
    <w:rsid w:val="00F73AE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09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online.zakon.kz/Document/?link_id=1005602349" TargetMode="External"/><Relationship Id="rId4" Type="http://schemas.openxmlformats.org/officeDocument/2006/relationships/hyperlink" Target="http://online.zakon.kz/Document/?link_id=100484569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1402</Words>
  <Characters>7995</Characters>
  <Application>Microsoft Office Word</Application>
  <DocSecurity>0</DocSecurity>
  <Lines>66</Lines>
  <Paragraphs>18</Paragraphs>
  <ScaleCrop>false</ScaleCrop>
  <Company/>
  <LinksUpToDate>false</LinksUpToDate>
  <CharactersWithSpaces>9379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2021-03-16T10:37:00Z</dcterms:created>
  <dcterms:modified xsi:type="dcterms:W3CDTF">2021-03-17T09:46:00Z</dcterms:modified>
</cp:coreProperties>
</file>