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F70" w:rsidRDefault="00AB3F70" w:rsidP="00AB3F70">
      <w:pPr>
        <w:jc w:val="center"/>
        <w:rPr>
          <w:rFonts w:ascii="KZ Times New Roman" w:hAnsi="KZ Times New Roman"/>
          <w:b/>
          <w:sz w:val="28"/>
          <w:szCs w:val="28"/>
          <w:lang w:val="kk-KZ"/>
        </w:rPr>
      </w:pPr>
      <w:r>
        <w:rPr>
          <w:rFonts w:ascii="KZ Times New Roman" w:hAnsi="KZ Times New Roman"/>
          <w:b/>
          <w:sz w:val="28"/>
          <w:szCs w:val="28"/>
          <w:lang w:val="kk-KZ"/>
        </w:rPr>
        <w:t xml:space="preserve">Күдікті зат тауып алған кездегі тұрғындарға </w:t>
      </w:r>
    </w:p>
    <w:p w:rsidR="00AB3F70" w:rsidRDefault="00AB3F70" w:rsidP="00AB3F70">
      <w:pPr>
        <w:jc w:val="center"/>
        <w:rPr>
          <w:rFonts w:ascii="KZ Times New Roman" w:hAnsi="KZ Times New Roman"/>
          <w:b/>
          <w:sz w:val="28"/>
          <w:szCs w:val="28"/>
          <w:lang w:val="kk-KZ"/>
        </w:rPr>
      </w:pPr>
      <w:r>
        <w:rPr>
          <w:rFonts w:ascii="KZ Times New Roman" w:hAnsi="KZ Times New Roman"/>
          <w:b/>
          <w:sz w:val="28"/>
          <w:szCs w:val="28"/>
          <w:lang w:val="kk-KZ"/>
        </w:rPr>
        <w:t xml:space="preserve"> арналған жаднама</w:t>
      </w:r>
    </w:p>
    <w:p w:rsidR="00AB3F70" w:rsidRPr="0099414A" w:rsidRDefault="00AB3F70" w:rsidP="00AB3F70">
      <w:pPr>
        <w:jc w:val="both"/>
        <w:rPr>
          <w:b/>
          <w:sz w:val="28"/>
          <w:szCs w:val="28"/>
          <w:u w:val="single"/>
          <w:lang w:val="kk-KZ"/>
        </w:rPr>
      </w:pPr>
    </w:p>
    <w:p w:rsidR="00AB3F70" w:rsidRPr="0099414A" w:rsidRDefault="00AB3F70" w:rsidP="00AB3F70">
      <w:pPr>
        <w:pStyle w:val="Default"/>
        <w:ind w:firstLine="720"/>
        <w:jc w:val="both"/>
        <w:rPr>
          <w:bCs/>
          <w:color w:val="auto"/>
          <w:sz w:val="28"/>
          <w:szCs w:val="28"/>
          <w:lang w:val="kk-KZ"/>
        </w:rPr>
      </w:pPr>
      <w:r>
        <w:rPr>
          <w:b/>
          <w:bCs/>
          <w:color w:val="auto"/>
          <w:sz w:val="28"/>
          <w:szCs w:val="28"/>
          <w:lang w:val="kk-KZ"/>
        </w:rPr>
        <w:t xml:space="preserve">Біліңіздер: </w:t>
      </w:r>
      <w:r>
        <w:rPr>
          <w:bCs/>
          <w:color w:val="auto"/>
          <w:sz w:val="28"/>
          <w:szCs w:val="28"/>
          <w:lang w:val="kk-KZ"/>
        </w:rPr>
        <w:t xml:space="preserve">заттардың сыртқы көрінісі оның расында неге арналғанын жасыруы мүмкін. Жарылғыш заттар үшін камуфляж есебінде әдеттегі тұрмыстық заттар қолданылады: сумка, пакет, түйіншек, қорап, ойыншық және т.б.     </w:t>
      </w:r>
    </w:p>
    <w:p w:rsidR="00AB3F70" w:rsidRDefault="00AB3F70" w:rsidP="00AB3F70">
      <w:pPr>
        <w:pStyle w:val="Default"/>
        <w:ind w:firstLine="720"/>
        <w:jc w:val="both"/>
        <w:rPr>
          <w:b/>
          <w:color w:val="auto"/>
          <w:sz w:val="28"/>
          <w:szCs w:val="28"/>
          <w:lang w:val="kk-KZ"/>
        </w:rPr>
      </w:pPr>
      <w:r w:rsidRPr="0099414A">
        <w:rPr>
          <w:b/>
          <w:color w:val="auto"/>
          <w:sz w:val="28"/>
          <w:szCs w:val="28"/>
          <w:lang w:val="kk-KZ"/>
        </w:rPr>
        <w:t xml:space="preserve">Табылған заттардың жарылу қаупін куәландыратын, белгілері: </w:t>
      </w:r>
    </w:p>
    <w:p w:rsidR="00AB3F70" w:rsidRDefault="00AB3F70" w:rsidP="00AB3F70">
      <w:pPr>
        <w:pStyle w:val="Default"/>
        <w:numPr>
          <w:ilvl w:val="0"/>
          <w:numId w:val="3"/>
        </w:numPr>
        <w:ind w:left="0" w:firstLine="720"/>
        <w:jc w:val="both"/>
        <w:rPr>
          <w:color w:val="auto"/>
          <w:sz w:val="28"/>
          <w:szCs w:val="28"/>
          <w:lang w:val="kk-KZ"/>
        </w:rPr>
      </w:pPr>
      <w:r>
        <w:rPr>
          <w:color w:val="auto"/>
          <w:sz w:val="28"/>
          <w:szCs w:val="28"/>
          <w:lang w:val="kk-KZ"/>
        </w:rPr>
        <w:t xml:space="preserve">көлік маңында, баспалдақта, пәтерде және т.б. орындарда белгісіз түйіншектің немесе басқада бір заттардың болуы; </w:t>
      </w:r>
    </w:p>
    <w:p w:rsidR="00AB3F70" w:rsidRDefault="00AB3F70" w:rsidP="00AB3F70">
      <w:pPr>
        <w:pStyle w:val="Default"/>
        <w:numPr>
          <w:ilvl w:val="0"/>
          <w:numId w:val="3"/>
        </w:numPr>
        <w:ind w:left="0" w:firstLine="720"/>
        <w:jc w:val="both"/>
        <w:rPr>
          <w:color w:val="auto"/>
          <w:sz w:val="28"/>
          <w:szCs w:val="28"/>
          <w:lang w:val="kk-KZ"/>
        </w:rPr>
      </w:pPr>
      <w:r>
        <w:rPr>
          <w:color w:val="auto"/>
          <w:sz w:val="28"/>
          <w:szCs w:val="28"/>
          <w:lang w:val="kk-KZ"/>
        </w:rPr>
        <w:t xml:space="preserve">бөтен сумка, портфель, қорап, басқада заттың: кіреберісте, пәтер есігінің, көліктің маңында өзгеше орналасуы;   </w:t>
      </w:r>
    </w:p>
    <w:p w:rsidR="00AB3F70" w:rsidRPr="0099414A" w:rsidRDefault="00AB3F70" w:rsidP="00AB3F70">
      <w:pPr>
        <w:pStyle w:val="Default"/>
        <w:numPr>
          <w:ilvl w:val="0"/>
          <w:numId w:val="3"/>
        </w:numPr>
        <w:ind w:left="0" w:firstLine="720"/>
        <w:jc w:val="both"/>
        <w:rPr>
          <w:color w:val="auto"/>
          <w:sz w:val="28"/>
          <w:szCs w:val="28"/>
          <w:lang w:val="kk-KZ"/>
        </w:rPr>
      </w:pPr>
      <w:r>
        <w:rPr>
          <w:color w:val="auto"/>
          <w:sz w:val="28"/>
          <w:szCs w:val="28"/>
          <w:lang w:val="kk-KZ"/>
        </w:rPr>
        <w:t xml:space="preserve">табылған күдікті заттан шудың шығуы (сағат механизміне, жиілігі төмен дыбысқа тән). </w:t>
      </w:r>
    </w:p>
    <w:p w:rsidR="00AB3F70" w:rsidRPr="0099414A" w:rsidRDefault="00AB3F70" w:rsidP="00AB3F70">
      <w:pPr>
        <w:pStyle w:val="Default"/>
        <w:ind w:firstLine="720"/>
        <w:jc w:val="both"/>
        <w:rPr>
          <w:color w:val="auto"/>
          <w:sz w:val="28"/>
          <w:szCs w:val="28"/>
          <w:lang w:val="kk-KZ"/>
        </w:rPr>
      </w:pPr>
    </w:p>
    <w:p w:rsidR="00AB3F70" w:rsidRDefault="00AB3F70" w:rsidP="00AB3F70">
      <w:pPr>
        <w:pStyle w:val="Default"/>
        <w:ind w:firstLine="720"/>
        <w:jc w:val="both"/>
        <w:rPr>
          <w:rFonts w:ascii="KZ Times New Roman" w:hAnsi="KZ Times New Roman"/>
          <w:color w:val="auto"/>
          <w:sz w:val="28"/>
          <w:szCs w:val="28"/>
          <w:lang w:val="kk-KZ"/>
        </w:rPr>
      </w:pPr>
      <w:r>
        <w:rPr>
          <w:rFonts w:ascii="KZ Times New Roman" w:hAnsi="KZ Times New Roman"/>
          <w:b/>
          <w:bCs/>
          <w:color w:val="auto"/>
          <w:sz w:val="28"/>
          <w:szCs w:val="28"/>
          <w:lang w:val="kk-KZ"/>
        </w:rPr>
        <w:t xml:space="preserve">Егер де сіз күдік тудыратын зат тауып алсаңыз, ол фактіні назардан тыс қалдырмаңыз: </w:t>
      </w:r>
    </w:p>
    <w:p w:rsidR="00AB3F70" w:rsidRDefault="00AB3F70" w:rsidP="00AB3F70">
      <w:pPr>
        <w:pStyle w:val="Default"/>
        <w:numPr>
          <w:ilvl w:val="0"/>
          <w:numId w:val="2"/>
        </w:numPr>
        <w:jc w:val="both"/>
        <w:rPr>
          <w:rFonts w:ascii="KZ Times New Roman" w:hAnsi="KZ Times New Roman"/>
          <w:color w:val="auto"/>
          <w:sz w:val="28"/>
          <w:szCs w:val="28"/>
        </w:rPr>
      </w:pPr>
      <w:r>
        <w:rPr>
          <w:rFonts w:ascii="KZ Times New Roman" w:hAnsi="KZ Times New Roman"/>
          <w:i/>
          <w:color w:val="auto"/>
          <w:sz w:val="28"/>
          <w:szCs w:val="28"/>
          <w:u w:val="single"/>
          <w:lang w:val="kk-KZ"/>
        </w:rPr>
        <w:t>қоғамдық көлікте</w:t>
      </w:r>
      <w:r>
        <w:rPr>
          <w:rFonts w:ascii="KZ Times New Roman" w:hAnsi="KZ Times New Roman"/>
          <w:color w:val="auto"/>
          <w:sz w:val="28"/>
          <w:szCs w:val="28"/>
        </w:rPr>
        <w:t xml:space="preserve">: </w:t>
      </w:r>
    </w:p>
    <w:p w:rsidR="00AB3F70" w:rsidRDefault="00AB3F70" w:rsidP="00AB3F70">
      <w:pPr>
        <w:pStyle w:val="Default"/>
        <w:ind w:firstLine="720"/>
        <w:jc w:val="both"/>
        <w:rPr>
          <w:rFonts w:ascii="KZ Times New Roman" w:hAnsi="KZ Times New Roman"/>
          <w:color w:val="auto"/>
          <w:sz w:val="28"/>
          <w:szCs w:val="28"/>
          <w:lang w:val="kk-KZ"/>
        </w:rPr>
      </w:pPr>
      <w:r>
        <w:rPr>
          <w:rFonts w:ascii="KZ Times New Roman" w:hAnsi="KZ Times New Roman"/>
          <w:color w:val="auto"/>
          <w:sz w:val="28"/>
          <w:szCs w:val="28"/>
        </w:rPr>
        <w:t>-</w:t>
      </w:r>
      <w:r>
        <w:rPr>
          <w:rFonts w:ascii="KZ Times New Roman" w:hAnsi="KZ Times New Roman"/>
          <w:color w:val="auto"/>
          <w:sz w:val="28"/>
          <w:szCs w:val="28"/>
          <w:lang w:val="kk-KZ"/>
        </w:rPr>
        <w:t xml:space="preserve">  заттың </w:t>
      </w:r>
      <w:r>
        <w:rPr>
          <w:rFonts w:ascii="KZ Times New Roman" w:hAnsi="KZ Times New Roman"/>
          <w:color w:val="auto"/>
          <w:sz w:val="28"/>
          <w:szCs w:val="28"/>
        </w:rPr>
        <w:t>(</w:t>
      </w:r>
      <w:r>
        <w:rPr>
          <w:rFonts w:ascii="KZ Times New Roman" w:hAnsi="KZ Times New Roman"/>
          <w:color w:val="auto"/>
          <w:sz w:val="28"/>
          <w:szCs w:val="28"/>
          <w:lang w:val="kk-KZ"/>
        </w:rPr>
        <w:t>сөмкенің және т.б.</w:t>
      </w:r>
      <w:r>
        <w:rPr>
          <w:rFonts w:ascii="KZ Times New Roman" w:hAnsi="KZ Times New Roman"/>
          <w:color w:val="auto"/>
          <w:sz w:val="28"/>
          <w:szCs w:val="28"/>
        </w:rPr>
        <w:t>)</w:t>
      </w:r>
      <w:r>
        <w:rPr>
          <w:rFonts w:ascii="KZ Times New Roman" w:hAnsi="KZ Times New Roman"/>
          <w:color w:val="auto"/>
          <w:sz w:val="28"/>
          <w:szCs w:val="28"/>
          <w:lang w:val="kk-KZ"/>
        </w:rPr>
        <w:t xml:space="preserve"> кімдікі екенін немесе кім қалдырып кетуі мүмкін екенін қасыңыздағы адамдардан сұраңыз;</w:t>
      </w:r>
    </w:p>
    <w:p w:rsidR="00AB3F70" w:rsidRDefault="00AB3F70" w:rsidP="00AB3F70">
      <w:pPr>
        <w:pStyle w:val="Default"/>
        <w:ind w:firstLine="720"/>
        <w:jc w:val="both"/>
        <w:rPr>
          <w:rFonts w:ascii="KZ Times New Roman" w:hAnsi="KZ Times New Roman"/>
          <w:color w:val="auto"/>
          <w:sz w:val="28"/>
          <w:szCs w:val="28"/>
          <w:lang w:val="kk-KZ"/>
        </w:rPr>
      </w:pPr>
      <w:r>
        <w:rPr>
          <w:rFonts w:ascii="KZ Times New Roman" w:hAnsi="KZ Times New Roman"/>
          <w:color w:val="auto"/>
          <w:sz w:val="28"/>
          <w:szCs w:val="28"/>
          <w:lang w:val="kk-KZ"/>
        </w:rPr>
        <w:t>- егер иесі анықталмаса, табылған зат туралы дереу жүргізушіге немесе кондукторға хабарлаңыз.</w:t>
      </w:r>
    </w:p>
    <w:p w:rsidR="00AB3F70" w:rsidRDefault="00AB3F70" w:rsidP="00AB3F70">
      <w:pPr>
        <w:ind w:firstLine="720"/>
        <w:jc w:val="both"/>
        <w:rPr>
          <w:sz w:val="28"/>
          <w:szCs w:val="28"/>
          <w:lang w:val="kk-KZ"/>
        </w:rPr>
      </w:pPr>
    </w:p>
    <w:p w:rsidR="00AB3F70" w:rsidRDefault="00AB3F70" w:rsidP="00AB3F70">
      <w:pPr>
        <w:pStyle w:val="Default"/>
        <w:numPr>
          <w:ilvl w:val="0"/>
          <w:numId w:val="2"/>
        </w:numPr>
        <w:rPr>
          <w:rFonts w:ascii="KZ Times New Roman" w:hAnsi="KZ Times New Roman"/>
          <w:color w:val="auto"/>
          <w:sz w:val="28"/>
          <w:szCs w:val="28"/>
        </w:rPr>
      </w:pPr>
      <w:r>
        <w:rPr>
          <w:rFonts w:ascii="KZ Times New Roman" w:hAnsi="KZ Times New Roman"/>
          <w:i/>
          <w:color w:val="auto"/>
          <w:sz w:val="28"/>
          <w:szCs w:val="28"/>
          <w:u w:val="single"/>
          <w:lang w:val="kk-KZ"/>
        </w:rPr>
        <w:t>үйіңіздің кіре берісінде</w:t>
      </w:r>
      <w:r>
        <w:rPr>
          <w:rFonts w:ascii="KZ Times New Roman" w:hAnsi="KZ Times New Roman"/>
          <w:color w:val="auto"/>
          <w:sz w:val="28"/>
          <w:szCs w:val="28"/>
        </w:rPr>
        <w:t>:</w:t>
      </w:r>
    </w:p>
    <w:p w:rsidR="00AB3F70" w:rsidRDefault="00AB3F70" w:rsidP="00AB3F70">
      <w:pPr>
        <w:pStyle w:val="Default"/>
        <w:ind w:firstLine="720"/>
        <w:jc w:val="both"/>
        <w:rPr>
          <w:rFonts w:ascii="KZ Times New Roman" w:hAnsi="KZ Times New Roman"/>
          <w:color w:val="auto"/>
          <w:sz w:val="28"/>
          <w:szCs w:val="28"/>
          <w:lang w:val="kk-KZ"/>
        </w:rPr>
      </w:pPr>
      <w:r>
        <w:rPr>
          <w:rFonts w:ascii="KZ Times New Roman" w:hAnsi="KZ Times New Roman"/>
          <w:color w:val="auto"/>
          <w:sz w:val="28"/>
          <w:szCs w:val="28"/>
        </w:rPr>
        <w:t xml:space="preserve">- </w:t>
      </w:r>
      <w:r>
        <w:rPr>
          <w:rFonts w:ascii="KZ Times New Roman" w:hAnsi="KZ Times New Roman"/>
          <w:color w:val="auto"/>
          <w:sz w:val="28"/>
          <w:szCs w:val="28"/>
          <w:lang w:val="kk-KZ"/>
        </w:rPr>
        <w:t xml:space="preserve">көршілерден сұраңыз, мүмкін ол зат соларға тиесілі шығар. Егер иесі анықталмаса, табылған зат туралы дереу құқық қорғау органдарына хабарлаңыз (тел. 102, 112). </w:t>
      </w:r>
    </w:p>
    <w:p w:rsidR="00AB3F70" w:rsidRPr="00C81CFD" w:rsidRDefault="00AB3F70" w:rsidP="00AB3F70">
      <w:pPr>
        <w:ind w:firstLine="720"/>
        <w:jc w:val="both"/>
        <w:rPr>
          <w:sz w:val="28"/>
          <w:szCs w:val="28"/>
          <w:lang w:val="kk-KZ"/>
        </w:rPr>
      </w:pPr>
    </w:p>
    <w:p w:rsidR="00AB3F70" w:rsidRDefault="00AB3F70" w:rsidP="00AB3F70">
      <w:pPr>
        <w:pStyle w:val="Default"/>
        <w:ind w:left="720"/>
        <w:jc w:val="both"/>
        <w:rPr>
          <w:rFonts w:ascii="KZ Times New Roman" w:hAnsi="KZ Times New Roman"/>
          <w:color w:val="auto"/>
          <w:sz w:val="28"/>
          <w:szCs w:val="28"/>
          <w:lang w:val="kk-KZ"/>
        </w:rPr>
      </w:pPr>
      <w:r>
        <w:rPr>
          <w:rFonts w:ascii="KZ Times New Roman" w:hAnsi="KZ Times New Roman"/>
          <w:color w:val="auto"/>
          <w:sz w:val="28"/>
          <w:szCs w:val="28"/>
        </w:rPr>
        <w:t xml:space="preserve">3) </w:t>
      </w:r>
      <w:r>
        <w:rPr>
          <w:rFonts w:ascii="KZ Times New Roman" w:hAnsi="KZ Times New Roman"/>
          <w:i/>
          <w:color w:val="auto"/>
          <w:sz w:val="28"/>
          <w:szCs w:val="28"/>
          <w:u w:val="single"/>
          <w:lang w:val="kk-KZ"/>
        </w:rPr>
        <w:t>көшеде, саябақта және т. б.:</w:t>
      </w:r>
      <w:r>
        <w:rPr>
          <w:rFonts w:ascii="KZ Times New Roman" w:hAnsi="KZ Times New Roman"/>
          <w:color w:val="auto"/>
          <w:sz w:val="28"/>
          <w:szCs w:val="28"/>
          <w:lang w:val="kk-KZ"/>
        </w:rPr>
        <w:t xml:space="preserve"> </w:t>
      </w:r>
    </w:p>
    <w:p w:rsidR="00AB3F70" w:rsidRDefault="00AB3F70" w:rsidP="00AB3F70">
      <w:pPr>
        <w:pStyle w:val="Default"/>
        <w:ind w:firstLine="720"/>
        <w:jc w:val="both"/>
        <w:rPr>
          <w:rFonts w:ascii="KZ Times New Roman" w:hAnsi="KZ Times New Roman"/>
          <w:color w:val="auto"/>
          <w:sz w:val="28"/>
          <w:szCs w:val="28"/>
          <w:lang w:val="kk-KZ"/>
        </w:rPr>
      </w:pPr>
      <w:r>
        <w:rPr>
          <w:rFonts w:ascii="KZ Times New Roman" w:hAnsi="KZ Times New Roman"/>
          <w:color w:val="auto"/>
          <w:sz w:val="28"/>
          <w:szCs w:val="28"/>
          <w:lang w:val="kk-KZ"/>
        </w:rPr>
        <w:t xml:space="preserve">- айналаңызға қараңыз, егер мүмкіндік болса, заттың иесін анықтауға тырысыңыз. Егер ол анықталмаса, құқық қорғау органдарына шұғыл хабарлаңыз </w:t>
      </w:r>
      <w:r w:rsidRPr="0006695A">
        <w:rPr>
          <w:color w:val="auto"/>
          <w:sz w:val="28"/>
          <w:szCs w:val="28"/>
          <w:lang w:val="kk-KZ"/>
        </w:rPr>
        <w:t>(тел.102, 112)</w:t>
      </w:r>
      <w:r>
        <w:rPr>
          <w:rFonts w:ascii="KZ Times New Roman" w:hAnsi="KZ Times New Roman"/>
          <w:color w:val="auto"/>
          <w:sz w:val="28"/>
          <w:szCs w:val="28"/>
          <w:lang w:val="kk-KZ"/>
        </w:rPr>
        <w:t>;</w:t>
      </w:r>
    </w:p>
    <w:p w:rsidR="00AB3F70" w:rsidRDefault="00AB3F70" w:rsidP="00AB3F70">
      <w:pPr>
        <w:pStyle w:val="Default"/>
        <w:ind w:firstLine="720"/>
        <w:jc w:val="both"/>
        <w:rPr>
          <w:rFonts w:ascii="KZ Times New Roman" w:hAnsi="KZ Times New Roman"/>
          <w:color w:val="auto"/>
          <w:sz w:val="28"/>
          <w:szCs w:val="28"/>
          <w:lang w:val="kk-KZ"/>
        </w:rPr>
      </w:pPr>
      <w:r>
        <w:rPr>
          <w:rFonts w:ascii="KZ Times New Roman" w:hAnsi="KZ Times New Roman"/>
          <w:color w:val="auto"/>
          <w:sz w:val="28"/>
          <w:szCs w:val="28"/>
          <w:lang w:val="kk-KZ"/>
        </w:rPr>
        <w:t>- затты бөгде адамдардан оқшаулауға немесе алыс арадан затқа бөтендерді жібермеуге тырысыңыз. Құқық қорғау органдарының қызметкерлері келген бойда зат табылған уақыт туралы ақпарат беріңіз.</w:t>
      </w:r>
    </w:p>
    <w:p w:rsidR="00AB3F70" w:rsidRDefault="00AB3F70" w:rsidP="00AB3F70">
      <w:pPr>
        <w:pStyle w:val="Default"/>
        <w:ind w:left="720"/>
        <w:jc w:val="both"/>
        <w:rPr>
          <w:rFonts w:ascii="KZ Times New Roman" w:hAnsi="KZ Times New Roman"/>
          <w:color w:val="auto"/>
          <w:sz w:val="28"/>
          <w:szCs w:val="28"/>
          <w:lang w:val="kk-KZ"/>
        </w:rPr>
      </w:pPr>
    </w:p>
    <w:p w:rsidR="00AB3F70" w:rsidRDefault="00AB3F70" w:rsidP="00AB3F70">
      <w:pPr>
        <w:pStyle w:val="Default"/>
        <w:ind w:left="720"/>
        <w:jc w:val="both"/>
        <w:rPr>
          <w:rFonts w:ascii="KZ Times New Roman" w:hAnsi="KZ Times New Roman"/>
          <w:color w:val="auto"/>
          <w:sz w:val="28"/>
          <w:szCs w:val="28"/>
        </w:rPr>
      </w:pPr>
      <w:r>
        <w:rPr>
          <w:rFonts w:ascii="KZ Times New Roman" w:hAnsi="KZ Times New Roman"/>
          <w:color w:val="auto"/>
          <w:sz w:val="28"/>
          <w:szCs w:val="28"/>
        </w:rPr>
        <w:t xml:space="preserve">4) </w:t>
      </w:r>
      <w:r>
        <w:rPr>
          <w:rFonts w:ascii="KZ Times New Roman" w:hAnsi="KZ Times New Roman"/>
          <w:i/>
          <w:color w:val="auto"/>
          <w:sz w:val="28"/>
          <w:szCs w:val="28"/>
          <w:u w:val="single"/>
          <w:lang w:val="kk-KZ"/>
        </w:rPr>
        <w:t>мекемелерде, ұйымдарда</w:t>
      </w:r>
      <w:r>
        <w:rPr>
          <w:rFonts w:ascii="KZ Times New Roman" w:hAnsi="KZ Times New Roman"/>
          <w:color w:val="auto"/>
          <w:sz w:val="28"/>
          <w:szCs w:val="28"/>
        </w:rPr>
        <w:t xml:space="preserve">: </w:t>
      </w:r>
    </w:p>
    <w:p w:rsidR="00AB3F70" w:rsidRDefault="00AB3F70" w:rsidP="00AB3F70">
      <w:pPr>
        <w:pStyle w:val="Default"/>
        <w:numPr>
          <w:ilvl w:val="0"/>
          <w:numId w:val="1"/>
        </w:numPr>
        <w:ind w:firstLine="720"/>
        <w:jc w:val="both"/>
        <w:rPr>
          <w:rFonts w:ascii="KZ Times New Roman" w:hAnsi="KZ Times New Roman"/>
          <w:color w:val="auto"/>
          <w:sz w:val="28"/>
          <w:szCs w:val="28"/>
          <w:lang w:val="kk-KZ"/>
        </w:rPr>
      </w:pPr>
      <w:r>
        <w:rPr>
          <w:rFonts w:ascii="KZ Times New Roman" w:hAnsi="KZ Times New Roman"/>
          <w:color w:val="auto"/>
          <w:sz w:val="28"/>
          <w:szCs w:val="28"/>
        </w:rPr>
        <w:t xml:space="preserve">- </w:t>
      </w:r>
      <w:r>
        <w:rPr>
          <w:rFonts w:ascii="KZ Times New Roman" w:hAnsi="KZ Times New Roman"/>
          <w:color w:val="auto"/>
          <w:sz w:val="28"/>
          <w:szCs w:val="28"/>
          <w:lang w:val="kk-KZ"/>
        </w:rPr>
        <w:t xml:space="preserve">тауып алған зат туралы объект күзетшісіне немесе әкімшілігіне дереу хабарлаңыз. </w:t>
      </w:r>
    </w:p>
    <w:p w:rsidR="00AB3F70" w:rsidRDefault="00AB3F70" w:rsidP="00AB3F70">
      <w:pPr>
        <w:pStyle w:val="Default"/>
        <w:ind w:firstLine="720"/>
        <w:jc w:val="both"/>
        <w:rPr>
          <w:rFonts w:ascii="KZ Times New Roman" w:hAnsi="KZ Times New Roman"/>
          <w:color w:val="auto"/>
          <w:sz w:val="28"/>
          <w:szCs w:val="28"/>
          <w:lang w:val="kk-KZ"/>
        </w:rPr>
      </w:pPr>
      <w:r>
        <w:rPr>
          <w:rFonts w:ascii="KZ Times New Roman" w:hAnsi="KZ Times New Roman"/>
          <w:sz w:val="28"/>
          <w:szCs w:val="28"/>
          <w:lang w:val="kk-KZ"/>
        </w:rPr>
        <w:t xml:space="preserve">Табылған затпен немесе күдік тудыратын заттармен жеке </w:t>
      </w:r>
      <w:r w:rsidRPr="009D3CD2">
        <w:rPr>
          <w:rFonts w:ascii="KZ Times New Roman" w:hAnsi="KZ Times New Roman"/>
          <w:b/>
          <w:sz w:val="28"/>
          <w:szCs w:val="28"/>
          <w:lang w:val="kk-KZ"/>
        </w:rPr>
        <w:t>іс-қимыл жасауға тырыспаңыз</w:t>
      </w:r>
      <w:r>
        <w:rPr>
          <w:rFonts w:ascii="KZ Times New Roman" w:hAnsi="KZ Times New Roman"/>
          <w:sz w:val="28"/>
          <w:szCs w:val="28"/>
          <w:lang w:val="kk-KZ"/>
        </w:rPr>
        <w:t>, олар жарылғыш құрылғылар болуы мүмкін, бұл жарылысқа, көптеген құрбандыққа, қирауға әкелуі мүмкін.</w:t>
      </w:r>
    </w:p>
    <w:p w:rsidR="00AB3F70" w:rsidRDefault="00AB3F70" w:rsidP="00AB3F70">
      <w:pPr>
        <w:pStyle w:val="Default"/>
        <w:ind w:firstLine="720"/>
        <w:jc w:val="both"/>
        <w:rPr>
          <w:b/>
          <w:color w:val="auto"/>
          <w:sz w:val="28"/>
          <w:szCs w:val="28"/>
          <w:lang w:val="kk-KZ"/>
        </w:rPr>
      </w:pPr>
    </w:p>
    <w:p w:rsidR="00AB3F70" w:rsidRDefault="00AB3F70" w:rsidP="00AB3F70">
      <w:pPr>
        <w:pStyle w:val="Default"/>
        <w:jc w:val="both"/>
        <w:rPr>
          <w:rFonts w:ascii="KZ Times New Roman" w:hAnsi="KZ Times New Roman"/>
          <w:b/>
          <w:color w:val="auto"/>
          <w:sz w:val="28"/>
          <w:szCs w:val="28"/>
          <w:u w:val="single"/>
          <w:lang w:val="kk-KZ"/>
        </w:rPr>
      </w:pPr>
      <w:r>
        <w:rPr>
          <w:rFonts w:ascii="KZ Times New Roman" w:hAnsi="KZ Times New Roman"/>
          <w:b/>
          <w:color w:val="auto"/>
          <w:sz w:val="28"/>
          <w:szCs w:val="28"/>
          <w:u w:val="single"/>
          <w:lang w:val="kk-KZ"/>
        </w:rPr>
        <w:lastRenderedPageBreak/>
        <w:t>Үзілді-кесілді тыйым салынады:</w:t>
      </w:r>
    </w:p>
    <w:p w:rsidR="00AB3F70" w:rsidRDefault="00AB3F70" w:rsidP="00AB3F70">
      <w:pPr>
        <w:pStyle w:val="Default"/>
        <w:jc w:val="both"/>
        <w:rPr>
          <w:rFonts w:ascii="KZ Times New Roman" w:hAnsi="KZ Times New Roman"/>
          <w:b/>
          <w:color w:val="auto"/>
          <w:sz w:val="28"/>
          <w:szCs w:val="28"/>
          <w:u w:val="single"/>
          <w:lang w:val="kk-KZ"/>
        </w:rPr>
      </w:pPr>
    </w:p>
    <w:p w:rsidR="00AB3F70" w:rsidRDefault="00AB3F70" w:rsidP="00AB3F70">
      <w:pPr>
        <w:pStyle w:val="Default"/>
        <w:ind w:firstLine="720"/>
        <w:jc w:val="both"/>
        <w:rPr>
          <w:rFonts w:ascii="KZ Times New Roman" w:hAnsi="KZ Times New Roman"/>
          <w:color w:val="auto"/>
          <w:sz w:val="28"/>
          <w:szCs w:val="28"/>
          <w:lang w:val="kk-KZ"/>
        </w:rPr>
      </w:pPr>
      <w:r>
        <w:rPr>
          <w:rFonts w:ascii="KZ Times New Roman" w:hAnsi="KZ Times New Roman"/>
          <w:color w:val="auto"/>
          <w:sz w:val="28"/>
          <w:szCs w:val="28"/>
          <w:lang w:val="kk-KZ"/>
        </w:rPr>
        <w:t xml:space="preserve">- табылған затты ұстауға, ашуға және орнынан қозғауға, бір жерден екінші жерге апаруға, қолға алуға; </w:t>
      </w:r>
    </w:p>
    <w:p w:rsidR="00AB3F70" w:rsidRDefault="00AB3F70" w:rsidP="00AB3F70">
      <w:pPr>
        <w:pStyle w:val="Default"/>
        <w:ind w:firstLine="720"/>
        <w:jc w:val="both"/>
        <w:rPr>
          <w:rFonts w:ascii="KZ Times New Roman" w:hAnsi="KZ Times New Roman"/>
          <w:color w:val="auto"/>
          <w:sz w:val="28"/>
          <w:szCs w:val="28"/>
          <w:lang w:val="kk-KZ"/>
        </w:rPr>
      </w:pPr>
      <w:r>
        <w:rPr>
          <w:rFonts w:ascii="KZ Times New Roman" w:hAnsi="KZ Times New Roman"/>
          <w:color w:val="auto"/>
          <w:sz w:val="28"/>
          <w:szCs w:val="28"/>
          <w:lang w:val="kk-KZ"/>
        </w:rPr>
        <w:t xml:space="preserve">- табылған затты қалтаға, портфельге, сөмкеге салуға және т.б.; </w:t>
      </w:r>
    </w:p>
    <w:p w:rsidR="00AB3F70" w:rsidRDefault="00AB3F70" w:rsidP="00AB3F70">
      <w:pPr>
        <w:pStyle w:val="Default"/>
        <w:ind w:firstLine="720"/>
        <w:jc w:val="both"/>
        <w:rPr>
          <w:rFonts w:ascii="KZ Times New Roman" w:hAnsi="KZ Times New Roman"/>
          <w:color w:val="auto"/>
          <w:sz w:val="28"/>
          <w:szCs w:val="28"/>
          <w:lang w:val="kk-KZ"/>
        </w:rPr>
      </w:pPr>
      <w:r>
        <w:rPr>
          <w:rFonts w:ascii="KZ Times New Roman" w:hAnsi="KZ Times New Roman"/>
          <w:color w:val="auto"/>
          <w:sz w:val="28"/>
          <w:szCs w:val="28"/>
          <w:lang w:val="kk-KZ"/>
        </w:rPr>
        <w:t xml:space="preserve">- жерге көмуге немесе оларды су қоймаларына тастауға; </w:t>
      </w:r>
    </w:p>
    <w:p w:rsidR="00AB3F70" w:rsidRDefault="00AB3F70" w:rsidP="00AB3F70">
      <w:pPr>
        <w:pStyle w:val="Default"/>
        <w:ind w:firstLine="720"/>
        <w:jc w:val="both"/>
        <w:rPr>
          <w:rFonts w:ascii="KZ Times New Roman" w:hAnsi="KZ Times New Roman"/>
          <w:color w:val="auto"/>
          <w:sz w:val="28"/>
          <w:szCs w:val="28"/>
          <w:lang w:val="kk-KZ"/>
        </w:rPr>
      </w:pPr>
      <w:r>
        <w:rPr>
          <w:rFonts w:ascii="KZ Times New Roman" w:hAnsi="KZ Times New Roman"/>
          <w:color w:val="auto"/>
          <w:sz w:val="28"/>
          <w:szCs w:val="28"/>
          <w:lang w:val="kk-KZ"/>
        </w:rPr>
        <w:t>- заттардан шығып тұрған сым темірлерді немесе сымдарды үзіп тастауға немесе тартуға, оларды залалсыздандыруға тырысуға;</w:t>
      </w:r>
    </w:p>
    <w:p w:rsidR="00AB3F70" w:rsidRDefault="00AB3F70" w:rsidP="00AB3F70">
      <w:pPr>
        <w:pStyle w:val="Default"/>
        <w:ind w:firstLine="720"/>
        <w:jc w:val="both"/>
        <w:rPr>
          <w:rFonts w:ascii="KZ Times New Roman" w:hAnsi="KZ Times New Roman"/>
          <w:color w:val="auto"/>
          <w:sz w:val="28"/>
          <w:szCs w:val="28"/>
          <w:lang w:val="kk-KZ"/>
        </w:rPr>
      </w:pPr>
      <w:r>
        <w:rPr>
          <w:rFonts w:ascii="KZ Times New Roman" w:hAnsi="KZ Times New Roman"/>
          <w:color w:val="auto"/>
          <w:sz w:val="28"/>
          <w:szCs w:val="28"/>
          <w:lang w:val="kk-KZ"/>
        </w:rPr>
        <w:t xml:space="preserve">- табылған заңсыз затты пайдалануға; </w:t>
      </w:r>
    </w:p>
    <w:p w:rsidR="00AB3F70" w:rsidRDefault="00AB3F70" w:rsidP="00AB3F70">
      <w:pPr>
        <w:pStyle w:val="Default"/>
        <w:tabs>
          <w:tab w:val="left" w:pos="851"/>
        </w:tabs>
        <w:ind w:firstLine="720"/>
        <w:jc w:val="both"/>
        <w:rPr>
          <w:rFonts w:ascii="KZ Times New Roman" w:hAnsi="KZ Times New Roman"/>
          <w:color w:val="auto"/>
          <w:sz w:val="28"/>
          <w:szCs w:val="28"/>
          <w:lang w:val="kk-KZ"/>
        </w:rPr>
      </w:pPr>
      <w:r>
        <w:rPr>
          <w:rFonts w:ascii="KZ Times New Roman" w:hAnsi="KZ Times New Roman"/>
          <w:color w:val="auto"/>
          <w:sz w:val="28"/>
          <w:szCs w:val="28"/>
          <w:lang w:val="kk-KZ"/>
        </w:rPr>
        <w:t>- оған жақын аралықта радио- және электрлі - аппараттарын, ұялы телефондарды пайдалануға;</w:t>
      </w:r>
    </w:p>
    <w:p w:rsidR="00AB3F70" w:rsidRDefault="00AB3F70" w:rsidP="00AB3F70">
      <w:pPr>
        <w:pStyle w:val="Default"/>
        <w:ind w:firstLine="720"/>
        <w:jc w:val="both"/>
        <w:rPr>
          <w:rFonts w:ascii="KZ Times New Roman" w:hAnsi="KZ Times New Roman"/>
          <w:color w:val="auto"/>
          <w:sz w:val="28"/>
          <w:szCs w:val="28"/>
          <w:lang w:val="kk-KZ"/>
        </w:rPr>
      </w:pPr>
    </w:p>
    <w:p w:rsidR="00AB3F70" w:rsidRPr="00AB3F70" w:rsidRDefault="00AB3F70" w:rsidP="00AB3F70">
      <w:pPr>
        <w:ind w:left="4680"/>
        <w:jc w:val="center"/>
        <w:rPr>
          <w:sz w:val="28"/>
          <w:szCs w:val="28"/>
          <w:lang w:val="kk-KZ"/>
        </w:rPr>
      </w:pPr>
    </w:p>
    <w:p w:rsidR="00AB3F70" w:rsidRPr="00AB3F70" w:rsidRDefault="00AB3F70" w:rsidP="00AB3F70">
      <w:pPr>
        <w:ind w:left="4680"/>
        <w:jc w:val="center"/>
        <w:rPr>
          <w:sz w:val="28"/>
          <w:szCs w:val="28"/>
          <w:lang w:val="kk-KZ"/>
        </w:rPr>
      </w:pPr>
    </w:p>
    <w:p w:rsidR="00AB3F70" w:rsidRPr="00AB3F70" w:rsidRDefault="00AB3F70" w:rsidP="00AB3F70">
      <w:pPr>
        <w:ind w:left="4680"/>
        <w:jc w:val="center"/>
        <w:rPr>
          <w:sz w:val="28"/>
          <w:szCs w:val="28"/>
          <w:lang w:val="kk-KZ"/>
        </w:rPr>
      </w:pPr>
    </w:p>
    <w:p w:rsidR="00AB3F70" w:rsidRPr="00AB3F70" w:rsidRDefault="00AB3F70" w:rsidP="00AB3F70">
      <w:pPr>
        <w:ind w:left="4680"/>
        <w:jc w:val="center"/>
        <w:rPr>
          <w:sz w:val="28"/>
          <w:szCs w:val="28"/>
          <w:lang w:val="kk-KZ"/>
        </w:rPr>
      </w:pPr>
    </w:p>
    <w:p w:rsidR="00AB3F70" w:rsidRPr="00AB3F70" w:rsidRDefault="00AB3F70" w:rsidP="00AB3F70">
      <w:pPr>
        <w:ind w:left="4680"/>
        <w:jc w:val="center"/>
        <w:rPr>
          <w:sz w:val="28"/>
          <w:szCs w:val="28"/>
          <w:lang w:val="kk-KZ"/>
        </w:rPr>
      </w:pPr>
    </w:p>
    <w:p w:rsidR="00AB3F70" w:rsidRPr="00AB3F70" w:rsidRDefault="00AB3F70" w:rsidP="00AB3F70">
      <w:pPr>
        <w:ind w:left="4680"/>
        <w:jc w:val="center"/>
        <w:rPr>
          <w:sz w:val="28"/>
          <w:szCs w:val="28"/>
          <w:lang w:val="kk-KZ"/>
        </w:rPr>
      </w:pPr>
    </w:p>
    <w:p w:rsidR="00AB3F70" w:rsidRPr="00AB3F70" w:rsidRDefault="00AB3F70" w:rsidP="00AB3F70">
      <w:pPr>
        <w:ind w:left="4680"/>
        <w:jc w:val="center"/>
        <w:rPr>
          <w:sz w:val="28"/>
          <w:szCs w:val="28"/>
          <w:lang w:val="kk-KZ"/>
        </w:rPr>
      </w:pPr>
    </w:p>
    <w:p w:rsidR="00AB3F70" w:rsidRPr="00AB3F70" w:rsidRDefault="00AB3F70" w:rsidP="00AB3F70">
      <w:pPr>
        <w:ind w:left="4680"/>
        <w:jc w:val="center"/>
        <w:rPr>
          <w:sz w:val="28"/>
          <w:szCs w:val="28"/>
          <w:lang w:val="kk-KZ"/>
        </w:rPr>
      </w:pPr>
    </w:p>
    <w:p w:rsidR="00AB3F70" w:rsidRPr="00AB3F70" w:rsidRDefault="00AB3F70" w:rsidP="00AB3F70">
      <w:pPr>
        <w:ind w:left="4680"/>
        <w:jc w:val="center"/>
        <w:rPr>
          <w:sz w:val="28"/>
          <w:szCs w:val="28"/>
          <w:lang w:val="kk-KZ"/>
        </w:rPr>
      </w:pPr>
    </w:p>
    <w:p w:rsidR="00AB3F70" w:rsidRPr="00AB3F70" w:rsidRDefault="00AB3F70" w:rsidP="00AB3F70">
      <w:pPr>
        <w:ind w:left="4680"/>
        <w:jc w:val="center"/>
        <w:rPr>
          <w:sz w:val="28"/>
          <w:szCs w:val="28"/>
          <w:lang w:val="kk-KZ"/>
        </w:rPr>
      </w:pPr>
    </w:p>
    <w:p w:rsidR="00C93240" w:rsidRPr="00AB3F70" w:rsidRDefault="00C93240">
      <w:pPr>
        <w:rPr>
          <w:lang w:val="kk-KZ"/>
        </w:rPr>
      </w:pPr>
      <w:bookmarkStart w:id="0" w:name="_GoBack"/>
      <w:bookmarkEnd w:id="0"/>
    </w:p>
    <w:sectPr w:rsidR="00C93240" w:rsidRPr="00AB3F7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48EC188"/>
    <w:multiLevelType w:val="hybridMultilevel"/>
    <w:tmpl w:val="88FEED4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85F5695"/>
    <w:multiLevelType w:val="hybridMultilevel"/>
    <w:tmpl w:val="62A81C68"/>
    <w:lvl w:ilvl="0" w:tplc="14C674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BD65CC9"/>
    <w:multiLevelType w:val="hybridMultilevel"/>
    <w:tmpl w:val="FB90569A"/>
    <w:lvl w:ilvl="0" w:tplc="678827E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F70"/>
    <w:rsid w:val="00AB3F70"/>
    <w:rsid w:val="00C9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2B7D5B-83B0-419C-BF27-F4E4A2E9C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F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B3F7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2000</Characters>
  <Application>Microsoft Office Word</Application>
  <DocSecurity>0</DocSecurity>
  <Lines>16</Lines>
  <Paragraphs>4</Paragraphs>
  <ScaleCrop>false</ScaleCrop>
  <Company>HP</Company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2021-04-29T11:19:00Z</dcterms:created>
  <dcterms:modified xsi:type="dcterms:W3CDTF">2021-04-29T11:19:00Z</dcterms:modified>
</cp:coreProperties>
</file>