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33" w:rsidRPr="002F2A33" w:rsidRDefault="002F2A33" w:rsidP="002F2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2A33">
        <w:rPr>
          <w:rFonts w:ascii="Times New Roman" w:hAnsi="Times New Roman" w:cs="Times New Roman"/>
          <w:b/>
          <w:bCs/>
          <w:sz w:val="28"/>
          <w:szCs w:val="28"/>
        </w:rPr>
        <w:t>Жасөспі</w:t>
      </w:r>
      <w:proofErr w:type="gramStart"/>
      <w:r w:rsidRPr="002F2A33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2F2A33">
        <w:rPr>
          <w:rFonts w:ascii="Times New Roman" w:hAnsi="Times New Roman" w:cs="Times New Roman"/>
          <w:b/>
          <w:bCs/>
          <w:sz w:val="28"/>
          <w:szCs w:val="28"/>
        </w:rPr>
        <w:t>іммен</w:t>
      </w:r>
      <w:r w:rsidR="001E30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2A33">
        <w:rPr>
          <w:rFonts w:ascii="Times New Roman" w:hAnsi="Times New Roman" w:cs="Times New Roman"/>
          <w:b/>
          <w:bCs/>
          <w:sz w:val="28"/>
          <w:szCs w:val="28"/>
        </w:rPr>
        <w:t>сенімді</w:t>
      </w:r>
      <w:proofErr w:type="spellEnd"/>
      <w:r w:rsidR="001E30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2A33">
        <w:rPr>
          <w:rFonts w:ascii="Times New Roman" w:hAnsi="Times New Roman" w:cs="Times New Roman"/>
          <w:b/>
          <w:bCs/>
          <w:sz w:val="28"/>
          <w:szCs w:val="28"/>
        </w:rPr>
        <w:t>қарым-қатынасты</w:t>
      </w:r>
      <w:r w:rsidR="001E30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2A33">
        <w:rPr>
          <w:rFonts w:ascii="Times New Roman" w:hAnsi="Times New Roman" w:cs="Times New Roman"/>
          <w:b/>
          <w:bCs/>
          <w:sz w:val="28"/>
          <w:szCs w:val="28"/>
        </w:rPr>
        <w:t>қалай</w:t>
      </w:r>
      <w:r w:rsidR="001E30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2A33">
        <w:rPr>
          <w:rFonts w:ascii="Times New Roman" w:hAnsi="Times New Roman" w:cs="Times New Roman"/>
          <w:b/>
          <w:bCs/>
          <w:sz w:val="28"/>
          <w:szCs w:val="28"/>
        </w:rPr>
        <w:t>құруға</w:t>
      </w:r>
      <w:r w:rsidR="001E30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2A33">
        <w:rPr>
          <w:rFonts w:ascii="Times New Roman" w:hAnsi="Times New Roman" w:cs="Times New Roman"/>
          <w:b/>
          <w:bCs/>
          <w:sz w:val="28"/>
          <w:szCs w:val="28"/>
        </w:rPr>
        <w:t>болады</w:t>
      </w:r>
      <w:proofErr w:type="spellEnd"/>
      <w:r w:rsidR="001E30F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  <w:r w:rsidRPr="002F2A33">
        <w:rPr>
          <w:rFonts w:ascii="Times New Roman" w:hAnsi="Times New Roman" w:cs="Times New Roman"/>
          <w:sz w:val="28"/>
          <w:szCs w:val="28"/>
        </w:rPr>
        <w:t>Махаббаткейдеоңайберілмейді, оныңнегізгіпринциптерініңбі</w:t>
      </w:r>
      <w:proofErr w:type="gramStart"/>
      <w:r w:rsidRPr="002F2A3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2A33">
        <w:rPr>
          <w:rFonts w:ascii="Times New Roman" w:hAnsi="Times New Roman" w:cs="Times New Roman"/>
          <w:sz w:val="28"/>
          <w:szCs w:val="28"/>
        </w:rPr>
        <w:t xml:space="preserve">і –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 мен қауіпсіздік, оны әлі де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орнатукерек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. Бірақегероларата-аналар мен балаларарасындағықарым-қатынастаболса, қиынжағдайлардышешуоңайырақболады.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>, қауіпсіздікжәнемахаббатбір-біріменбайланысты, олардыбақыттыотбасылықөмірдіңжәнебалаларыңыздыңбақыттыбалалықшағыныңүшкомпонентінежатқызуғаболады. Төмендебаламенсенімдіқарым-қатынасорнатудыңжетістратегиясыкелтірілген.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2A33">
        <w:rPr>
          <w:rFonts w:ascii="Times New Roman" w:hAnsi="Times New Roman" w:cs="Times New Roman"/>
          <w:b/>
          <w:bCs/>
          <w:sz w:val="28"/>
          <w:szCs w:val="28"/>
        </w:rPr>
        <w:t>№ 1 Стратегия: өзіңізуағыздағаннәрсеніорындаңыз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  <w:r w:rsidRPr="002F2A33">
        <w:rPr>
          <w:rFonts w:ascii="Times New Roman" w:hAnsi="Times New Roman" w:cs="Times New Roman"/>
          <w:sz w:val="28"/>
          <w:szCs w:val="28"/>
        </w:rPr>
        <w:t xml:space="preserve">Балаңызбенсенімдіқарым-қатынасорнатукөшбасшылықсияқты. Егеркөшбасшыдұрыснәрсеніістесе, олжетекшіжәнебеделдіадамболатынадамдар оны ұстанады. Егерсізбалағакөкөністердіжеугепайдалыдепайтсаңызжәнеолардыөзіңізжемесеңіз,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ондаСіз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 "дұрысемеснәрсені" жасайсызжәнеоныңподсознаниясынадұрысемесхабарламабересіз. Ресмиғанаемес, соныменқатарбейресмикөшбасшыболыңыз: балаңызғаіс-әрекеттеріңізбен, қасиеттеріңізбенжәнесөздерменкеліспейтінадамретіндеқабылдауыңызбенәсеретіңіз. Выстраивайте арасындағыбайланыс, сізжәнесіздің бала тапсырмасынісжүзіндежоқекенін проповедуете өзіңіз.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2A33">
        <w:rPr>
          <w:rFonts w:ascii="Times New Roman" w:hAnsi="Times New Roman" w:cs="Times New Roman"/>
          <w:b/>
          <w:bCs/>
          <w:sz w:val="28"/>
          <w:szCs w:val="28"/>
        </w:rPr>
        <w:t>№ 2 Стратегия: тыңдауғаүйреніңіз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  <w:r w:rsidRPr="002F2A33">
        <w:rPr>
          <w:rFonts w:ascii="Times New Roman" w:hAnsi="Times New Roman" w:cs="Times New Roman"/>
          <w:sz w:val="28"/>
          <w:szCs w:val="28"/>
        </w:rPr>
        <w:t xml:space="preserve">Ересектердіңкөпшілігіөзбалаларыменқарым-қатынаскезіндежақсытыңдаудағдыларындамытпайды. Бұлдұрысемес. Балаңыздыңсенімінеие болу үшінСізәрқашаноныңайтқанынтыңдауыңызкерек. Сынижәнеодан да көпайыптаушымәлімдемелердіпайдаланбаңызжәнеталқылауғабасқапікірдімойындамайтынөзұстанымыңызданғанажақындамаңыз.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 оны тыңдапотырғаныңыздыбілеотырып, сіздіңбалаңызөзінжайлысезінеді, яғниолөзініңөмірітуралыашықжәнесенімдітүрдесөйлеседі.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2A33">
        <w:rPr>
          <w:rFonts w:ascii="Times New Roman" w:hAnsi="Times New Roman" w:cs="Times New Roman"/>
          <w:b/>
          <w:bCs/>
          <w:sz w:val="28"/>
          <w:szCs w:val="28"/>
        </w:rPr>
        <w:t>№ 3 Стратегия: шындықтыайтыңыз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  <w:r w:rsidRPr="002F2A33">
        <w:rPr>
          <w:rFonts w:ascii="Times New Roman" w:hAnsi="Times New Roman" w:cs="Times New Roman"/>
          <w:sz w:val="28"/>
          <w:szCs w:val="28"/>
        </w:rPr>
        <w:t xml:space="preserve">Егерсізбалаңызғашындықтыбасынанбастап, өмірініңалғашқыкүндеріненбастапайтсаңыз, бұлсіздіңараңыздаберікбайланысорнатуғаәкеледіжәне, әрине, оғансенімартады. Мүмкіндігінше, балаңызбеннемесебалаларыңызбенөтеадалқарым-қатынасдеңгейіндеқарым-қатынасжасаңыз;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>, егеролдәрігердіңинъекциясыауырмадепсұраса, ондасіздіңсөздеріңізбалаңыздыңжасынасәйкескелетіншындықтыайтыңыз. Әрине, шындықоғанзиянтигізбеуіүшінсіздіңбалаңыздыңжасерекшеліктерінескеруқажет.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2A33">
        <w:rPr>
          <w:rFonts w:ascii="Times New Roman" w:hAnsi="Times New Roman" w:cs="Times New Roman"/>
          <w:b/>
          <w:bCs/>
          <w:sz w:val="28"/>
          <w:szCs w:val="28"/>
        </w:rPr>
        <w:t>№ 4 Стратегия: уәделербұзылмауыкерек</w:t>
      </w:r>
    </w:p>
    <w:p w:rsidR="002F2A33" w:rsidRPr="002F2A33" w:rsidRDefault="002F2A33" w:rsidP="002F2A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  <w:r w:rsidRPr="002F2A33">
        <w:rPr>
          <w:rFonts w:ascii="Times New Roman" w:hAnsi="Times New Roman" w:cs="Times New Roman"/>
          <w:sz w:val="28"/>
          <w:szCs w:val="28"/>
        </w:rPr>
        <w:t xml:space="preserve">Балаларыңызғасізұстайалмайтынуәделербермеңіз. Бұлөтеқиынжәнепроблемалыболуымүмкін, өйткеніжағдайларөзгеруімүмкін.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>, бар күш-жігеріңіздісалуғатырысыңыз, өйткеніуәделердібұзусіздіңбалаңызбенқары</w:t>
      </w:r>
      <w:proofErr w:type="gramStart"/>
      <w:r w:rsidRPr="002F2A3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2F2A33">
        <w:rPr>
          <w:rFonts w:ascii="Times New Roman" w:hAnsi="Times New Roman" w:cs="Times New Roman"/>
          <w:sz w:val="28"/>
          <w:szCs w:val="28"/>
        </w:rPr>
        <w:t xml:space="preserve">қатынасыңызғазияндыәсеретуімүмкін. Егерәкемдемалыскүндері футбол матчынкөругедайындалыпжатқанынайтса (жәнесеруендейалмаса),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ондаол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 тек мұныістеугемәжбүрболады, өйткеніегеролмұныжасамаса, келесіжолыбірдеңеуәдеетсе, балаларәкеніңшыныменайтқанынакүмәнданатынболады</w:t>
      </w:r>
      <w:proofErr w:type="gramStart"/>
      <w:r w:rsidRPr="002F2A3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F2A33">
        <w:rPr>
          <w:rFonts w:ascii="Times New Roman" w:hAnsi="Times New Roman" w:cs="Times New Roman"/>
          <w:sz w:val="28"/>
          <w:szCs w:val="28"/>
        </w:rPr>
        <w:t xml:space="preserve">айсалдыжәнеоныңсөзіне сену мүмкін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. Егерсізөзуәдеңіздіорындайалмайтынболсаңыз, балаңызғабұлтуралыалдын-ала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>, себебінтүсіндіргеніңізжөн.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2A33">
        <w:rPr>
          <w:rFonts w:ascii="Times New Roman" w:hAnsi="Times New Roman" w:cs="Times New Roman"/>
          <w:b/>
          <w:bCs/>
          <w:sz w:val="28"/>
          <w:szCs w:val="28"/>
        </w:rPr>
        <w:t>№ 5 Стратегия: қауіптернегізсізболмауыкерек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  <w:r w:rsidRPr="002F2A33">
        <w:rPr>
          <w:rFonts w:ascii="Times New Roman" w:hAnsi="Times New Roman" w:cs="Times New Roman"/>
          <w:sz w:val="28"/>
          <w:szCs w:val="28"/>
        </w:rPr>
        <w:t xml:space="preserve">Егерсіздіңбалаңызжаманнәрсежасасажәнесізоғанбіраптабойытеледидаркөрмейміндепқорқытсаңыз,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 не туралысөйлесіпжатқаныңыздынақтыжүзегеасырааласыз ба депойлаңыз. Мәніжазаныңкүші мен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жеткіліктілігінде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 де емесекенінтүсініңіз, бірақмұндайжағдайларсіздіңсөзіңіздіұстаптұруғажәнесоларқылысіздіңбеделіңіздіарттыруғажақсысебепболыптабылады. Сондықтанқауіптернақтыжәнемүмкінболуыкерек. Біртаңқаларлығы, бұлсіздіңбалаңызбенсенімдіқарым-қатынасорнатуғакөмектеседі.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2A33">
        <w:rPr>
          <w:rFonts w:ascii="Times New Roman" w:hAnsi="Times New Roman" w:cs="Times New Roman"/>
          <w:b/>
          <w:bCs/>
          <w:sz w:val="28"/>
          <w:szCs w:val="28"/>
        </w:rPr>
        <w:t>№ 6 Стратегия: адалдық пен шынайылықтыжоғарыбағалаңыз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  <w:r w:rsidRPr="002F2A33">
        <w:rPr>
          <w:rFonts w:ascii="Times New Roman" w:hAnsi="Times New Roman" w:cs="Times New Roman"/>
          <w:sz w:val="28"/>
          <w:szCs w:val="28"/>
        </w:rPr>
        <w:t xml:space="preserve">Балаларғасізбенадалжәнешынайыболғанкездесізненібағалайтындығыңыздыайтыңыз. Бұлсіз </w:t>
      </w:r>
      <w:proofErr w:type="spellStart"/>
      <w:r w:rsidRPr="002F2A33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2F2A33">
        <w:rPr>
          <w:rFonts w:ascii="Times New Roman" w:hAnsi="Times New Roman" w:cs="Times New Roman"/>
          <w:sz w:val="28"/>
          <w:szCs w:val="28"/>
        </w:rPr>
        <w:t xml:space="preserve"> бала арасындашыныменсенімдіқарым-қатынасорнатуғамүмкіндікбереді. Соныменқатар, сізкішкентайыңыздыңтұтасадамболыпөсуінекөмектесесізжәнеықпалетесіз. Оларайтқандай,"не ойлағаныңыздыайтыңызжәне не айтқаныңыздыойлаңыз". Бұлоныңсұхбаттасушысынадегеншынайылық пен құрметтұрғысынанмаңызды.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F2A33" w:rsidRPr="002F2A33" w:rsidRDefault="002F2A33" w:rsidP="002F2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2A33">
        <w:rPr>
          <w:rFonts w:ascii="Times New Roman" w:hAnsi="Times New Roman" w:cs="Times New Roman"/>
          <w:b/>
          <w:bCs/>
          <w:sz w:val="28"/>
          <w:szCs w:val="28"/>
        </w:rPr>
        <w:t>№ 7 Стратегия: жүйелілік</w:t>
      </w:r>
    </w:p>
    <w:p w:rsidR="002F2A33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</w:p>
    <w:p w:rsidR="00236E42" w:rsidRPr="002F2A33" w:rsidRDefault="002F2A33" w:rsidP="002F2A33">
      <w:pPr>
        <w:rPr>
          <w:rFonts w:ascii="Times New Roman" w:hAnsi="Times New Roman" w:cs="Times New Roman"/>
          <w:sz w:val="28"/>
          <w:szCs w:val="28"/>
        </w:rPr>
      </w:pPr>
      <w:r w:rsidRPr="002F2A33">
        <w:rPr>
          <w:rFonts w:ascii="Times New Roman" w:hAnsi="Times New Roman" w:cs="Times New Roman"/>
          <w:sz w:val="28"/>
          <w:szCs w:val="28"/>
        </w:rPr>
        <w:t>ЕгерүйдеСіздіңотбасыңыздабелгілібірережелердібелсендітүрденасихаттайтынболсаңыз, олардыөзіңізорындағаныңыздыталдаңыз. Балаларменсөйлесіп, оларғаөзүміттеріңізтуралыайтыңыз. Сізайтқандарыңызақкүнсияқтыайқынболуыкерек. Ешқандайтүсініксіздік пен түсініксіздікжоқ, бәріқарапайымжәнетүсінікті. Соныменқатар, белгіленгенережелерөзгеріссізекенінекөзжеткізіңіз, сізолардыбұлтуралыжәнеонсызөзгертпейсіз. Сіздіңбалаларыңызсізгеешқашанкүмәнданбауыкерек.</w:t>
      </w:r>
    </w:p>
    <w:sectPr w:rsidR="00236E42" w:rsidRPr="002F2A33" w:rsidSect="0022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19F"/>
    <w:rsid w:val="001E30F3"/>
    <w:rsid w:val="00222B19"/>
    <w:rsid w:val="00236E42"/>
    <w:rsid w:val="002F2A33"/>
    <w:rsid w:val="00FC7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HOME</cp:lastModifiedBy>
  <cp:revision>4</cp:revision>
  <dcterms:created xsi:type="dcterms:W3CDTF">2021-05-13T18:07:00Z</dcterms:created>
  <dcterms:modified xsi:type="dcterms:W3CDTF">2021-06-04T11:48:00Z</dcterms:modified>
</cp:coreProperties>
</file>