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310A" w:rsidRPr="00FD310A" w:rsidRDefault="00FD310A" w:rsidP="00FD310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D310A">
        <w:rPr>
          <w:rFonts w:ascii="Times New Roman" w:hAnsi="Times New Roman" w:cs="Times New Roman"/>
          <w:b/>
          <w:sz w:val="32"/>
          <w:szCs w:val="32"/>
        </w:rPr>
        <w:t>«Музыка и здоровье детей»</w:t>
      </w:r>
    </w:p>
    <w:p w:rsidR="00FD310A" w:rsidRPr="00FD310A" w:rsidRDefault="00FD310A" w:rsidP="00FD310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FD310A" w:rsidRPr="00FD310A" w:rsidRDefault="00FD310A" w:rsidP="00FD310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D310A">
        <w:rPr>
          <w:rFonts w:ascii="Times New Roman" w:hAnsi="Times New Roman" w:cs="Times New Roman"/>
          <w:sz w:val="28"/>
          <w:szCs w:val="28"/>
        </w:rPr>
        <w:t>Музыка успокаивает, музыка лечит, музыка поднимает настроение. Обучая детей му</w:t>
      </w:r>
      <w:r>
        <w:rPr>
          <w:rFonts w:ascii="Times New Roman" w:hAnsi="Times New Roman" w:cs="Times New Roman"/>
          <w:sz w:val="28"/>
          <w:szCs w:val="28"/>
        </w:rPr>
        <w:t>зыке, мы укрепляем их здоровье.</w:t>
      </w:r>
    </w:p>
    <w:p w:rsidR="00FD310A" w:rsidRPr="00FD310A" w:rsidRDefault="00FD310A" w:rsidP="00FD310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D310A">
        <w:rPr>
          <w:rFonts w:ascii="Times New Roman" w:hAnsi="Times New Roman" w:cs="Times New Roman"/>
          <w:sz w:val="28"/>
          <w:szCs w:val="28"/>
        </w:rPr>
        <w:t xml:space="preserve">Наши далекие предки по какому-то наитию создавали музыкальные инструменты и с их помощью находили такие сочетания звуков и ритмов, которые завораживали, гипнотизировали человека. Другие музыкальные сочетания способствовали приливу сил, повышали эмоциональный тонус, </w:t>
      </w:r>
      <w:r>
        <w:rPr>
          <w:rFonts w:ascii="Times New Roman" w:hAnsi="Times New Roman" w:cs="Times New Roman"/>
          <w:sz w:val="28"/>
          <w:szCs w:val="28"/>
        </w:rPr>
        <w:t>побуждали человека к действиям.</w:t>
      </w:r>
    </w:p>
    <w:p w:rsidR="00FD310A" w:rsidRDefault="00FD310A" w:rsidP="00FD310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D310A">
        <w:rPr>
          <w:rFonts w:ascii="Times New Roman" w:hAnsi="Times New Roman" w:cs="Times New Roman"/>
          <w:sz w:val="28"/>
          <w:szCs w:val="28"/>
        </w:rPr>
        <w:t xml:space="preserve">Пение. Систематические занятия пением развивают экономное дыхание, благотворно влияют не только на функции дыхательного аппарата, но и на стенки кровеносных сосудов, укрепляя их. </w:t>
      </w:r>
    </w:p>
    <w:p w:rsidR="00FD310A" w:rsidRPr="00FD310A" w:rsidRDefault="00FD310A" w:rsidP="00FD310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D310A">
        <w:rPr>
          <w:rFonts w:ascii="Times New Roman" w:hAnsi="Times New Roman" w:cs="Times New Roman"/>
          <w:sz w:val="28"/>
          <w:szCs w:val="28"/>
        </w:rPr>
        <w:t>Есть плохая, с точки зрения высокого и</w:t>
      </w:r>
      <w:r>
        <w:rPr>
          <w:rFonts w:ascii="Times New Roman" w:hAnsi="Times New Roman" w:cs="Times New Roman"/>
          <w:sz w:val="28"/>
          <w:szCs w:val="28"/>
        </w:rPr>
        <w:t xml:space="preserve">скусства, но безвредная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музыка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r w:rsidRPr="00FD310A">
        <w:rPr>
          <w:rFonts w:ascii="Times New Roman" w:hAnsi="Times New Roman" w:cs="Times New Roman"/>
          <w:sz w:val="28"/>
          <w:szCs w:val="28"/>
        </w:rPr>
        <w:t>А</w:t>
      </w:r>
      <w:proofErr w:type="spellEnd"/>
      <w:proofErr w:type="gramEnd"/>
      <w:r w:rsidRPr="00FD310A">
        <w:rPr>
          <w:rFonts w:ascii="Times New Roman" w:hAnsi="Times New Roman" w:cs="Times New Roman"/>
          <w:sz w:val="28"/>
          <w:szCs w:val="28"/>
        </w:rPr>
        <w:t xml:space="preserve"> есть музыка великих композиторов, отрицательно влияющая на развитие ребенка. Например, рок воздействует ультра- и инфразвуками, которые мы не слышим, но которые воспринимают наши органы, что может </w:t>
      </w:r>
      <w:r>
        <w:rPr>
          <w:rFonts w:ascii="Times New Roman" w:hAnsi="Times New Roman" w:cs="Times New Roman"/>
          <w:sz w:val="28"/>
          <w:szCs w:val="28"/>
        </w:rPr>
        <w:t>разрушающе действовать на мозг.</w:t>
      </w:r>
    </w:p>
    <w:p w:rsidR="00FD310A" w:rsidRDefault="00FD310A" w:rsidP="00FD310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D310A">
        <w:rPr>
          <w:rFonts w:ascii="Times New Roman" w:hAnsi="Times New Roman" w:cs="Times New Roman"/>
          <w:sz w:val="28"/>
          <w:szCs w:val="28"/>
        </w:rPr>
        <w:t xml:space="preserve">Самая необыкновенная музыка у Моцарта: не быстрая и не медленная, плавная, но не </w:t>
      </w:r>
      <w:proofErr w:type="gramStart"/>
      <w:r w:rsidRPr="00FD310A">
        <w:rPr>
          <w:rFonts w:ascii="Times New Roman" w:hAnsi="Times New Roman" w:cs="Times New Roman"/>
          <w:sz w:val="28"/>
          <w:szCs w:val="28"/>
        </w:rPr>
        <w:t>занудная</w:t>
      </w:r>
      <w:proofErr w:type="gramEnd"/>
      <w:r w:rsidRPr="00FD310A">
        <w:rPr>
          <w:rFonts w:ascii="Times New Roman" w:hAnsi="Times New Roman" w:cs="Times New Roman"/>
          <w:sz w:val="28"/>
          <w:szCs w:val="28"/>
        </w:rPr>
        <w:t xml:space="preserve"> - этот музыкальный феномен назвали "эффектом Моцарта". Его "Волшебная флейта" на самом деле может т</w:t>
      </w:r>
      <w:r>
        <w:rPr>
          <w:rFonts w:ascii="Times New Roman" w:hAnsi="Times New Roman" w:cs="Times New Roman"/>
          <w:sz w:val="28"/>
          <w:szCs w:val="28"/>
        </w:rPr>
        <w:t xml:space="preserve">ворить чудеса. </w:t>
      </w:r>
    </w:p>
    <w:p w:rsidR="00FD310A" w:rsidRDefault="00FD310A" w:rsidP="00FD310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D310A">
        <w:rPr>
          <w:rFonts w:ascii="Times New Roman" w:hAnsi="Times New Roman" w:cs="Times New Roman"/>
          <w:sz w:val="28"/>
          <w:szCs w:val="28"/>
        </w:rPr>
        <w:t>Установлено, что человеческое ухо может справиться с шумом до 85 дБ (уровень шума на дискотеке - до 120 дБ). Ученые вычислили, что без ущерба для слуха люди могут находиться только 5 минут на дискотеке и 30 секунд в наушниках.</w:t>
      </w:r>
    </w:p>
    <w:p w:rsidR="00FD310A" w:rsidRPr="00FD310A" w:rsidRDefault="00FD310A" w:rsidP="00FD310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D310A">
        <w:rPr>
          <w:rFonts w:ascii="Times New Roman" w:hAnsi="Times New Roman" w:cs="Times New Roman"/>
          <w:sz w:val="28"/>
          <w:szCs w:val="28"/>
        </w:rPr>
        <w:t>Кстати, из наушников, включенных на среднюю громкость, вырывается шум, соответствующий грохоту тяжелого грузовика, - 90 дБ.</w:t>
      </w:r>
    </w:p>
    <w:p w:rsidR="00FD310A" w:rsidRPr="00FD310A" w:rsidRDefault="00FD310A" w:rsidP="00FD310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FD310A" w:rsidRPr="00BA2A6A" w:rsidRDefault="00BA2A6A" w:rsidP="00BA2A6A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Так что делайте выводы!</w:t>
      </w:r>
    </w:p>
    <w:p w:rsidR="00FD310A" w:rsidRPr="00FD310A" w:rsidRDefault="00FD310A" w:rsidP="00BA2A6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FD310A">
        <w:rPr>
          <w:rFonts w:ascii="Times New Roman" w:hAnsi="Times New Roman" w:cs="Times New Roman"/>
          <w:sz w:val="28"/>
          <w:szCs w:val="28"/>
        </w:rPr>
        <w:t>ледует знать некоторые подробности при</w:t>
      </w:r>
      <w:r w:rsidR="00BA2A6A">
        <w:rPr>
          <w:rFonts w:ascii="Times New Roman" w:hAnsi="Times New Roman" w:cs="Times New Roman"/>
          <w:sz w:val="28"/>
          <w:szCs w:val="28"/>
        </w:rPr>
        <w:t xml:space="preserve"> прослушивании музыки с детьми:</w:t>
      </w:r>
      <w:bookmarkStart w:id="0" w:name="_GoBack"/>
      <w:bookmarkEnd w:id="0"/>
    </w:p>
    <w:p w:rsidR="00FD310A" w:rsidRPr="00FD310A" w:rsidRDefault="00FD310A" w:rsidP="00FD310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D310A">
        <w:rPr>
          <w:rFonts w:ascii="Times New Roman" w:hAnsi="Times New Roman" w:cs="Times New Roman"/>
          <w:sz w:val="28"/>
          <w:szCs w:val="28"/>
        </w:rPr>
        <w:t>- Нельзя давать маленьким детям слушать музыку через наушники, т. к. это может испортить слух, уши у ребенка воспр</w:t>
      </w:r>
      <w:r>
        <w:rPr>
          <w:rFonts w:ascii="Times New Roman" w:hAnsi="Times New Roman" w:cs="Times New Roman"/>
          <w:sz w:val="28"/>
          <w:szCs w:val="28"/>
        </w:rPr>
        <w:t>инимают только рассеянный звук.</w:t>
      </w:r>
    </w:p>
    <w:p w:rsidR="00FD310A" w:rsidRPr="00FD310A" w:rsidRDefault="00FD310A" w:rsidP="00FD310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D310A">
        <w:rPr>
          <w:rFonts w:ascii="Times New Roman" w:hAnsi="Times New Roman" w:cs="Times New Roman"/>
          <w:sz w:val="28"/>
          <w:szCs w:val="28"/>
        </w:rPr>
        <w:t>- Музыку следует слушать не громко, а примерно как разговариваете, это с</w:t>
      </w:r>
      <w:r>
        <w:rPr>
          <w:rFonts w:ascii="Times New Roman" w:hAnsi="Times New Roman" w:cs="Times New Roman"/>
          <w:sz w:val="28"/>
          <w:szCs w:val="28"/>
        </w:rPr>
        <w:t>амое оптимальное прослушивание.</w:t>
      </w:r>
    </w:p>
    <w:p w:rsidR="00FD310A" w:rsidRPr="00FD310A" w:rsidRDefault="00FD310A" w:rsidP="00FD310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D310A">
        <w:rPr>
          <w:rFonts w:ascii="Times New Roman" w:hAnsi="Times New Roman" w:cs="Times New Roman"/>
          <w:sz w:val="28"/>
          <w:szCs w:val="28"/>
        </w:rPr>
        <w:t>- При прослушивании музыки работа сердца и дыхания подстраивается под ритм музыки, поэтому Вы должны понимать, какую музыку и какого ритма стоит</w:t>
      </w:r>
      <w:r>
        <w:rPr>
          <w:rFonts w:ascii="Times New Roman" w:hAnsi="Times New Roman" w:cs="Times New Roman"/>
          <w:sz w:val="28"/>
          <w:szCs w:val="28"/>
        </w:rPr>
        <w:t xml:space="preserve"> включать ребенку, а какую нет.</w:t>
      </w:r>
    </w:p>
    <w:p w:rsidR="00FD310A" w:rsidRPr="00FD310A" w:rsidRDefault="00FD310A" w:rsidP="00FD310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D310A">
        <w:rPr>
          <w:rFonts w:ascii="Times New Roman" w:hAnsi="Times New Roman" w:cs="Times New Roman"/>
          <w:sz w:val="28"/>
          <w:szCs w:val="28"/>
        </w:rPr>
        <w:t>- Музыка может влиять на</w:t>
      </w:r>
      <w:r>
        <w:rPr>
          <w:rFonts w:ascii="Times New Roman" w:hAnsi="Times New Roman" w:cs="Times New Roman"/>
          <w:sz w:val="28"/>
          <w:szCs w:val="28"/>
        </w:rPr>
        <w:t xml:space="preserve"> эмоции людей, тем более детей.</w:t>
      </w:r>
    </w:p>
    <w:p w:rsidR="00FD310A" w:rsidRPr="00FD310A" w:rsidRDefault="00FD310A" w:rsidP="00FD310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A2A6A">
        <w:rPr>
          <w:rFonts w:ascii="Times New Roman" w:hAnsi="Times New Roman" w:cs="Times New Roman"/>
          <w:b/>
          <w:sz w:val="28"/>
          <w:szCs w:val="28"/>
        </w:rPr>
        <w:t>Помните</w:t>
      </w:r>
      <w:r w:rsidRPr="00FD310A">
        <w:rPr>
          <w:rFonts w:ascii="Times New Roman" w:hAnsi="Times New Roman" w:cs="Times New Roman"/>
          <w:sz w:val="28"/>
          <w:szCs w:val="28"/>
        </w:rPr>
        <w:t>: Тяжелая музыка отрицательно влияет на детскую психику, некоторые исследователи утверждают, что она как бы "зомбирует" ребенка. Низкочастотная музыка вызывает ухудшение самочувствия и апатию. Слушание правильно подобранной музыки повышает иммунитет детей, снимает напряжение и раздражительность, головную и мышечную боль, восстанавливает спокойное дыхание.</w:t>
      </w:r>
    </w:p>
    <w:p w:rsidR="00FD310A" w:rsidRPr="00FD310A" w:rsidRDefault="00FD310A" w:rsidP="00FD310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FD310A" w:rsidRPr="00BA2A6A" w:rsidRDefault="00FD310A" w:rsidP="00BA2A6A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BA2A6A">
        <w:rPr>
          <w:rFonts w:ascii="Times New Roman" w:hAnsi="Times New Roman" w:cs="Times New Roman"/>
          <w:b/>
          <w:sz w:val="28"/>
          <w:szCs w:val="28"/>
        </w:rPr>
        <w:t>Музы</w:t>
      </w:r>
      <w:r w:rsidR="00BA2A6A" w:rsidRPr="00BA2A6A">
        <w:rPr>
          <w:rFonts w:ascii="Times New Roman" w:hAnsi="Times New Roman" w:cs="Times New Roman"/>
          <w:b/>
          <w:sz w:val="28"/>
          <w:szCs w:val="28"/>
        </w:rPr>
        <w:t>кальнаятерапия</w:t>
      </w:r>
      <w:proofErr w:type="spellEnd"/>
      <w:r w:rsidR="00BA2A6A" w:rsidRPr="00BA2A6A">
        <w:rPr>
          <w:rFonts w:ascii="Times New Roman" w:hAnsi="Times New Roman" w:cs="Times New Roman"/>
          <w:b/>
          <w:sz w:val="28"/>
          <w:szCs w:val="28"/>
        </w:rPr>
        <w:t xml:space="preserve"> противопоказана:</w:t>
      </w:r>
    </w:p>
    <w:p w:rsidR="00FD310A" w:rsidRPr="00FD310A" w:rsidRDefault="00FD310A" w:rsidP="00FD310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D310A">
        <w:rPr>
          <w:rFonts w:ascii="Times New Roman" w:hAnsi="Times New Roman" w:cs="Times New Roman"/>
          <w:sz w:val="28"/>
          <w:szCs w:val="28"/>
        </w:rPr>
        <w:t>-детям с пр</w:t>
      </w:r>
      <w:r>
        <w:rPr>
          <w:rFonts w:ascii="Times New Roman" w:hAnsi="Times New Roman" w:cs="Times New Roman"/>
          <w:sz w:val="28"/>
          <w:szCs w:val="28"/>
        </w:rPr>
        <w:t>едрасположенностью к судорогам;</w:t>
      </w:r>
    </w:p>
    <w:p w:rsidR="00FD310A" w:rsidRPr="00FD310A" w:rsidRDefault="00FD310A" w:rsidP="00FD310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D310A">
        <w:rPr>
          <w:rFonts w:ascii="Times New Roman" w:hAnsi="Times New Roman" w:cs="Times New Roman"/>
          <w:sz w:val="28"/>
          <w:szCs w:val="28"/>
        </w:rPr>
        <w:t>-детям с серьезным состоянием здоровья, которое сопров</w:t>
      </w:r>
      <w:r>
        <w:rPr>
          <w:rFonts w:ascii="Times New Roman" w:hAnsi="Times New Roman" w:cs="Times New Roman"/>
          <w:sz w:val="28"/>
          <w:szCs w:val="28"/>
        </w:rPr>
        <w:t>ождается отравлением организма;</w:t>
      </w:r>
    </w:p>
    <w:p w:rsidR="00BA2A6A" w:rsidRDefault="00FD310A" w:rsidP="00BA2A6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D310A">
        <w:rPr>
          <w:rFonts w:ascii="Times New Roman" w:hAnsi="Times New Roman" w:cs="Times New Roman"/>
          <w:sz w:val="28"/>
          <w:szCs w:val="28"/>
        </w:rPr>
        <w:t>-детям, страдающим от отита;</w:t>
      </w:r>
      <w:r w:rsidR="00BA2A6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D310A" w:rsidRPr="00FD310A" w:rsidRDefault="00FD310A" w:rsidP="00BA2A6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D310A">
        <w:rPr>
          <w:rFonts w:ascii="Times New Roman" w:hAnsi="Times New Roman" w:cs="Times New Roman"/>
          <w:sz w:val="28"/>
          <w:szCs w:val="28"/>
        </w:rPr>
        <w:t>-детям, у кого резко повышает внутричерепное давление.</w:t>
      </w:r>
    </w:p>
    <w:p w:rsidR="00FD310A" w:rsidRPr="00FD310A" w:rsidRDefault="00FD310A" w:rsidP="00FD310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FD310A" w:rsidRPr="00FD310A" w:rsidRDefault="00FD310A" w:rsidP="00FD310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sectPr w:rsidR="00FD310A" w:rsidRPr="00FD310A" w:rsidSect="00FD310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310A"/>
    <w:rsid w:val="00BA2A6A"/>
    <w:rsid w:val="00FD31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398</Words>
  <Characters>2269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Sony</dc:creator>
  <cp:lastModifiedBy>Sony</cp:lastModifiedBy>
  <cp:revision>1</cp:revision>
  <cp:lastPrinted>2020-05-28T12:40:00Z</cp:lastPrinted>
  <dcterms:created xsi:type="dcterms:W3CDTF">2020-05-28T12:25:00Z</dcterms:created>
  <dcterms:modified xsi:type="dcterms:W3CDTF">2020-05-28T12:40:00Z</dcterms:modified>
</cp:coreProperties>
</file>