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A4" w:rsidRDefault="000547A4" w:rsidP="00274F6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543F47" w:rsidRPr="002C463E" w:rsidTr="00A25676">
        <w:tc>
          <w:tcPr>
            <w:tcW w:w="5495" w:type="dxa"/>
          </w:tcPr>
          <w:p w:rsidR="00543F47" w:rsidRPr="002C463E" w:rsidRDefault="00543F47" w:rsidP="00274F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543F47" w:rsidRPr="00300117" w:rsidRDefault="00543F47" w:rsidP="006F3A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117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543F47" w:rsidRPr="00300117" w:rsidRDefault="00543F47" w:rsidP="006F3A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117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КГКП «ЦЗРДО</w:t>
            </w:r>
          </w:p>
          <w:p w:rsidR="00543F47" w:rsidRPr="00300117" w:rsidRDefault="00543F47" w:rsidP="006F3A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1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«Павлодар </w:t>
            </w:r>
            <w:proofErr w:type="spellStart"/>
            <w:r w:rsidRPr="00300117">
              <w:rPr>
                <w:rFonts w:ascii="Times New Roman" w:hAnsi="Times New Roman" w:cs="Times New Roman"/>
                <w:b/>
                <w:sz w:val="28"/>
                <w:szCs w:val="28"/>
              </w:rPr>
              <w:t>дарыны</w:t>
            </w:r>
            <w:proofErr w:type="spellEnd"/>
            <w:r w:rsidRPr="0030011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43F47" w:rsidRPr="00300117" w:rsidRDefault="00543F47" w:rsidP="006F3A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1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 </w:t>
            </w:r>
            <w:proofErr w:type="spellStart"/>
            <w:r w:rsidRPr="00300117">
              <w:rPr>
                <w:rFonts w:ascii="Times New Roman" w:hAnsi="Times New Roman" w:cs="Times New Roman"/>
                <w:b/>
                <w:sz w:val="28"/>
                <w:szCs w:val="28"/>
              </w:rPr>
              <w:t>Мухаметжанова</w:t>
            </w:r>
            <w:proofErr w:type="spellEnd"/>
            <w:r w:rsidR="002E3CBE" w:rsidRPr="003001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А.Л.</w:t>
            </w:r>
          </w:p>
          <w:p w:rsidR="00543F47" w:rsidRPr="002C463E" w:rsidRDefault="00543F47" w:rsidP="00274F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43F47" w:rsidRDefault="00543F47" w:rsidP="00274F6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2756" w:rsidRPr="004267AD" w:rsidRDefault="00682756" w:rsidP="006F3A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7A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768E4" w:rsidRPr="004267AD" w:rsidRDefault="00682756" w:rsidP="006F3A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7AD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0547A4" w:rsidRPr="004267AD">
        <w:rPr>
          <w:rFonts w:ascii="Times New Roman" w:hAnsi="Times New Roman" w:cs="Times New Roman"/>
          <w:b/>
          <w:sz w:val="28"/>
          <w:szCs w:val="28"/>
        </w:rPr>
        <w:t xml:space="preserve">дистанционного </w:t>
      </w:r>
      <w:r w:rsidRPr="004267AD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2E3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15F" w:rsidRPr="004267AD">
        <w:rPr>
          <w:rFonts w:ascii="Times New Roman" w:hAnsi="Times New Roman" w:cs="Times New Roman"/>
          <w:b/>
          <w:sz w:val="28"/>
          <w:szCs w:val="28"/>
        </w:rPr>
        <w:t>эссе</w:t>
      </w:r>
    </w:p>
    <w:p w:rsidR="00682756" w:rsidRDefault="00682756" w:rsidP="002E3CBE">
      <w:pPr>
        <w:pStyle w:val="a3"/>
        <w:jc w:val="center"/>
        <w:rPr>
          <w:rStyle w:val="a4"/>
          <w:rFonts w:ascii="Times New Roman" w:hAnsi="Times New Roman" w:cs="Times New Roman"/>
          <w:b/>
          <w:sz w:val="28"/>
          <w:szCs w:val="28"/>
        </w:rPr>
      </w:pPr>
      <w:r w:rsidRPr="004267AD">
        <w:rPr>
          <w:rFonts w:ascii="Times New Roman" w:hAnsi="Times New Roman" w:cs="Times New Roman"/>
          <w:b/>
          <w:sz w:val="28"/>
          <w:szCs w:val="28"/>
        </w:rPr>
        <w:t>«</w:t>
      </w:r>
      <w:r w:rsidR="00A52D2A" w:rsidRPr="004267AD">
        <w:rPr>
          <w:rFonts w:ascii="Times New Roman" w:hAnsi="Times New Roman" w:cs="Times New Roman"/>
          <w:b/>
          <w:sz w:val="28"/>
          <w:szCs w:val="28"/>
          <w:lang w:eastAsia="ru-RU"/>
        </w:rPr>
        <w:t>Тәуелсіз</w:t>
      </w:r>
      <w:r w:rsidR="002E3C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52D2A" w:rsidRPr="004267AD">
        <w:rPr>
          <w:rFonts w:ascii="Times New Roman" w:hAnsi="Times New Roman" w:cs="Times New Roman"/>
          <w:b/>
          <w:sz w:val="28"/>
          <w:szCs w:val="28"/>
          <w:lang w:eastAsia="ru-RU"/>
        </w:rPr>
        <w:t>елім-ардақты</w:t>
      </w:r>
      <w:r w:rsidR="002E3C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A52D2A" w:rsidRPr="004267AD">
        <w:rPr>
          <w:rFonts w:ascii="Times New Roman" w:hAnsi="Times New Roman" w:cs="Times New Roman"/>
          <w:b/>
          <w:sz w:val="28"/>
          <w:szCs w:val="28"/>
          <w:lang w:eastAsia="ru-RU"/>
        </w:rPr>
        <w:t>атамекенім</w:t>
      </w:r>
      <w:proofErr w:type="spellEnd"/>
      <w:r w:rsidRPr="004267AD">
        <w:rPr>
          <w:rFonts w:ascii="Times New Roman" w:hAnsi="Times New Roman" w:cs="Times New Roman"/>
          <w:b/>
          <w:sz w:val="28"/>
          <w:szCs w:val="28"/>
        </w:rPr>
        <w:t>»</w:t>
      </w:r>
      <w:r w:rsidR="00F2273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23C13">
        <w:rPr>
          <w:rStyle w:val="a4"/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2E3CBE">
        <w:rPr>
          <w:rStyle w:val="a4"/>
          <w:rFonts w:ascii="Times New Roman" w:hAnsi="Times New Roman" w:cs="Times New Roman"/>
          <w:b/>
          <w:sz w:val="28"/>
          <w:szCs w:val="28"/>
        </w:rPr>
        <w:t>освященный</w:t>
      </w:r>
      <w:r w:rsidR="004267AD" w:rsidRPr="004267AD">
        <w:rPr>
          <w:rStyle w:val="a4"/>
          <w:rFonts w:ascii="Times New Roman" w:hAnsi="Times New Roman" w:cs="Times New Roman"/>
          <w:b/>
          <w:sz w:val="28"/>
          <w:szCs w:val="28"/>
        </w:rPr>
        <w:t xml:space="preserve"> 30-летию Независимости Республики Казахстан</w:t>
      </w:r>
      <w:r w:rsidR="002E3CBE">
        <w:rPr>
          <w:rStyle w:val="a4"/>
          <w:rFonts w:ascii="Times New Roman" w:hAnsi="Times New Roman" w:cs="Times New Roman"/>
          <w:b/>
          <w:sz w:val="28"/>
          <w:szCs w:val="28"/>
        </w:rPr>
        <w:t>.</w:t>
      </w:r>
    </w:p>
    <w:p w:rsidR="002E3CBE" w:rsidRPr="002E3CBE" w:rsidRDefault="002E3CBE" w:rsidP="002E3C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3AC" w:rsidRPr="00AC77C6" w:rsidRDefault="002B73AC" w:rsidP="00274F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определяет </w:t>
      </w:r>
      <w:r w:rsidR="00AB2726" w:rsidRPr="00AC7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цели и </w:t>
      </w:r>
      <w:r w:rsidRPr="00AC7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задачи, условия</w:t>
      </w:r>
      <w:r w:rsidR="00AB2726" w:rsidRPr="00AC7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C7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проведение городского </w:t>
      </w:r>
      <w:r w:rsidR="00054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дистанционного </w:t>
      </w:r>
      <w:r w:rsidRPr="00AC7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  <w:r w:rsidR="00AC77C6" w:rsidRPr="00AC7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эссе </w:t>
      </w:r>
      <w:r w:rsidR="00AC77C6" w:rsidRPr="00AC77C6">
        <w:rPr>
          <w:rFonts w:ascii="Times New Roman" w:hAnsi="Times New Roman" w:cs="Times New Roman"/>
          <w:sz w:val="28"/>
          <w:szCs w:val="28"/>
        </w:rPr>
        <w:t>«</w:t>
      </w:r>
      <w:r w:rsidR="004267AD" w:rsidRPr="004267AD">
        <w:rPr>
          <w:rFonts w:ascii="Times New Roman" w:hAnsi="Times New Roman" w:cs="Times New Roman"/>
          <w:sz w:val="28"/>
          <w:szCs w:val="28"/>
          <w:lang w:eastAsia="ru-RU"/>
        </w:rPr>
        <w:t>Тәуелсіз</w:t>
      </w:r>
      <w:r w:rsidR="002E3C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67AD" w:rsidRPr="004267AD">
        <w:rPr>
          <w:rFonts w:ascii="Times New Roman" w:hAnsi="Times New Roman" w:cs="Times New Roman"/>
          <w:sz w:val="28"/>
          <w:szCs w:val="28"/>
          <w:lang w:eastAsia="ru-RU"/>
        </w:rPr>
        <w:t>елім-ардақты</w:t>
      </w:r>
      <w:r w:rsidR="002E3C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67AD" w:rsidRPr="004267AD">
        <w:rPr>
          <w:rFonts w:ascii="Times New Roman" w:hAnsi="Times New Roman" w:cs="Times New Roman"/>
          <w:sz w:val="28"/>
          <w:szCs w:val="28"/>
          <w:lang w:eastAsia="ru-RU"/>
        </w:rPr>
        <w:t>атамекенім</w:t>
      </w:r>
      <w:proofErr w:type="spellEnd"/>
      <w:r w:rsidR="00AC77C6" w:rsidRPr="00AC77C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82756" w:rsidRPr="00AC77C6" w:rsidRDefault="00682756" w:rsidP="00274F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7C6" w:rsidRPr="00AC77C6" w:rsidRDefault="007921EC" w:rsidP="002E3CBE">
      <w:pPr>
        <w:pStyle w:val="a5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7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</w:t>
      </w:r>
      <w:r w:rsidR="002E3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C7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6B0995" w:rsidRPr="00AC7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AC7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адачи конкурса:</w:t>
      </w:r>
    </w:p>
    <w:p w:rsidR="00AB1ABA" w:rsidRPr="00AC77C6" w:rsidRDefault="00D2489B" w:rsidP="00274F62">
      <w:pPr>
        <w:pStyle w:val="a5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7C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и поддерж</w:t>
      </w:r>
      <w:r w:rsidR="00AB1ABA" w:rsidRPr="00AC77C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C77C6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одаренных и талантливых школьников;</w:t>
      </w:r>
    </w:p>
    <w:p w:rsidR="00D2489B" w:rsidRPr="00AC77C6" w:rsidRDefault="00EB4F5A" w:rsidP="00274F62">
      <w:pPr>
        <w:pStyle w:val="a5"/>
        <w:shd w:val="clear" w:color="auto" w:fill="FFFFFF"/>
        <w:tabs>
          <w:tab w:val="left" w:pos="142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B0995" w:rsidRPr="00AC77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2489B" w:rsidRPr="00AC77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участникам возможность в конкурсной форме продемонстрировать свои творческие способности;</w:t>
      </w:r>
    </w:p>
    <w:p w:rsidR="00AC77C6" w:rsidRPr="00AC77C6" w:rsidRDefault="006B0995" w:rsidP="00274F62">
      <w:pPr>
        <w:pStyle w:val="a5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7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042C6" w:rsidRPr="00AC77C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 у подростков  </w:t>
      </w:r>
      <w:r w:rsidR="00AC77C6" w:rsidRPr="004267AD">
        <w:rPr>
          <w:rFonts w:ascii="Noto Serif" w:hAnsi="Noto Serif"/>
          <w:sz w:val="28"/>
          <w:szCs w:val="28"/>
        </w:rPr>
        <w:t>патриотических чувств и толерантности;</w:t>
      </w:r>
    </w:p>
    <w:p w:rsidR="00AC77C6" w:rsidRPr="00AC77C6" w:rsidRDefault="00D2489B" w:rsidP="00274F62">
      <w:pPr>
        <w:pStyle w:val="a5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7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0995" w:rsidRPr="00AC77C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способностей</w:t>
      </w:r>
      <w:r w:rsidR="006768E4" w:rsidRPr="00AC7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конкурса выражать свое отношение </w:t>
      </w:r>
      <w:r w:rsidR="002E3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B0995" w:rsidRPr="00AC7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родному краю </w:t>
      </w:r>
      <w:r w:rsidR="006768E4" w:rsidRPr="00AC7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творческой письменной </w:t>
      </w:r>
      <w:r w:rsidR="00AC77C6" w:rsidRPr="00AC77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2E3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7C6" w:rsidRPr="00AC77C6" w:rsidRDefault="00AC77C6" w:rsidP="00274F62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4E7B" w:rsidRDefault="00734E7B" w:rsidP="002E3C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Организационный комитет:</w:t>
      </w:r>
    </w:p>
    <w:p w:rsidR="00734E7B" w:rsidRDefault="002E3CBE" w:rsidP="00274F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734E7B" w:rsidRPr="00734E7B">
        <w:rPr>
          <w:rFonts w:ascii="Times New Roman" w:hAnsi="Times New Roman" w:cs="Times New Roman"/>
          <w:sz w:val="28"/>
          <w:szCs w:val="28"/>
          <w:lang w:val="kk-KZ"/>
        </w:rPr>
        <w:t>Для организаци</w:t>
      </w:r>
      <w:r w:rsidR="00734E7B">
        <w:rPr>
          <w:rFonts w:ascii="Times New Roman" w:hAnsi="Times New Roman" w:cs="Times New Roman"/>
          <w:sz w:val="28"/>
          <w:szCs w:val="28"/>
          <w:lang w:val="kk-KZ"/>
        </w:rPr>
        <w:t>и и проведения конкурса создается комитет (Далее - Оргкомитет).</w:t>
      </w:r>
    </w:p>
    <w:p w:rsidR="00734E7B" w:rsidRDefault="00734E7B" w:rsidP="00274F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Оргкомитет:</w:t>
      </w:r>
    </w:p>
    <w:p w:rsidR="00734E7B" w:rsidRDefault="00734E7B" w:rsidP="00274F6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непосредственное руководство подготовкой и проведением конкурса;</w:t>
      </w:r>
    </w:p>
    <w:p w:rsidR="00734E7B" w:rsidRDefault="00734E7B" w:rsidP="00274F6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и утверждает состав жюри;</w:t>
      </w:r>
    </w:p>
    <w:p w:rsidR="00734E7B" w:rsidRDefault="00734E7B" w:rsidP="00274F6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анализирует и обобщает итоги;</w:t>
      </w:r>
    </w:p>
    <w:p w:rsidR="00734E7B" w:rsidRDefault="00734E7B" w:rsidP="00274F6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освещение хода подг</w:t>
      </w:r>
      <w:r w:rsidR="002E3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отовки, проведения и результатов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в СМИ.</w:t>
      </w:r>
    </w:p>
    <w:p w:rsidR="00734E7B" w:rsidRDefault="002E3CBE" w:rsidP="00274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3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Жюри оценивает работы участников, подводит итоги, определяет победителей и </w:t>
      </w:r>
      <w:r w:rsidR="00354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призеров</w:t>
      </w:r>
      <w:r w:rsidR="0073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43FA" w:rsidRDefault="003543FA" w:rsidP="00274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3FA" w:rsidRDefault="003543FA" w:rsidP="002E3CBE">
      <w:pPr>
        <w:pStyle w:val="a5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7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конкурса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543FA" w:rsidRPr="00AC77C6" w:rsidRDefault="003543FA" w:rsidP="00274F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77C6">
        <w:rPr>
          <w:rFonts w:ascii="Times New Roman" w:hAnsi="Times New Roman" w:cs="Times New Roman"/>
          <w:sz w:val="28"/>
          <w:szCs w:val="28"/>
        </w:rPr>
        <w:t xml:space="preserve">для участия в городском </w:t>
      </w:r>
      <w:r>
        <w:rPr>
          <w:rFonts w:ascii="Times New Roman" w:hAnsi="Times New Roman" w:cs="Times New Roman"/>
          <w:sz w:val="28"/>
          <w:szCs w:val="28"/>
        </w:rPr>
        <w:t xml:space="preserve">дистанционном </w:t>
      </w:r>
      <w:r w:rsidRPr="00AC77C6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D95125">
        <w:rPr>
          <w:rFonts w:ascii="Times New Roman" w:hAnsi="Times New Roman" w:cs="Times New Roman"/>
          <w:sz w:val="28"/>
          <w:szCs w:val="28"/>
        </w:rPr>
        <w:t>приглашаются учащиеся</w:t>
      </w:r>
      <w:r w:rsidR="002E3CB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95125">
        <w:rPr>
          <w:rFonts w:ascii="Times New Roman" w:hAnsi="Times New Roman" w:cs="Times New Roman"/>
          <w:sz w:val="28"/>
          <w:szCs w:val="28"/>
        </w:rPr>
        <w:t xml:space="preserve"> </w:t>
      </w:r>
      <w:r w:rsidR="00D95125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D95125">
        <w:rPr>
          <w:rFonts w:ascii="Times New Roman" w:hAnsi="Times New Roman" w:cs="Times New Roman"/>
          <w:sz w:val="28"/>
          <w:szCs w:val="28"/>
        </w:rPr>
        <w:t xml:space="preserve"> - </w:t>
      </w:r>
      <w:r w:rsidR="00D95125">
        <w:rPr>
          <w:rFonts w:ascii="Times New Roman" w:hAnsi="Times New Roman" w:cs="Times New Roman"/>
          <w:sz w:val="28"/>
          <w:szCs w:val="28"/>
          <w:lang w:val="kk-KZ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Pr="00AC77C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</w:t>
      </w:r>
      <w:r w:rsidR="0001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Pr="00AC77C6">
        <w:rPr>
          <w:rFonts w:ascii="Times New Roman" w:hAnsi="Times New Roman" w:cs="Times New Roman"/>
          <w:sz w:val="28"/>
          <w:szCs w:val="28"/>
        </w:rPr>
        <w:t xml:space="preserve">вота составляет 3 </w:t>
      </w:r>
      <w:r w:rsidR="0001359F">
        <w:rPr>
          <w:rFonts w:ascii="Times New Roman" w:hAnsi="Times New Roman" w:cs="Times New Roman"/>
          <w:sz w:val="28"/>
          <w:szCs w:val="28"/>
        </w:rPr>
        <w:t>представителя</w:t>
      </w:r>
      <w:r w:rsidR="002E3CBE">
        <w:rPr>
          <w:rFonts w:ascii="Times New Roman" w:hAnsi="Times New Roman" w:cs="Times New Roman"/>
          <w:sz w:val="28"/>
          <w:szCs w:val="28"/>
        </w:rPr>
        <w:t xml:space="preserve"> из каждой</w:t>
      </w:r>
      <w:r w:rsidRPr="00AC77C6">
        <w:rPr>
          <w:rFonts w:ascii="Times New Roman" w:hAnsi="Times New Roman" w:cs="Times New Roman"/>
          <w:sz w:val="28"/>
          <w:szCs w:val="28"/>
        </w:rPr>
        <w:t xml:space="preserve"> школ</w:t>
      </w:r>
      <w:r w:rsidR="002E3CBE">
        <w:rPr>
          <w:rFonts w:ascii="Times New Roman" w:hAnsi="Times New Roman" w:cs="Times New Roman"/>
          <w:sz w:val="28"/>
          <w:szCs w:val="28"/>
        </w:rPr>
        <w:t xml:space="preserve">ы                              </w:t>
      </w:r>
      <w:r w:rsidRPr="00AC77C6">
        <w:rPr>
          <w:rFonts w:ascii="Times New Roman" w:hAnsi="Times New Roman" w:cs="Times New Roman"/>
          <w:sz w:val="28"/>
          <w:szCs w:val="28"/>
        </w:rPr>
        <w:t xml:space="preserve">   (3 учащихся с ка</w:t>
      </w:r>
      <w:r w:rsidR="002E3CBE">
        <w:rPr>
          <w:rFonts w:ascii="Times New Roman" w:hAnsi="Times New Roman" w:cs="Times New Roman"/>
          <w:sz w:val="28"/>
          <w:szCs w:val="28"/>
        </w:rPr>
        <w:t>захским обучения и 3 учащихся из</w:t>
      </w:r>
      <w:r w:rsidRPr="00AC77C6">
        <w:rPr>
          <w:rFonts w:ascii="Times New Roman" w:hAnsi="Times New Roman" w:cs="Times New Roman"/>
          <w:sz w:val="28"/>
          <w:szCs w:val="28"/>
        </w:rPr>
        <w:t xml:space="preserve"> школ с русским языком обучения</w:t>
      </w:r>
      <w:r w:rsidR="0001359F">
        <w:rPr>
          <w:rFonts w:ascii="Times New Roman" w:hAnsi="Times New Roman" w:cs="Times New Roman"/>
          <w:sz w:val="28"/>
          <w:szCs w:val="28"/>
        </w:rPr>
        <w:t>)</w:t>
      </w:r>
      <w:r w:rsidRPr="00AC77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0DE2" w:rsidRDefault="00CF0DE2" w:rsidP="006F3AB5">
      <w:pPr>
        <w:pStyle w:val="a9"/>
        <w:ind w:left="0" w:right="-5" w:firstLine="708"/>
        <w:rPr>
          <w:bCs w:val="0"/>
          <w:color w:val="000000"/>
          <w:sz w:val="28"/>
          <w:szCs w:val="28"/>
        </w:rPr>
      </w:pPr>
      <w:r w:rsidRPr="00CF0DE2">
        <w:rPr>
          <w:bCs w:val="0"/>
          <w:color w:val="000000"/>
          <w:sz w:val="28"/>
          <w:szCs w:val="28"/>
        </w:rPr>
        <w:t xml:space="preserve">Порядок и формат проведения </w:t>
      </w:r>
      <w:r>
        <w:rPr>
          <w:bCs w:val="0"/>
          <w:color w:val="000000"/>
          <w:sz w:val="28"/>
          <w:szCs w:val="28"/>
        </w:rPr>
        <w:t>Конкурса</w:t>
      </w:r>
      <w:r w:rsidR="002E3CBE">
        <w:rPr>
          <w:bCs w:val="0"/>
          <w:color w:val="000000"/>
          <w:sz w:val="28"/>
          <w:szCs w:val="28"/>
        </w:rPr>
        <w:t>:</w:t>
      </w:r>
    </w:p>
    <w:p w:rsidR="00CF0DE2" w:rsidRDefault="00CF0DE2" w:rsidP="00274F62">
      <w:pPr>
        <w:pStyle w:val="a9"/>
        <w:ind w:left="0" w:right="-5" w:firstLine="708"/>
        <w:rPr>
          <w:b w:val="0"/>
          <w:bCs w:val="0"/>
          <w:color w:val="000000"/>
          <w:sz w:val="28"/>
          <w:szCs w:val="28"/>
        </w:rPr>
      </w:pPr>
      <w:r w:rsidRPr="00CF0DE2">
        <w:rPr>
          <w:b w:val="0"/>
          <w:bCs w:val="0"/>
          <w:color w:val="000000"/>
          <w:sz w:val="28"/>
          <w:szCs w:val="28"/>
        </w:rPr>
        <w:t>- в связи с эпидемиологической ситуацией, конкурс бу</w:t>
      </w:r>
      <w:r>
        <w:rPr>
          <w:color w:val="000000"/>
          <w:sz w:val="28"/>
          <w:szCs w:val="28"/>
        </w:rPr>
        <w:t>д</w:t>
      </w:r>
      <w:r w:rsidRPr="00CF0DE2">
        <w:rPr>
          <w:b w:val="0"/>
          <w:bCs w:val="0"/>
          <w:color w:val="000000"/>
          <w:sz w:val="28"/>
          <w:szCs w:val="28"/>
        </w:rPr>
        <w:t>ет проходить в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bCs w:val="0"/>
          <w:color w:val="000000"/>
          <w:sz w:val="28"/>
          <w:szCs w:val="28"/>
        </w:rPr>
        <w:t>онлайн</w:t>
      </w:r>
      <w:proofErr w:type="spellEnd"/>
      <w:r w:rsidR="00F22739">
        <w:rPr>
          <w:b w:val="0"/>
          <w:bCs w:val="0"/>
          <w:color w:val="000000"/>
          <w:sz w:val="28"/>
          <w:szCs w:val="28"/>
        </w:rPr>
        <w:t xml:space="preserve"> -</w:t>
      </w:r>
      <w:r>
        <w:rPr>
          <w:b w:val="0"/>
          <w:bCs w:val="0"/>
          <w:color w:val="000000"/>
          <w:sz w:val="28"/>
          <w:szCs w:val="28"/>
        </w:rPr>
        <w:t xml:space="preserve"> режиме  посредством </w:t>
      </w:r>
      <w:r w:rsidRPr="00FA6DE3">
        <w:rPr>
          <w:bCs w:val="0"/>
          <w:color w:val="000000"/>
          <w:sz w:val="28"/>
          <w:szCs w:val="28"/>
          <w:lang w:val="en-US"/>
        </w:rPr>
        <w:t>Google</w:t>
      </w:r>
      <w:r>
        <w:rPr>
          <w:b w:val="0"/>
          <w:bCs w:val="0"/>
          <w:color w:val="000000"/>
          <w:sz w:val="28"/>
          <w:szCs w:val="28"/>
        </w:rPr>
        <w:t xml:space="preserve">–диска и на платформе </w:t>
      </w:r>
      <w:r w:rsidRPr="00FA6DE3">
        <w:rPr>
          <w:bCs w:val="0"/>
          <w:color w:val="000000"/>
          <w:sz w:val="28"/>
          <w:szCs w:val="28"/>
          <w:lang w:val="en-US"/>
        </w:rPr>
        <w:t>ZOOM</w:t>
      </w:r>
      <w:r w:rsidR="002E3CBE">
        <w:rPr>
          <w:bCs w:val="0"/>
          <w:color w:val="000000"/>
          <w:sz w:val="28"/>
          <w:szCs w:val="28"/>
        </w:rPr>
        <w:t>,</w:t>
      </w:r>
      <w:r>
        <w:rPr>
          <w:b w:val="0"/>
          <w:bCs w:val="0"/>
          <w:color w:val="000000"/>
          <w:sz w:val="28"/>
          <w:szCs w:val="28"/>
        </w:rPr>
        <w:t xml:space="preserve"> будет осуществляться видеонаблюдение для </w:t>
      </w:r>
      <w:proofErr w:type="gramStart"/>
      <w:r>
        <w:rPr>
          <w:b w:val="0"/>
          <w:bCs w:val="0"/>
          <w:color w:val="000000"/>
          <w:sz w:val="28"/>
          <w:szCs w:val="28"/>
        </w:rPr>
        <w:t>контроля за</w:t>
      </w:r>
      <w:proofErr w:type="gramEnd"/>
      <w:r>
        <w:rPr>
          <w:b w:val="0"/>
          <w:bCs w:val="0"/>
          <w:color w:val="000000"/>
          <w:sz w:val="28"/>
          <w:szCs w:val="28"/>
        </w:rPr>
        <w:t xml:space="preserve"> недопущением просмотра посторонних ресурсов;</w:t>
      </w:r>
    </w:p>
    <w:p w:rsidR="00FA6DE3" w:rsidRDefault="00CF0DE2" w:rsidP="00274F62">
      <w:pPr>
        <w:pStyle w:val="a9"/>
        <w:ind w:left="0" w:right="-5" w:firstLine="708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- работу необходимо </w:t>
      </w:r>
      <w:r w:rsidR="00FA6DE3">
        <w:rPr>
          <w:b w:val="0"/>
          <w:bCs w:val="0"/>
          <w:color w:val="000000"/>
          <w:sz w:val="28"/>
          <w:szCs w:val="28"/>
        </w:rPr>
        <w:t>выполнять</w:t>
      </w:r>
      <w:r>
        <w:rPr>
          <w:b w:val="0"/>
          <w:bCs w:val="0"/>
          <w:color w:val="000000"/>
          <w:sz w:val="28"/>
          <w:szCs w:val="28"/>
        </w:rPr>
        <w:t xml:space="preserve"> разборчивым почерком</w:t>
      </w:r>
      <w:r w:rsidR="00FA6DE3">
        <w:rPr>
          <w:b w:val="0"/>
          <w:bCs w:val="0"/>
          <w:color w:val="000000"/>
          <w:sz w:val="28"/>
          <w:szCs w:val="28"/>
        </w:rPr>
        <w:t>.</w:t>
      </w:r>
    </w:p>
    <w:p w:rsidR="00FA6DE3" w:rsidRDefault="00FA6DE3" w:rsidP="00274F62">
      <w:pPr>
        <w:pStyle w:val="a9"/>
        <w:ind w:left="0" w:right="-5" w:firstLine="708"/>
        <w:rPr>
          <w:b w:val="0"/>
          <w:bCs w:val="0"/>
          <w:color w:val="000000"/>
          <w:sz w:val="28"/>
          <w:szCs w:val="28"/>
        </w:rPr>
      </w:pPr>
    </w:p>
    <w:p w:rsidR="00F85A3E" w:rsidRPr="00FA6DE3" w:rsidRDefault="00F85A3E" w:rsidP="00274F62">
      <w:pPr>
        <w:pStyle w:val="a9"/>
        <w:ind w:left="0" w:right="-5" w:firstLine="708"/>
        <w:rPr>
          <w:bCs w:val="0"/>
          <w:sz w:val="28"/>
          <w:szCs w:val="28"/>
          <w:lang w:eastAsia="ru-RU"/>
        </w:rPr>
      </w:pPr>
      <w:r w:rsidRPr="00FA6DE3">
        <w:rPr>
          <w:bCs w:val="0"/>
          <w:sz w:val="28"/>
          <w:szCs w:val="28"/>
          <w:lang w:eastAsia="ru-RU"/>
        </w:rPr>
        <w:lastRenderedPageBreak/>
        <w:t>Структура эссе</w:t>
      </w:r>
      <w:r w:rsidR="002E3CBE">
        <w:rPr>
          <w:bCs w:val="0"/>
          <w:sz w:val="28"/>
          <w:szCs w:val="28"/>
          <w:lang w:eastAsia="ru-RU"/>
        </w:rPr>
        <w:t>.</w:t>
      </w:r>
    </w:p>
    <w:p w:rsidR="00F85A3E" w:rsidRPr="002E3CBE" w:rsidRDefault="00F85A3E" w:rsidP="002E3CBE">
      <w:pPr>
        <w:pStyle w:val="a5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3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Вступление</w:t>
      </w:r>
      <w:r w:rsidR="002E3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85A3E" w:rsidRPr="002E3CBE" w:rsidRDefault="00F85A3E" w:rsidP="00274F6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3CB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Pr="002E3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Основная часть</w:t>
      </w:r>
      <w:r w:rsidR="002E3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85A3E" w:rsidRPr="002E3CBE" w:rsidRDefault="00F85A3E" w:rsidP="00274F62">
      <w:pPr>
        <w:numPr>
          <w:ilvl w:val="0"/>
          <w:numId w:val="5"/>
        </w:numPr>
        <w:tabs>
          <w:tab w:val="left" w:pos="-1843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3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Тезис</w:t>
      </w:r>
      <w:r w:rsidR="002E3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85A3E" w:rsidRPr="002E3CBE" w:rsidRDefault="00F85A3E" w:rsidP="00274F62">
      <w:pPr>
        <w:numPr>
          <w:ilvl w:val="0"/>
          <w:numId w:val="5"/>
        </w:numPr>
        <w:tabs>
          <w:tab w:val="left" w:pos="-1843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3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Доказательства (аргументация) с опорой на примеры и личный опыт</w:t>
      </w:r>
      <w:r w:rsidR="002E3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85A3E" w:rsidRPr="002E3CBE" w:rsidRDefault="00F85A3E" w:rsidP="00274F6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E3CB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 w:rsidRPr="002E3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.Заключение (выводы)</w:t>
      </w:r>
      <w:r w:rsidR="002E3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F85A3E" w:rsidRPr="002E3CBE" w:rsidRDefault="00F85A3E" w:rsidP="00274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A3E" w:rsidRPr="002E3CBE" w:rsidRDefault="00F85A3E" w:rsidP="00274F6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06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 эссе</w:t>
      </w:r>
      <w:r w:rsidR="002E3C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F85A3E" w:rsidRPr="00E06D42" w:rsidRDefault="00F85A3E" w:rsidP="00274F62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D42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Глубина раскрытия темы</w:t>
      </w:r>
      <w:r w:rsidR="002E3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6D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5A3E" w:rsidRPr="00E06D42" w:rsidRDefault="00F85A3E" w:rsidP="00274F62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D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эпиграфа, отражающего тему</w:t>
      </w:r>
      <w:r w:rsidR="002E3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5A3E" w:rsidRPr="00E06D42" w:rsidRDefault="00F85A3E" w:rsidP="00274F62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D4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Аргументация  (факты,  мнения учёных, мыслителей, примеры из жизни известных людей, литературных произведений, из повседневной жизни,  личного опыта). </w:t>
      </w:r>
    </w:p>
    <w:p w:rsidR="00F85A3E" w:rsidRPr="00E06D42" w:rsidRDefault="00F85A3E" w:rsidP="00274F62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D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Выражение личной позиции (отношения к поставленной проблеме, вопросу)</w:t>
      </w:r>
      <w:r w:rsidR="002E3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6D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5A3E" w:rsidRPr="00E06D42" w:rsidRDefault="00F85A3E" w:rsidP="00274F62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D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 в содержании ориентации на общечеловеческие ценности</w:t>
      </w:r>
      <w:r w:rsidR="002E3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5A3E" w:rsidRDefault="00F85A3E" w:rsidP="00274F62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D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Вывод. </w:t>
      </w:r>
    </w:p>
    <w:p w:rsidR="00641857" w:rsidRPr="00AC77C6" w:rsidRDefault="00641857" w:rsidP="00274F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B4F5A" w:rsidRDefault="004267AD" w:rsidP="00274F62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Форма и </w:t>
      </w:r>
      <w:r w:rsidR="00BA2440" w:rsidRPr="00AC77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проведения к</w:t>
      </w:r>
      <w:r w:rsidR="00682756" w:rsidRPr="00AC77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онкурса:</w:t>
      </w:r>
    </w:p>
    <w:p w:rsidR="00A23C13" w:rsidRDefault="002E3CBE" w:rsidP="00A23C13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</w:t>
      </w:r>
      <w:r w:rsidR="00A23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частники пиш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ут эссе на одном из трех языков</w:t>
      </w:r>
      <w:r w:rsidR="00A23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(</w:t>
      </w:r>
      <w:r w:rsidR="00A23C13">
        <w:rPr>
          <w:rFonts w:ascii="Times New Roman" w:hAnsi="Times New Roman" w:cs="Times New Roman"/>
          <w:sz w:val="28"/>
          <w:szCs w:val="28"/>
          <w:lang w:eastAsia="ru-RU"/>
        </w:rPr>
        <w:t xml:space="preserve">казахском, </w:t>
      </w:r>
      <w:proofErr w:type="spellStart"/>
      <w:r w:rsidR="00A23C13">
        <w:rPr>
          <w:rFonts w:ascii="Times New Roman" w:hAnsi="Times New Roman" w:cs="Times New Roman"/>
          <w:sz w:val="28"/>
          <w:szCs w:val="28"/>
          <w:lang w:eastAsia="ru-RU"/>
        </w:rPr>
        <w:t>русск</w:t>
      </w:r>
      <w:proofErr w:type="spellEnd"/>
      <w:r w:rsidR="00A23C1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ий, </w:t>
      </w:r>
      <w:proofErr w:type="spellStart"/>
      <w:r w:rsidR="00A23C13">
        <w:rPr>
          <w:rFonts w:ascii="Times New Roman" w:hAnsi="Times New Roman" w:cs="Times New Roman"/>
          <w:sz w:val="28"/>
          <w:szCs w:val="28"/>
          <w:lang w:eastAsia="ru-RU"/>
        </w:rPr>
        <w:t>английск</w:t>
      </w:r>
      <w:proofErr w:type="spellEnd"/>
      <w:r w:rsidR="00A23C13">
        <w:rPr>
          <w:rFonts w:ascii="Times New Roman" w:hAnsi="Times New Roman" w:cs="Times New Roman"/>
          <w:sz w:val="28"/>
          <w:szCs w:val="28"/>
          <w:lang w:val="kk-KZ" w:eastAsia="ru-RU"/>
        </w:rPr>
        <w:t>ий).</w:t>
      </w:r>
    </w:p>
    <w:p w:rsidR="00734E7B" w:rsidRPr="00A23C13" w:rsidRDefault="00734E7B" w:rsidP="00A23C13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конкурс </w:t>
      </w:r>
      <w:r w:rsidR="00426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</w:t>
      </w:r>
      <w:r w:rsidR="004267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24</w:t>
      </w:r>
      <w:r w:rsidR="002E3C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267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сентября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 года в 10.00</w:t>
      </w:r>
      <w:r w:rsidR="002E3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 (время выполнения 60 минут);</w:t>
      </w:r>
    </w:p>
    <w:p w:rsidR="00682756" w:rsidRPr="00AC77C6" w:rsidRDefault="002E3CBE" w:rsidP="00274F6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</w:t>
      </w:r>
      <w:r w:rsidR="00734E7B" w:rsidRPr="002E3CB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- </w:t>
      </w:r>
      <w:r w:rsidR="00BA2440" w:rsidRPr="002E3CB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</w:t>
      </w:r>
      <w:r w:rsidR="00682756" w:rsidRPr="002E3CB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аявки принимаются в </w:t>
      </w:r>
      <w:r w:rsidR="00641857" w:rsidRPr="002E3CB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срок до </w:t>
      </w:r>
      <w:r w:rsidR="004267AD" w:rsidRPr="002E3CB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kk-KZ" w:eastAsia="ru-RU"/>
        </w:rPr>
        <w:t>22</w:t>
      </w:r>
      <w:r w:rsidRPr="002E3CB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kk-KZ" w:eastAsia="ru-RU"/>
        </w:rPr>
        <w:t xml:space="preserve"> </w:t>
      </w:r>
      <w:r w:rsidR="004267AD" w:rsidRPr="002E3CB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kk-KZ" w:eastAsia="ru-RU"/>
        </w:rPr>
        <w:t>сентября</w:t>
      </w:r>
      <w:r w:rsidR="00641857" w:rsidRPr="002E3CB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20</w:t>
      </w:r>
      <w:r w:rsidR="00EB4F5A" w:rsidRPr="002E3CB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21</w:t>
      </w:r>
      <w:r w:rsidR="00682756" w:rsidRPr="002E3CB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г. </w:t>
      </w:r>
      <w:r w:rsidR="00EB4F5A" w:rsidRPr="002E3CB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до 17.00</w:t>
      </w:r>
      <w:r w:rsidRPr="002E3CB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r w:rsidR="00EB4F5A" w:rsidRPr="002E3CB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ч. </w:t>
      </w:r>
      <w:proofErr w:type="gramStart"/>
      <w:r w:rsidR="00682756" w:rsidRPr="002E3CBE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ar-SA"/>
        </w:rPr>
        <w:t>Е</w:t>
      </w:r>
      <w:proofErr w:type="gramEnd"/>
      <w:r w:rsidR="00682756" w:rsidRPr="002E3CBE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ar-SA"/>
        </w:rPr>
        <w:t>-</w:t>
      </w:r>
      <w:r w:rsidR="00682756" w:rsidRPr="002E3CBE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en-US" w:eastAsia="ar-SA"/>
        </w:rPr>
        <w:t>mail</w:t>
      </w:r>
      <w:r w:rsidR="00682756" w:rsidRPr="002E3CBE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ar-SA"/>
        </w:rPr>
        <w:t xml:space="preserve"> </w:t>
      </w:r>
      <w:r w:rsidR="00EB4F5A" w:rsidRPr="002E3CBE">
        <w:rPr>
          <w:rFonts w:ascii="Times New Roman" w:hAnsi="Times New Roman" w:cs="Times New Roman"/>
          <w:sz w:val="28"/>
          <w:szCs w:val="28"/>
          <w:highlight w:val="yellow"/>
        </w:rPr>
        <w:t xml:space="preserve">по следующей форме в формате </w:t>
      </w:r>
      <w:r w:rsidR="00EB4F5A" w:rsidRPr="002E3CBE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Excel</w:t>
      </w:r>
      <w:r w:rsidRPr="002E3CB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B4F5A" w:rsidRPr="002E3CBE">
        <w:rPr>
          <w:rFonts w:ascii="Times New Roman" w:hAnsi="Times New Roman" w:cs="Times New Roman"/>
          <w:sz w:val="28"/>
          <w:szCs w:val="28"/>
          <w:highlight w:val="yellow"/>
        </w:rPr>
        <w:t xml:space="preserve">электронный  и сканированный  (с подписью  руководителя и печатью) варианты на </w:t>
      </w:r>
      <w:r w:rsidR="00EB4F5A" w:rsidRPr="002E3CBE">
        <w:rPr>
          <w:rFonts w:ascii="Times New Roman" w:eastAsia="Times New Roman" w:hAnsi="Times New Roman" w:cs="Times New Roman"/>
          <w:sz w:val="28"/>
          <w:szCs w:val="28"/>
          <w:highlight w:val="yellow"/>
          <w:lang w:val="kk-KZ"/>
        </w:rPr>
        <w:t xml:space="preserve">электронную почту </w:t>
      </w:r>
      <w:r w:rsidR="00DC43C1" w:rsidRPr="00DC43C1">
        <w:fldChar w:fldCharType="begin"/>
      </w:r>
      <w:r w:rsidR="007A6E40" w:rsidRPr="002E3CBE">
        <w:rPr>
          <w:b/>
          <w:highlight w:val="yellow"/>
          <w:lang w:val="kk-KZ"/>
        </w:rPr>
        <w:instrText xml:space="preserve"> HYPERLINK "mailto:abai_okulary@mail.ru" </w:instrText>
      </w:r>
      <w:r w:rsidR="00DC43C1" w:rsidRPr="00DC43C1">
        <w:fldChar w:fldCharType="separate"/>
      </w:r>
      <w:r w:rsidR="007A6E40" w:rsidRPr="002E3CBE">
        <w:rPr>
          <w:rStyle w:val="a7"/>
          <w:rFonts w:ascii="Times New Roman" w:hAnsi="Times New Roman"/>
          <w:b/>
          <w:color w:val="auto"/>
          <w:sz w:val="28"/>
          <w:szCs w:val="28"/>
          <w:u w:val="none"/>
          <w:lang w:val="kk-KZ"/>
        </w:rPr>
        <w:t>abai_okulary@mail.ru</w:t>
      </w:r>
      <w:r w:rsidR="00DC43C1" w:rsidRPr="002E3CBE">
        <w:rPr>
          <w:rStyle w:val="a7"/>
          <w:rFonts w:ascii="Times New Roman" w:hAnsi="Times New Roman"/>
          <w:b/>
          <w:color w:val="auto"/>
          <w:sz w:val="28"/>
          <w:szCs w:val="28"/>
          <w:u w:val="none"/>
          <w:lang w:val="kk-KZ"/>
        </w:rPr>
        <w:fldChar w:fldCharType="end"/>
      </w:r>
    </w:p>
    <w:p w:rsidR="00682756" w:rsidRPr="00AC77C6" w:rsidRDefault="00682756" w:rsidP="006F3A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7C6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34E7B" w:rsidRPr="00AC77C6" w:rsidRDefault="00682756" w:rsidP="006F3A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7C6">
        <w:rPr>
          <w:rFonts w:ascii="Times New Roman" w:hAnsi="Times New Roman" w:cs="Times New Roman"/>
          <w:b/>
          <w:sz w:val="28"/>
          <w:szCs w:val="28"/>
        </w:rPr>
        <w:t>на участие в городском конкурсе</w:t>
      </w:r>
      <w:r w:rsidR="002E3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E7B" w:rsidRPr="00AC77C6">
        <w:rPr>
          <w:rFonts w:ascii="Times New Roman" w:hAnsi="Times New Roman" w:cs="Times New Roman"/>
          <w:b/>
          <w:sz w:val="28"/>
          <w:szCs w:val="28"/>
        </w:rPr>
        <w:t>эссе</w:t>
      </w:r>
    </w:p>
    <w:p w:rsidR="00682756" w:rsidRPr="004267AD" w:rsidRDefault="00734E7B" w:rsidP="006F3AB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77C6">
        <w:rPr>
          <w:rFonts w:ascii="Times New Roman" w:hAnsi="Times New Roman" w:cs="Times New Roman"/>
          <w:b/>
          <w:sz w:val="28"/>
          <w:szCs w:val="28"/>
        </w:rPr>
        <w:t>«</w:t>
      </w:r>
      <w:r w:rsidR="004267AD" w:rsidRPr="00A52D2A">
        <w:rPr>
          <w:rFonts w:ascii="Times New Roman" w:hAnsi="Times New Roman" w:cs="Times New Roman"/>
          <w:b/>
          <w:sz w:val="28"/>
          <w:szCs w:val="28"/>
          <w:lang w:eastAsia="ru-RU"/>
        </w:rPr>
        <w:t>Тәуелсіз</w:t>
      </w:r>
      <w:r w:rsidR="002E3C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67AD" w:rsidRPr="00A52D2A">
        <w:rPr>
          <w:rFonts w:ascii="Times New Roman" w:hAnsi="Times New Roman" w:cs="Times New Roman"/>
          <w:b/>
          <w:sz w:val="28"/>
          <w:szCs w:val="28"/>
          <w:lang w:eastAsia="ru-RU"/>
        </w:rPr>
        <w:t>елім-ардақты</w:t>
      </w:r>
      <w:r w:rsidR="002E3C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67AD" w:rsidRPr="00A52D2A">
        <w:rPr>
          <w:rFonts w:ascii="Times New Roman" w:hAnsi="Times New Roman" w:cs="Times New Roman"/>
          <w:b/>
          <w:sz w:val="28"/>
          <w:szCs w:val="28"/>
          <w:lang w:eastAsia="ru-RU"/>
        </w:rPr>
        <w:t>атамекенім</w:t>
      </w:r>
      <w:r w:rsidR="004267AD">
        <w:rPr>
          <w:rFonts w:ascii="Times New Roman" w:hAnsi="Times New Roman" w:cs="Times New Roman"/>
          <w:b/>
          <w:sz w:val="28"/>
          <w:szCs w:val="28"/>
        </w:rPr>
        <w:t>»</w:t>
      </w:r>
      <w:r w:rsidR="002E3CBE">
        <w:rPr>
          <w:rFonts w:ascii="Times New Roman" w:hAnsi="Times New Roman" w:cs="Times New Roman"/>
          <w:b/>
          <w:sz w:val="28"/>
          <w:szCs w:val="28"/>
        </w:rPr>
        <w:t>.</w:t>
      </w:r>
    </w:p>
    <w:p w:rsidR="003543FA" w:rsidRPr="00AC77C6" w:rsidRDefault="003543FA" w:rsidP="00274F62">
      <w:pPr>
        <w:pStyle w:val="a3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10173" w:type="dxa"/>
        <w:tblLayout w:type="fixed"/>
        <w:tblLook w:val="04A0"/>
      </w:tblPr>
      <w:tblGrid>
        <w:gridCol w:w="439"/>
        <w:gridCol w:w="1134"/>
        <w:gridCol w:w="734"/>
        <w:gridCol w:w="715"/>
        <w:gridCol w:w="772"/>
        <w:gridCol w:w="709"/>
        <w:gridCol w:w="669"/>
        <w:gridCol w:w="606"/>
        <w:gridCol w:w="567"/>
        <w:gridCol w:w="567"/>
        <w:gridCol w:w="426"/>
        <w:gridCol w:w="708"/>
        <w:gridCol w:w="426"/>
        <w:gridCol w:w="567"/>
        <w:gridCol w:w="567"/>
        <w:gridCol w:w="567"/>
      </w:tblGrid>
      <w:tr w:rsidR="003543FA" w:rsidRPr="00A60C59" w:rsidTr="00C3380C">
        <w:trPr>
          <w:trHeight w:val="4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ФИ-уч-ся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Школа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4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Классс</w:t>
            </w:r>
            <w:proofErr w:type="spellEnd"/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Язык обучения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Дети, стоящие на учете </w:t>
            </w:r>
            <w:proofErr w:type="gramStart"/>
            <w:r w:rsidRPr="00B4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Социальный статус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 них получают АСП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Статус класса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543F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3543FA" w:rsidRDefault="003543FA" w:rsidP="00274F6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543FA" w:rsidRPr="00A60C59" w:rsidRDefault="003543FA" w:rsidP="00274F62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0C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телефон  уч-ся</w:t>
            </w:r>
          </w:p>
        </w:tc>
      </w:tr>
      <w:tr w:rsidR="003543FA" w:rsidRPr="00B47E8A" w:rsidTr="00C3380C">
        <w:trPr>
          <w:trHeight w:val="420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ОДН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ВШК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"Группе риска"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B4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B4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B4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B4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д/с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лицей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гимн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углубление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543FA" w:rsidRPr="00B47E8A" w:rsidTr="00C3380C">
        <w:trPr>
          <w:trHeight w:val="22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3FA" w:rsidRPr="00B47E8A" w:rsidRDefault="003543FA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682756" w:rsidRDefault="00682756" w:rsidP="00274F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8"/>
      </w:tblGrid>
      <w:tr w:rsidR="0092795D" w:rsidRPr="008A0188" w:rsidTr="00A25676">
        <w:tc>
          <w:tcPr>
            <w:tcW w:w="5353" w:type="dxa"/>
          </w:tcPr>
          <w:p w:rsidR="0092795D" w:rsidRPr="008A0188" w:rsidRDefault="0092795D" w:rsidP="00274F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4267AD" w:rsidRDefault="004267AD" w:rsidP="00274F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67AD" w:rsidRDefault="004267AD" w:rsidP="00274F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67AD" w:rsidRDefault="004267AD" w:rsidP="00274F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67AD" w:rsidRDefault="004267AD" w:rsidP="00274F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67AD" w:rsidRDefault="004267AD" w:rsidP="00274F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67AD" w:rsidRDefault="004267AD" w:rsidP="00274F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67AD" w:rsidRDefault="004267AD" w:rsidP="00274F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F3AB5" w:rsidRDefault="006F3AB5" w:rsidP="00274F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F3AB5" w:rsidRDefault="006F3AB5" w:rsidP="00274F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F3AB5" w:rsidRDefault="006F3AB5" w:rsidP="00274F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F3AB5" w:rsidRDefault="006F3AB5" w:rsidP="00274F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F3AB5" w:rsidRDefault="006F3AB5" w:rsidP="00274F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2795D" w:rsidRPr="00D95125" w:rsidRDefault="0092795D" w:rsidP="006F3A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125">
              <w:rPr>
                <w:rFonts w:ascii="Times New Roman" w:hAnsi="Times New Roman" w:cs="Times New Roman"/>
                <w:b/>
                <w:sz w:val="28"/>
                <w:szCs w:val="28"/>
              </w:rPr>
              <w:t>БЕКІТІЛДІ</w:t>
            </w:r>
          </w:p>
          <w:p w:rsidR="0092795D" w:rsidRPr="00D95125" w:rsidRDefault="0092795D" w:rsidP="006F3AB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D9512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«Павлодар дарыны» БУҚБДДО</w:t>
            </w:r>
          </w:p>
          <w:p w:rsidR="0092795D" w:rsidRPr="00D95125" w:rsidRDefault="0092795D" w:rsidP="006F3AB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D9512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КМҚКбасшысы</w:t>
            </w:r>
          </w:p>
          <w:p w:rsidR="0092795D" w:rsidRPr="00D95125" w:rsidRDefault="0092795D" w:rsidP="006F3AB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D95125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_________Мухаметжанова А.Л.</w:t>
            </w:r>
          </w:p>
          <w:p w:rsidR="0092795D" w:rsidRPr="008A0188" w:rsidRDefault="0092795D" w:rsidP="00274F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210C3" w:rsidRPr="009210C3" w:rsidRDefault="009210C3" w:rsidP="00274F62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512CE" w:rsidRPr="00A52D2A" w:rsidRDefault="00A52D2A" w:rsidP="006F3AB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2D2A">
        <w:rPr>
          <w:rFonts w:ascii="Times New Roman" w:hAnsi="Times New Roman" w:cs="Times New Roman"/>
          <w:b/>
          <w:sz w:val="28"/>
          <w:szCs w:val="28"/>
          <w:lang w:eastAsia="ru-RU"/>
        </w:rPr>
        <w:t>ҚазақстанРеспубликасыТәуелсіздігінің 30 жылдықмерейтойынаарналған «Тәуелсізелім-ардақтыатамекенім»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атты </w:t>
      </w:r>
      <w:r w:rsidR="009210C3" w:rsidRPr="00CC0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қашықтықтан</w:t>
      </w:r>
    </w:p>
    <w:p w:rsidR="009210C3" w:rsidRDefault="009210C3" w:rsidP="006F3A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CC0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қалалық эссе байқауының</w:t>
      </w:r>
    </w:p>
    <w:p w:rsidR="009210C3" w:rsidRPr="00CC0690" w:rsidRDefault="009210C3" w:rsidP="006F3A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CC0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ЕРЕЖЕСІ</w:t>
      </w:r>
    </w:p>
    <w:p w:rsidR="009512CE" w:rsidRDefault="009512CE" w:rsidP="00274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9210C3" w:rsidRDefault="009210C3" w:rsidP="00274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C069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Осы ереже "</w:t>
      </w:r>
      <w:r w:rsidR="00D95125" w:rsidRPr="00D95125">
        <w:rPr>
          <w:rFonts w:ascii="Times New Roman" w:hAnsi="Times New Roman" w:cs="Times New Roman"/>
          <w:sz w:val="28"/>
          <w:szCs w:val="28"/>
          <w:lang w:val="kk-KZ" w:eastAsia="ru-RU"/>
        </w:rPr>
        <w:t>Тәуелсіз елім-ардақты атамекенім</w:t>
      </w:r>
      <w:r w:rsidRPr="00CC069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"атты қашықтықтан қалалық эссе байқауын өткізудің мақсаттары мен міндеттерін, шарттарын, тәртібін айқындайды.</w:t>
      </w:r>
    </w:p>
    <w:p w:rsidR="009512CE" w:rsidRPr="00CC0690" w:rsidRDefault="009512CE" w:rsidP="00274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9210C3" w:rsidRDefault="009210C3" w:rsidP="006F3A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CC0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Байқаудың мақсаты мен міндеттері:</w:t>
      </w:r>
    </w:p>
    <w:p w:rsidR="009512CE" w:rsidRPr="00CC0690" w:rsidRDefault="009512CE" w:rsidP="00274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9210C3" w:rsidRPr="00CC0690" w:rsidRDefault="009210C3" w:rsidP="00274F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C069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дарынды және талантты оқушыларды анықтау және қолдау;</w:t>
      </w:r>
    </w:p>
    <w:p w:rsidR="009210C3" w:rsidRPr="00CC0690" w:rsidRDefault="009210C3" w:rsidP="00274F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C069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қатысушыларға конкурстық түрде өздерінің шығармашылық қабілеттерін көрсетуге мүмкіндік беру;</w:t>
      </w:r>
    </w:p>
    <w:p w:rsidR="009210C3" w:rsidRPr="00CC0690" w:rsidRDefault="009210C3" w:rsidP="00274F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C069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жасөспірімдерде патриоттық сезім мен төзімділікті қалыптастыру;</w:t>
      </w:r>
    </w:p>
    <w:p w:rsidR="009210C3" w:rsidRPr="00CC0690" w:rsidRDefault="009210C3" w:rsidP="00274F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C069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байқауға қатысушылардың шығармашылық жазбаша жұмыс түрінде туған өлкеге өз көзқарасын білдіру қабілеттерін анықтау;</w:t>
      </w:r>
    </w:p>
    <w:p w:rsidR="009210C3" w:rsidRPr="00CC0690" w:rsidRDefault="009210C3" w:rsidP="00274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9210C3" w:rsidRPr="00CC0690" w:rsidRDefault="009210C3" w:rsidP="006F3A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CC0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Ұйымдастыру комитеті:</w:t>
      </w:r>
    </w:p>
    <w:p w:rsidR="009210C3" w:rsidRPr="00CC0690" w:rsidRDefault="009210C3" w:rsidP="00274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9210C3" w:rsidRPr="00CC0690" w:rsidRDefault="00274F62" w:rsidP="00274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Байқауды</w:t>
      </w:r>
      <w:r w:rsidR="009210C3" w:rsidRPr="00CC069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ұйымдастыру және өткізу үшін комитет (бұдан әрі - Ұйымдастыру комитеті) құрылады.</w:t>
      </w:r>
    </w:p>
    <w:p w:rsidR="009210C3" w:rsidRPr="00CC0690" w:rsidRDefault="009210C3" w:rsidP="00274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C069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Ұйымдастыру комитеті:</w:t>
      </w:r>
    </w:p>
    <w:p w:rsidR="009210C3" w:rsidRPr="00CC0690" w:rsidRDefault="009210C3" w:rsidP="00274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C069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конкурсты дайындау мен өткізуге тікелей басшылықты жүзеге асырады;</w:t>
      </w:r>
    </w:p>
    <w:p w:rsidR="009210C3" w:rsidRPr="00CC0690" w:rsidRDefault="009210C3" w:rsidP="00274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C069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қазылар алқасының құрамын қалыптастырады және бекітеді;</w:t>
      </w:r>
    </w:p>
    <w:p w:rsidR="009210C3" w:rsidRPr="00CC0690" w:rsidRDefault="009210C3" w:rsidP="00274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C069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нәтижелерді талдайды және қорытындылайды;</w:t>
      </w:r>
    </w:p>
    <w:p w:rsidR="009210C3" w:rsidRPr="00CC0690" w:rsidRDefault="009210C3" w:rsidP="00274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C069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байқауды дайындау, өткізу барысын және нәтижесін БАҚ-та жариялауды қамтамасыз етеді.</w:t>
      </w:r>
    </w:p>
    <w:p w:rsidR="009210C3" w:rsidRPr="00CC0690" w:rsidRDefault="009210C3" w:rsidP="00274F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C069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Қазылар алқасы қатысушылардың жұмыстарын бағалайды, қорытынды жасайды, жеңімпаздар мен жүлдегерлерді анықтайды.</w:t>
      </w:r>
    </w:p>
    <w:p w:rsidR="009210C3" w:rsidRPr="009512CE" w:rsidRDefault="009210C3" w:rsidP="00274F62">
      <w:pPr>
        <w:pStyle w:val="a9"/>
        <w:ind w:left="0" w:firstLine="708"/>
        <w:rPr>
          <w:b w:val="0"/>
          <w:bCs w:val="0"/>
          <w:color w:val="000000"/>
          <w:sz w:val="28"/>
          <w:szCs w:val="28"/>
          <w:lang w:val="kk-KZ"/>
        </w:rPr>
      </w:pPr>
    </w:p>
    <w:p w:rsidR="009210C3" w:rsidRPr="00CC0690" w:rsidRDefault="009210C3" w:rsidP="006F3AB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C06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Қатысушылар:</w:t>
      </w:r>
    </w:p>
    <w:p w:rsidR="009512CE" w:rsidRDefault="009512CE" w:rsidP="00274F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210C3" w:rsidRPr="00CC0690" w:rsidRDefault="009210C3" w:rsidP="00274F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C06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қашықтықтан  қалалық байқауға қатысу </w:t>
      </w:r>
      <w:r w:rsidR="00D951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үшін қала мектептерінің 9-11</w:t>
      </w:r>
      <w:r w:rsidRPr="00CC06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сынып оқушылары шақырылады. Квотаны мектептерден 3 өкіл құрайды (қазақ тілінде оқ</w:t>
      </w:r>
      <w:r w:rsidR="00CC0690" w:rsidRPr="00CC06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Pr="00CC06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тын 3 оқушы және орыс тілінде оқ</w:t>
      </w:r>
      <w:r w:rsidR="00CC0690" w:rsidRPr="00CC06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Pr="00CC06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тын мектептерден 3 оқушы).</w:t>
      </w:r>
    </w:p>
    <w:p w:rsidR="009210C3" w:rsidRDefault="009210C3" w:rsidP="00274F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210C3" w:rsidRPr="00CC0690" w:rsidRDefault="00274F62" w:rsidP="00274F6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Байқауды</w:t>
      </w:r>
      <w:r w:rsidR="009210C3" w:rsidRPr="00CC06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өткізудің тәртібі мен форматы</w:t>
      </w:r>
    </w:p>
    <w:p w:rsidR="009210C3" w:rsidRPr="00CC0690" w:rsidRDefault="009210C3" w:rsidP="00274F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C06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эпидемиоло</w:t>
      </w:r>
      <w:r w:rsidR="00274F6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гиялық жағдайға байланысты байқау</w:t>
      </w:r>
      <w:r w:rsidRPr="00274F6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Google</w:t>
      </w:r>
      <w:r w:rsidRPr="00CC06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–диск арқылы онлайн режимде өтеді және </w:t>
      </w:r>
      <w:r w:rsidRPr="00274F6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ZOOM платформасында</w:t>
      </w:r>
      <w:r w:rsidRPr="00CC06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бөгде ресурстарды қарауға жол бермеуді бақылау үшін бейнебақылау жүзеге асырылады;</w:t>
      </w:r>
    </w:p>
    <w:p w:rsidR="009210C3" w:rsidRPr="00CC0690" w:rsidRDefault="009210C3" w:rsidP="00274F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C06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жұмысты түсінікті жазумен орындау қажет.</w:t>
      </w:r>
    </w:p>
    <w:p w:rsidR="009210C3" w:rsidRPr="00CC0690" w:rsidRDefault="009210C3" w:rsidP="00274F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210C3" w:rsidRPr="00CC0690" w:rsidRDefault="009210C3" w:rsidP="00274F6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C06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Эссе құрылымы</w:t>
      </w:r>
    </w:p>
    <w:p w:rsidR="009210C3" w:rsidRPr="00CC0690" w:rsidRDefault="009210C3" w:rsidP="00274F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C06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I. Кіріспе</w:t>
      </w:r>
    </w:p>
    <w:p w:rsidR="009210C3" w:rsidRPr="00CC0690" w:rsidRDefault="009210C3" w:rsidP="00274F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C06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II. Негізгі бөлігі</w:t>
      </w:r>
    </w:p>
    <w:p w:rsidR="009210C3" w:rsidRPr="00CC0690" w:rsidRDefault="009210C3" w:rsidP="00274F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C06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 Тезис</w:t>
      </w:r>
    </w:p>
    <w:p w:rsidR="009210C3" w:rsidRPr="00CC0690" w:rsidRDefault="009210C3" w:rsidP="00274F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C06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 Мысалдар мен жеке тәжірибеге негізделген дәлелдер (дәлелдер)</w:t>
      </w:r>
    </w:p>
    <w:p w:rsidR="009512CE" w:rsidRDefault="009210C3" w:rsidP="00274F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C06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III. Қорытынды (қорытынды)</w:t>
      </w:r>
      <w:r w:rsidR="009512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9512CE" w:rsidRDefault="009512CE" w:rsidP="00274F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C0690" w:rsidRPr="009512CE" w:rsidRDefault="00CC0690" w:rsidP="006F3AB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C06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Эссені бағалау критерийлері:</w:t>
      </w:r>
      <w:bookmarkStart w:id="0" w:name="_GoBack"/>
      <w:bookmarkEnd w:id="0"/>
    </w:p>
    <w:p w:rsidR="00CC0690" w:rsidRPr="00CC0690" w:rsidRDefault="00CC0690" w:rsidP="00274F62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C06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 Тақырыпты ашу тереңдігі</w:t>
      </w:r>
    </w:p>
    <w:p w:rsidR="00CC0690" w:rsidRPr="00CC0690" w:rsidRDefault="00CC0690" w:rsidP="00274F62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C06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 Тақырыпты көрсететін эпиграфтың болуы</w:t>
      </w:r>
    </w:p>
    <w:p w:rsidR="00CC0690" w:rsidRPr="00CC0690" w:rsidRDefault="00CC0690" w:rsidP="00274F62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C06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 Дәлел (фактілер, ғалымдардың, ойшылдардың пікірлері, танымал адамдардың өмірінен, әдеби шығармалардан, күнделікті өмірден, жеке тәжірибеден алынған мысалдар).</w:t>
      </w:r>
    </w:p>
    <w:p w:rsidR="00CC0690" w:rsidRPr="00CC0690" w:rsidRDefault="00CC0690" w:rsidP="00274F62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C06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Жеке ұстанымды білдіру (қойылған мәселеге, мәселеге қатысты))</w:t>
      </w:r>
    </w:p>
    <w:p w:rsidR="00CC0690" w:rsidRPr="00CC0690" w:rsidRDefault="00CC0690" w:rsidP="00274F62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C06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Жалпыадамзаттық құндылықтарға бағдарлау мазмұнындағы көрініс</w:t>
      </w:r>
    </w:p>
    <w:p w:rsidR="00CC0690" w:rsidRPr="00CC0690" w:rsidRDefault="00CC0690" w:rsidP="00274F62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C06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6. Қорытынды.</w:t>
      </w:r>
    </w:p>
    <w:p w:rsidR="00CC0690" w:rsidRPr="00CC0690" w:rsidRDefault="00CC0690" w:rsidP="00274F62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C0690" w:rsidRDefault="004267AD" w:rsidP="00274F62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="006F3AB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Байқауды</w:t>
      </w:r>
      <w:r w:rsidR="00CC0690" w:rsidRPr="00CC06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өткізу </w:t>
      </w:r>
      <w:r w:rsidR="00A52D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формасы және </w:t>
      </w:r>
      <w:r w:rsidR="00CC0690" w:rsidRPr="00CC06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мерзімдері:</w:t>
      </w:r>
    </w:p>
    <w:p w:rsidR="00A23C13" w:rsidRPr="00A23C13" w:rsidRDefault="00A23C13" w:rsidP="00A23C13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23C13">
        <w:rPr>
          <w:rFonts w:ascii="Times New Roman" w:hAnsi="Times New Roman" w:cs="Times New Roman"/>
          <w:sz w:val="28"/>
          <w:szCs w:val="28"/>
          <w:lang w:val="kk-KZ" w:eastAsia="ru-RU"/>
        </w:rPr>
        <w:t>Қатысушылар үш тілдің бірін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де эссе жазады (қ</w:t>
      </w:r>
      <w:r w:rsidRPr="00A23C13">
        <w:rPr>
          <w:rFonts w:ascii="Times New Roman" w:hAnsi="Times New Roman" w:cs="Times New Roman"/>
          <w:sz w:val="28"/>
          <w:szCs w:val="28"/>
          <w:lang w:val="kk-KZ" w:eastAsia="ru-RU"/>
        </w:rPr>
        <w:t>азақ, орыс, ағылшын).</w:t>
      </w:r>
    </w:p>
    <w:p w:rsidR="00CC0690" w:rsidRPr="00CC0690" w:rsidRDefault="00A52D2A" w:rsidP="00274F62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байқау 2021 жылдың 24қыркүйегінде</w:t>
      </w:r>
      <w:r w:rsidR="00CC0690" w:rsidRPr="00CC06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сағат 10.00-де өткізіледі;</w:t>
      </w:r>
    </w:p>
    <w:p w:rsidR="006F3AB5" w:rsidRDefault="00A52D2A" w:rsidP="00274F62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өтінімдер 2021 жылғы </w:t>
      </w:r>
      <w:r w:rsidR="00D951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22қыркүйегіне</w:t>
      </w:r>
      <w:r w:rsidR="00CC0690" w:rsidRPr="00CC06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дейінгі мерзімде сағат 17.00-ге дейін қабылданадыExcel форматында келесі нысанда электрондық және сканерленген (басшының қолымен және мөрімен) электрондық пошта:  </w:t>
      </w:r>
    </w:p>
    <w:p w:rsidR="006F3AB5" w:rsidRDefault="00D95125" w:rsidP="00274F62">
      <w:pPr>
        <w:tabs>
          <w:tab w:val="left" w:pos="900"/>
        </w:tabs>
        <w:spacing w:after="0"/>
        <w:jc w:val="both"/>
        <w:rPr>
          <w:rStyle w:val="a7"/>
          <w:rFonts w:ascii="Times New Roman" w:hAnsi="Times New Roman"/>
          <w:b/>
          <w:color w:val="auto"/>
          <w:sz w:val="28"/>
          <w:szCs w:val="28"/>
          <w:u w:val="none"/>
          <w:lang w:val="kk-KZ"/>
        </w:rPr>
      </w:pPr>
      <w:r w:rsidRPr="009512C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Е-mail</w:t>
      </w:r>
      <w:r w:rsidRPr="00CC06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  <w:hyperlink r:id="rId5" w:history="1">
        <w:r w:rsidR="007A6E40" w:rsidRPr="00765ECB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  <w:lang w:val="kk-KZ"/>
          </w:rPr>
          <w:t>abai_okulary@mail.ru</w:t>
        </w:r>
      </w:hyperlink>
    </w:p>
    <w:p w:rsidR="007A6E40" w:rsidRPr="00CC0690" w:rsidRDefault="007A6E40" w:rsidP="00274F62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F3AB5" w:rsidRDefault="006F3AB5" w:rsidP="006F3AB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6F3AB5">
        <w:rPr>
          <w:rFonts w:ascii="Times New Roman" w:hAnsi="Times New Roman" w:cs="Times New Roman"/>
          <w:b/>
          <w:sz w:val="28"/>
          <w:szCs w:val="28"/>
          <w:lang w:val="kk-KZ" w:eastAsia="ru-RU"/>
        </w:rPr>
        <w:t>«Тәуелсіз елім-ардақты атамекенім»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атты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қашықтық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эссе </w:t>
      </w:r>
    </w:p>
    <w:p w:rsidR="00CC0690" w:rsidRDefault="006F3AB5" w:rsidP="006F3AB5">
      <w:pPr>
        <w:pStyle w:val="a3"/>
        <w:jc w:val="center"/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байқауына</w:t>
      </w:r>
      <w:r w:rsidR="00CC0690" w:rsidRPr="009512CE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  <w:lang w:val="kk-KZ"/>
        </w:rPr>
        <w:t>қатысуғаөтініш</w:t>
      </w:r>
    </w:p>
    <w:p w:rsidR="006F3AB5" w:rsidRPr="009512CE" w:rsidRDefault="006F3AB5" w:rsidP="006F3AB5">
      <w:pPr>
        <w:pStyle w:val="a3"/>
        <w:jc w:val="center"/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  <w:lang w:val="kk-KZ"/>
        </w:rPr>
      </w:pPr>
    </w:p>
    <w:tbl>
      <w:tblPr>
        <w:tblW w:w="10031" w:type="dxa"/>
        <w:tblLayout w:type="fixed"/>
        <w:tblLook w:val="04A0"/>
      </w:tblPr>
      <w:tblGrid>
        <w:gridCol w:w="439"/>
        <w:gridCol w:w="1087"/>
        <w:gridCol w:w="781"/>
        <w:gridCol w:w="636"/>
        <w:gridCol w:w="709"/>
        <w:gridCol w:w="567"/>
        <w:gridCol w:w="709"/>
        <w:gridCol w:w="567"/>
        <w:gridCol w:w="567"/>
        <w:gridCol w:w="425"/>
        <w:gridCol w:w="567"/>
        <w:gridCol w:w="709"/>
        <w:gridCol w:w="567"/>
        <w:gridCol w:w="567"/>
        <w:gridCol w:w="567"/>
        <w:gridCol w:w="567"/>
      </w:tblGrid>
      <w:tr w:rsidR="00CC0690" w:rsidRPr="00B47E8A" w:rsidTr="00E612A9">
        <w:trPr>
          <w:trHeight w:val="4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Оқушының Т.А.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Мектеп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0690" w:rsidRDefault="00CC0690" w:rsidP="00274F62">
            <w:pPr>
              <w:pStyle w:val="a3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Сынып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Оқыту тілі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Есепте тұрған балалар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690" w:rsidRDefault="00CC0690" w:rsidP="00274F62">
            <w:pPr>
              <w:pStyle w:val="a3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Әлеу.мәртебесі</w:t>
            </w:r>
          </w:p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690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Оның ішінде</w:t>
            </w:r>
            <w:r w:rsidRPr="00B4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АСП</w:t>
            </w:r>
          </w:p>
          <w:p w:rsidR="00CC0690" w:rsidRPr="00BC32C7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алатындар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ынып мәртебесі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C0690" w:rsidRPr="00A60C59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оқу-ң  телефоны</w:t>
            </w:r>
          </w:p>
        </w:tc>
      </w:tr>
      <w:tr w:rsidR="00CC0690" w:rsidRPr="00B47E8A" w:rsidTr="00E612A9">
        <w:trPr>
          <w:trHeight w:val="420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0690" w:rsidRPr="00BC32C7" w:rsidRDefault="00CC0690" w:rsidP="00274F6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2C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КТІЖ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0690" w:rsidRPr="00BC32C7" w:rsidRDefault="00CC0690" w:rsidP="00274F6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2C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МІБ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690" w:rsidRDefault="00CC0690" w:rsidP="00274F62">
            <w:pPr>
              <w:pStyle w:val="a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қауі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пт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і топ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690" w:rsidRPr="00B47E8A" w:rsidRDefault="00CC0690" w:rsidP="00274F62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А/Қ</w:t>
            </w:r>
          </w:p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К/Б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Ж/Б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лицей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гимн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690" w:rsidRPr="00BC32C7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тереңдетілген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C0690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</w:tc>
      </w:tr>
      <w:tr w:rsidR="00CC0690" w:rsidRPr="00B47E8A" w:rsidTr="00E612A9">
        <w:trPr>
          <w:trHeight w:val="22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0690" w:rsidRPr="00B47E8A" w:rsidRDefault="00CC0690" w:rsidP="0027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9210C3" w:rsidRPr="00CC0690" w:rsidRDefault="009210C3" w:rsidP="00274F62">
      <w:pPr>
        <w:tabs>
          <w:tab w:val="left" w:pos="945"/>
        </w:tabs>
        <w:jc w:val="both"/>
        <w:rPr>
          <w:rFonts w:ascii="Arial" w:eastAsia="Times New Roman" w:hAnsi="Arial" w:cs="Arial"/>
          <w:sz w:val="18"/>
          <w:szCs w:val="18"/>
          <w:lang w:val="kk-KZ" w:eastAsia="ru-RU"/>
        </w:rPr>
      </w:pPr>
    </w:p>
    <w:sectPr w:rsidR="009210C3" w:rsidRPr="00CC0690" w:rsidSect="004267A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91390"/>
    <w:multiLevelType w:val="hybridMultilevel"/>
    <w:tmpl w:val="C7A6E3CE"/>
    <w:lvl w:ilvl="0" w:tplc="3176E4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A4F66"/>
    <w:multiLevelType w:val="hybridMultilevel"/>
    <w:tmpl w:val="79E6D4AE"/>
    <w:lvl w:ilvl="0" w:tplc="CD0CD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F27612"/>
    <w:multiLevelType w:val="hybridMultilevel"/>
    <w:tmpl w:val="55E6D0EA"/>
    <w:lvl w:ilvl="0" w:tplc="3AEA756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9B70694"/>
    <w:multiLevelType w:val="hybridMultilevel"/>
    <w:tmpl w:val="5FC69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957F5"/>
    <w:multiLevelType w:val="hybridMultilevel"/>
    <w:tmpl w:val="175C877A"/>
    <w:lvl w:ilvl="0" w:tplc="0F64B09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40F37060"/>
    <w:multiLevelType w:val="multilevel"/>
    <w:tmpl w:val="142C3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>
    <w:nsid w:val="5C30701C"/>
    <w:multiLevelType w:val="hybridMultilevel"/>
    <w:tmpl w:val="5FC69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FB1875"/>
    <w:multiLevelType w:val="hybridMultilevel"/>
    <w:tmpl w:val="CBAAE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D4DC9"/>
    <w:rsid w:val="0001359F"/>
    <w:rsid w:val="000138C2"/>
    <w:rsid w:val="0001672B"/>
    <w:rsid w:val="000316AB"/>
    <w:rsid w:val="000412F7"/>
    <w:rsid w:val="000547A4"/>
    <w:rsid w:val="000B4771"/>
    <w:rsid w:val="000D4DC9"/>
    <w:rsid w:val="000D63F5"/>
    <w:rsid w:val="000E1BD8"/>
    <w:rsid w:val="00170656"/>
    <w:rsid w:val="001D0FF5"/>
    <w:rsid w:val="001D5176"/>
    <w:rsid w:val="002720AB"/>
    <w:rsid w:val="00274F62"/>
    <w:rsid w:val="0027598F"/>
    <w:rsid w:val="0029598D"/>
    <w:rsid w:val="002B73AC"/>
    <w:rsid w:val="002C13C5"/>
    <w:rsid w:val="002C1C07"/>
    <w:rsid w:val="002E3CBE"/>
    <w:rsid w:val="00300117"/>
    <w:rsid w:val="003543FA"/>
    <w:rsid w:val="003928EB"/>
    <w:rsid w:val="003929AA"/>
    <w:rsid w:val="004267AD"/>
    <w:rsid w:val="00427841"/>
    <w:rsid w:val="00441CE3"/>
    <w:rsid w:val="00490E01"/>
    <w:rsid w:val="004B0C6A"/>
    <w:rsid w:val="00505F06"/>
    <w:rsid w:val="00543F47"/>
    <w:rsid w:val="00595FB2"/>
    <w:rsid w:val="00641857"/>
    <w:rsid w:val="006768E4"/>
    <w:rsid w:val="00682756"/>
    <w:rsid w:val="006B0995"/>
    <w:rsid w:val="006F3AB5"/>
    <w:rsid w:val="007114F8"/>
    <w:rsid w:val="00723A69"/>
    <w:rsid w:val="00734E7B"/>
    <w:rsid w:val="007921EC"/>
    <w:rsid w:val="007A4638"/>
    <w:rsid w:val="007A61A0"/>
    <w:rsid w:val="007A6E40"/>
    <w:rsid w:val="008375AC"/>
    <w:rsid w:val="00854524"/>
    <w:rsid w:val="00854EE5"/>
    <w:rsid w:val="0086115F"/>
    <w:rsid w:val="009210C3"/>
    <w:rsid w:val="0092795D"/>
    <w:rsid w:val="009512CE"/>
    <w:rsid w:val="009F6AB5"/>
    <w:rsid w:val="00A177A6"/>
    <w:rsid w:val="00A23C13"/>
    <w:rsid w:val="00A52D2A"/>
    <w:rsid w:val="00AB1ABA"/>
    <w:rsid w:val="00AB2726"/>
    <w:rsid w:val="00AC77C6"/>
    <w:rsid w:val="00AD0A71"/>
    <w:rsid w:val="00AE642C"/>
    <w:rsid w:val="00B042C6"/>
    <w:rsid w:val="00B56C58"/>
    <w:rsid w:val="00B5740F"/>
    <w:rsid w:val="00BA2440"/>
    <w:rsid w:val="00BF3624"/>
    <w:rsid w:val="00C277B2"/>
    <w:rsid w:val="00C45703"/>
    <w:rsid w:val="00C46B34"/>
    <w:rsid w:val="00CB09CF"/>
    <w:rsid w:val="00CC0690"/>
    <w:rsid w:val="00CD30A1"/>
    <w:rsid w:val="00CF0DE2"/>
    <w:rsid w:val="00D2489B"/>
    <w:rsid w:val="00D50D46"/>
    <w:rsid w:val="00D6659A"/>
    <w:rsid w:val="00D95125"/>
    <w:rsid w:val="00DC43C1"/>
    <w:rsid w:val="00EB4F5A"/>
    <w:rsid w:val="00F13B9F"/>
    <w:rsid w:val="00F20F90"/>
    <w:rsid w:val="00F22739"/>
    <w:rsid w:val="00F71516"/>
    <w:rsid w:val="00F85A3E"/>
    <w:rsid w:val="00FA243B"/>
    <w:rsid w:val="00FA6DE3"/>
    <w:rsid w:val="00FA6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756"/>
  </w:style>
  <w:style w:type="paragraph" w:styleId="1">
    <w:name w:val="heading 1"/>
    <w:basedOn w:val="a"/>
    <w:link w:val="10"/>
    <w:uiPriority w:val="9"/>
    <w:qFormat/>
    <w:rsid w:val="00A52D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275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82756"/>
    <w:pPr>
      <w:ind w:left="720"/>
      <w:contextualSpacing/>
    </w:pPr>
  </w:style>
  <w:style w:type="table" w:styleId="a6">
    <w:name w:val="Table Grid"/>
    <w:basedOn w:val="a1"/>
    <w:uiPriority w:val="59"/>
    <w:rsid w:val="00682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82756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AC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CF0DE2"/>
    <w:pPr>
      <w:suppressAutoHyphens/>
      <w:spacing w:after="0" w:line="100" w:lineRule="atLeast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CF0DE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CC0690"/>
  </w:style>
  <w:style w:type="character" w:customStyle="1" w:styleId="10">
    <w:name w:val="Заголовок 1 Знак"/>
    <w:basedOn w:val="a0"/>
    <w:link w:val="1"/>
    <w:uiPriority w:val="9"/>
    <w:rsid w:val="00A52D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951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512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95125"/>
  </w:style>
  <w:style w:type="paragraph" w:styleId="ab">
    <w:name w:val="Balloon Text"/>
    <w:basedOn w:val="a"/>
    <w:link w:val="ac"/>
    <w:uiPriority w:val="99"/>
    <w:semiHidden/>
    <w:unhideWhenUsed/>
    <w:rsid w:val="007A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6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75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82756"/>
    <w:pPr>
      <w:ind w:left="720"/>
      <w:contextualSpacing/>
    </w:pPr>
  </w:style>
  <w:style w:type="table" w:styleId="a6">
    <w:name w:val="Table Grid"/>
    <w:basedOn w:val="a1"/>
    <w:uiPriority w:val="59"/>
    <w:rsid w:val="00682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6827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ai_okular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4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Пользователь</cp:lastModifiedBy>
  <cp:revision>45</cp:revision>
  <cp:lastPrinted>2021-09-16T09:34:00Z</cp:lastPrinted>
  <dcterms:created xsi:type="dcterms:W3CDTF">2019-10-22T10:19:00Z</dcterms:created>
  <dcterms:modified xsi:type="dcterms:W3CDTF">2021-09-22T04:27:00Z</dcterms:modified>
</cp:coreProperties>
</file>