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D99" w:rsidRPr="00AC5D99" w:rsidRDefault="00AC5D99" w:rsidP="00AC5D99">
      <w:pPr>
        <w:spacing w:line="240" w:lineRule="auto"/>
        <w:textAlignment w:val="baseline"/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</w:pPr>
      <w:r w:rsidRPr="00AC5D99"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  <w:t>ТЕМПЕРАТУРНЫЙ РЕЖИМ</w:t>
      </w:r>
    </w:p>
    <w:p w:rsidR="00AC5D99" w:rsidRPr="00AC5D99" w:rsidRDefault="00AC5D99" w:rsidP="00AC5D9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C5D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Постановление </w:t>
      </w:r>
      <w:proofErr w:type="spellStart"/>
      <w:r w:rsidRPr="00AC5D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акимата</w:t>
      </w:r>
      <w:proofErr w:type="spellEnd"/>
      <w:r w:rsidRPr="00AC5D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города Павлодара «О температурном режиме занятий в учреждениях образования города Павлодара в зимний период» от 2.11.2011 года № 2678/33</w:t>
      </w:r>
    </w:p>
    <w:p w:rsidR="00AC5D99" w:rsidRPr="00AC5D99" w:rsidRDefault="00AC5D99" w:rsidP="00AC5D9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C5D9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Рекомендуемый температурный режим занятий в учреждениях образования города Павлодара в зимний период</w:t>
      </w:r>
    </w:p>
    <w:p w:rsidR="00457CBA" w:rsidRDefault="00AC5D9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715000" cy="5715000"/>
            <wp:effectExtent l="0" t="0" r="0" b="0"/>
            <wp:docPr id="1" name="Рисунок 1" descr="C:\Users\Sulpak\Desktop\5bf66aaf0a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lpak\Desktop\5bf66aaf0a0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D99" w:rsidRDefault="00AC5D99" w:rsidP="00AC5D99">
      <w:pPr>
        <w:spacing w:after="0" w:line="240" w:lineRule="auto"/>
        <w:jc w:val="center"/>
        <w:textAlignment w:val="baseline"/>
        <w:outlineLvl w:val="2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ru-RU"/>
        </w:rPr>
      </w:pPr>
    </w:p>
    <w:p w:rsidR="00AC5D99" w:rsidRDefault="00AC5D99" w:rsidP="00AC5D99">
      <w:pPr>
        <w:spacing w:after="0" w:line="240" w:lineRule="auto"/>
        <w:jc w:val="center"/>
        <w:textAlignment w:val="baseline"/>
        <w:outlineLvl w:val="2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ru-RU"/>
        </w:rPr>
      </w:pPr>
    </w:p>
    <w:p w:rsidR="00AC5D99" w:rsidRDefault="00AC5D99" w:rsidP="00AC5D99">
      <w:pPr>
        <w:spacing w:after="0" w:line="240" w:lineRule="auto"/>
        <w:jc w:val="center"/>
        <w:textAlignment w:val="baseline"/>
        <w:outlineLvl w:val="2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ru-RU"/>
        </w:rPr>
      </w:pPr>
    </w:p>
    <w:p w:rsidR="00AC5D99" w:rsidRDefault="00AC5D99" w:rsidP="00AC5D99">
      <w:pPr>
        <w:spacing w:after="0" w:line="240" w:lineRule="auto"/>
        <w:jc w:val="center"/>
        <w:textAlignment w:val="baseline"/>
        <w:outlineLvl w:val="2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ru-RU"/>
        </w:rPr>
      </w:pPr>
    </w:p>
    <w:p w:rsidR="00AC5D99" w:rsidRDefault="00AC5D99" w:rsidP="00AC5D99">
      <w:pPr>
        <w:spacing w:after="0" w:line="240" w:lineRule="auto"/>
        <w:jc w:val="center"/>
        <w:textAlignment w:val="baseline"/>
        <w:outlineLvl w:val="2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ru-RU"/>
        </w:rPr>
      </w:pPr>
    </w:p>
    <w:p w:rsidR="00AC5D99" w:rsidRDefault="00AC5D99" w:rsidP="00AC5D99">
      <w:pPr>
        <w:spacing w:after="0" w:line="240" w:lineRule="auto"/>
        <w:jc w:val="center"/>
        <w:textAlignment w:val="baseline"/>
        <w:outlineLvl w:val="2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ru-RU"/>
        </w:rPr>
      </w:pPr>
    </w:p>
    <w:p w:rsidR="00AC5D99" w:rsidRDefault="00AC5D99" w:rsidP="00AC5D99">
      <w:pPr>
        <w:spacing w:after="0" w:line="240" w:lineRule="auto"/>
        <w:jc w:val="center"/>
        <w:textAlignment w:val="baseline"/>
        <w:outlineLvl w:val="2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ru-RU"/>
        </w:rPr>
      </w:pPr>
    </w:p>
    <w:p w:rsidR="00AC5D99" w:rsidRDefault="00AC5D99" w:rsidP="00AC5D99">
      <w:pPr>
        <w:spacing w:after="0" w:line="240" w:lineRule="auto"/>
        <w:jc w:val="center"/>
        <w:textAlignment w:val="baseline"/>
        <w:outlineLvl w:val="2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ru-RU"/>
        </w:rPr>
      </w:pPr>
    </w:p>
    <w:p w:rsidR="00AC5D99" w:rsidRDefault="00AC5D99" w:rsidP="00AC5D99">
      <w:pPr>
        <w:spacing w:after="0" w:line="240" w:lineRule="auto"/>
        <w:jc w:val="center"/>
        <w:textAlignment w:val="baseline"/>
        <w:outlineLvl w:val="2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ru-RU"/>
        </w:rPr>
      </w:pPr>
    </w:p>
    <w:p w:rsidR="00AC5D99" w:rsidRDefault="00AC5D99" w:rsidP="00AC5D99">
      <w:pPr>
        <w:spacing w:after="0" w:line="240" w:lineRule="auto"/>
        <w:jc w:val="center"/>
        <w:textAlignment w:val="baseline"/>
        <w:outlineLvl w:val="2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ru-RU"/>
        </w:rPr>
      </w:pPr>
    </w:p>
    <w:p w:rsidR="00AC5D99" w:rsidRDefault="00AC5D99" w:rsidP="00AC5D99">
      <w:pPr>
        <w:spacing w:after="0" w:line="240" w:lineRule="auto"/>
        <w:jc w:val="center"/>
        <w:textAlignment w:val="baseline"/>
        <w:outlineLvl w:val="2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ru-RU"/>
        </w:rPr>
      </w:pPr>
    </w:p>
    <w:p w:rsidR="00AC5D99" w:rsidRDefault="00AC5D99" w:rsidP="00AC5D99">
      <w:pPr>
        <w:spacing w:after="0" w:line="240" w:lineRule="auto"/>
        <w:jc w:val="center"/>
        <w:textAlignment w:val="baseline"/>
        <w:outlineLvl w:val="2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ru-RU"/>
        </w:rPr>
      </w:pPr>
    </w:p>
    <w:p w:rsidR="00AC5D99" w:rsidRDefault="00AC5D99" w:rsidP="00AC5D99">
      <w:pPr>
        <w:spacing w:after="0" w:line="240" w:lineRule="auto"/>
        <w:jc w:val="center"/>
        <w:textAlignment w:val="baseline"/>
        <w:outlineLvl w:val="2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ru-RU"/>
        </w:rPr>
      </w:pPr>
    </w:p>
    <w:p w:rsidR="00AC5D99" w:rsidRPr="00AC5D99" w:rsidRDefault="00AC5D99" w:rsidP="00AC5D99">
      <w:pPr>
        <w:spacing w:after="0" w:line="240" w:lineRule="auto"/>
        <w:jc w:val="center"/>
        <w:textAlignment w:val="baseline"/>
        <w:outlineLvl w:val="2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AC5D9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lastRenderedPageBreak/>
        <w:t>ИНФОРМАЦИЯ ДЛЯ УЧАЩИХСЯ И РОДИТЕЛЕЙ!</w:t>
      </w:r>
    </w:p>
    <w:p w:rsidR="00AC5D99" w:rsidRPr="00AC5D99" w:rsidRDefault="00AC5D99" w:rsidP="00AC5D99">
      <w:pPr>
        <w:spacing w:after="0" w:line="240" w:lineRule="auto"/>
        <w:jc w:val="center"/>
        <w:textAlignment w:val="baseline"/>
        <w:outlineLvl w:val="2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AC5D99" w:rsidRPr="00AC5D99" w:rsidRDefault="00AC5D99">
      <w:r>
        <w:rPr>
          <w:noProof/>
          <w:lang w:eastAsia="ru-RU"/>
        </w:rPr>
        <w:drawing>
          <wp:inline distT="0" distB="0" distL="0" distR="0">
            <wp:extent cx="5715000" cy="5715000"/>
            <wp:effectExtent l="0" t="0" r="0" b="0"/>
            <wp:docPr id="2" name="Рисунок 2" descr="C:\Users\Sulpak\Desktop\5bf66a6c8da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lpak\Desktop\5bf66a6c8da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5D99" w:rsidRPr="00AC5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712"/>
    <w:rsid w:val="00457CBA"/>
    <w:rsid w:val="00796712"/>
    <w:rsid w:val="00A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0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26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4" w:color="000000"/>
            <w:right w:val="none" w:sz="0" w:space="0" w:color="auto"/>
          </w:divBdr>
        </w:div>
      </w:divsChild>
    </w:div>
    <w:div w:id="21315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Krokoz™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мадиночка</dc:creator>
  <cp:keywords/>
  <dc:description/>
  <cp:lastModifiedBy>мадиночка</cp:lastModifiedBy>
  <cp:revision>3</cp:revision>
  <dcterms:created xsi:type="dcterms:W3CDTF">2021-10-12T10:14:00Z</dcterms:created>
  <dcterms:modified xsi:type="dcterms:W3CDTF">2021-10-12T10:15:00Z</dcterms:modified>
</cp:coreProperties>
</file>