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0E" w:rsidRPr="00972B0E" w:rsidRDefault="00972B0E" w:rsidP="00972B0E">
      <w:pPr>
        <w:shd w:val="clear" w:color="auto" w:fill="FFFFFF"/>
        <w:spacing w:after="30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972B0E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Сказка про змею</w:t>
      </w:r>
      <w:r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Жил-был в давние времена один крестьянин с большой семьёй куча детей,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мал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мала меньше. Был он таким бедным, что хоть иди и милостыню проси. Работал он от зари до зари, а заработка его не хватало, чтобы семью прокормить. Однажды, вечером говорит крестьянин жене: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Слушай, жена, завтра утром отправлюсь я странствовать по свету. Буду работу искать, может, вам с детьми на пропитание заработаю.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Шёл он пять дней и пять ночей, дошёл до богатого города. Ни единой души знакомой в этом городе у него не было. Долго слонялся крестьянин по улицам, вдруг видит: на одном из балконов стоит богато одетая женщина.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Эй, парень, — говорит она ему, — ну-ка поднимись ко мне, поговорим.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Обрадовался крестьянин, подумал: «Наверно, работа есть в этом доме!»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Поднялся он наверх и остановился на последней ступеньке.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Что стоишь? — приглашает его женщина. — Не стой, заходи в комнаты.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Крестьянин смутился.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Ханум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зачем я в комнаты пойду? Если есть у тебя работа, давай тут договоримся.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Да заходи, не стесняйся, гостем будешь.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Зашёл крестьянин, а женщина эта усадила его на подушки, стала вином угощать, разными яствами. А в вино добавила она порошок, от которого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крестьянин всё забыл: и что он беден, и что детей у него куча —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мал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мала меньше. Ели они, пили, а когда наелись-напились, говорит эта женщина: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Женись на мне, будем жить-поживать, у меня добра много, десять лавок на базаре, десять домов в городе, десять сундуков всякого добра.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Что ж, — говорит крестьянин, забывший обо всём на свете, — давай поженимся.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Иди за священником, — велит женщина. — Только пока мы не повенчались, скажу, а ты запомни: я не ем мяса. А потому мяса в дом никогда не приноси. Если тебе самому захочется, съешь на базаре шашлык или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кябаб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Пусть будет по-твоему, — говорит крестьянин. Поженились они и прожили вместе три года.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как-то раз приехал в их город богатый купец из Стамбула и навёз оттуда всяких вещей видимо-невидимо. Вошёл крестьянин к купцу в лавку и говорит: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Дай мне что-нибудь хорошее из того, что у тебя есть, хочу своей жене подарок сделать.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Вот, — говорит купец, — лучше и не придумаешь: шёлковая рубашка, расшитая жемчугом.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Принёс крестьянин рубашку домой.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Погляди, — говорит, — жена, какой дивный подарок я тебе принёс.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Возьми-ка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примерь эту рубашку, расшитую жемчугом.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Ни за что, — говорит жена.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— Почему? — удивился муж. — Думаешь, слишком дорогая? Не бойся, мне денег не жалко, надень, прошу тебя.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Нахмурилась жена.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Ты хочешь моей смерти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?-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говорит она.-Тогда ладно, надену.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Нет, нет! — замахал руками крестьянин. — Если так, не надо.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понёс рубашку, шитую жемчугом, назад к купцу.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Что, — спрашивает купец, — мала она твоей жене?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Да нет, — говорит. — Что-то она этой рубашки боится. — Ах, так! — говорит купец. — Значит, твоя жена змея!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Что ты говоришь! Как это женщина может быть змеёй?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Наивный ты человек, — говорит купец. — Уж я-то изъездил весь белый свет, я-то знаю. А скажи-ка, жена ест мясо?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Нет, — говорит крестьянин, — даже запаха не переносит.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Покачал купец головой, поохал, а потом и говорит: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И сомнений нет в том, что змея. Я об этой женщине от одного странника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слыхал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. Три года ты с ней прожил, и ещё три года сроку она тебе положила. Многих мужчин она так извела. Проживёт с ними шесть лет, а потом и губит. Она и богатство себе так нажила: забирала себе добро своих погубленных мужей.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Спаси меня, добрый человек, — взмолился крестьянин. — Научи, что мне теперь делать?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Ладно,- говорит купец,- научу. Пойди на базар, купи кусок хорошей, жирной баранины и принеси домой. Вели жене сделать шашлык. А когда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lastRenderedPageBreak/>
        <w:t>есть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будешь, упроси её съесть за компанию хоть кусочек. Как только она выйдет за чем-нибудь из дому, выпей всю воду, какая есть, и только в одном маленьком кувшинчике оставь немного и подвесь под самый потолок. И посмотри, что будет. А наутро опять приходи ко мне.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всё этот крестьянин и сделал. А ночью проснулся и видит: шарит его жена в темноте, ищет воды, мучает её жажда. Вдруг увидала она кувшин над самым потолком. Вытянулась она тут, как змея, и голова сразу стала у неё змеиная, дотянулась до самого потолка, напилась и обратно втянулась. Убедился крестьянин, что купец говорил правду.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gramStart"/>
      <w:r>
        <w:rPr>
          <w:rFonts w:ascii="Helvetica" w:hAnsi="Helvetica" w:cs="Helvetica"/>
          <w:color w:val="333333"/>
          <w:sz w:val="27"/>
          <w:szCs w:val="27"/>
        </w:rPr>
        <w:t>Пошёл он утром к купцу и рассказал всё как было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А разве я тебе не говорил, что она змея? — отвечает купец. — Теперь слушай. Придёшь домой и скажешь жене: «Испеки-ка мне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гату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1, милая жёнушка. Уже три года, как мы с тобой женаты, а ты ни разу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гаты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не пекла, побалуй мужа хоть разок». Как только она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тонир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растопит 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гату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на стенки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тонира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лепить станет, хватай её за ноги, кидай в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тонир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и закрывай крышку. Через час открывай — достанешь два обуглившихся кусочка теста. Один возьми себе, а другой мне принеси.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Пришёл крестьянин домой. Говорит: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Жена, что-то душа сладенькой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гаты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просит, испеки мне парочку.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Ладно, — отвечает жена.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Приготовила всё, как надо. И только стала лепёшки на горячие стенки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тонира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лепить, муж раз её за ноги, швырнул на горячие угли и крышку закрыл. Стал он через час обуглившиеся кусочки теста вынимать, весь золой перепачкался. Вымыл руки, и что же он видит? И вода в тазу в золото превратилась, и таз золотым сделался.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Понял крестьянин, какое ему в руки богатство пришло. И тут увидел он в золотой вазе дом свой, жену и детей, схватился он за голову и тут же всё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вспомнил. Отдал он купцу большой кусок золота, другой оставил себе и отправился на родину.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Приехал он домой в сумерки, жена открывает дверь и спрашивает: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Что ты, путник, хочешь от бедной вдовы?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Да какая же ты вдова? — воскликнул крестьянин.- Разве не узнаёшь меня?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Жена поглядела, а это её муж.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Добро пожаловать, — говорит. — Где же ты был так долго?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Отвечает ей крестьянин: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Долго был да много нажил. Собирай детей, хватит в деревне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мучаться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спину гнуть. Переедем в город.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Да что ты, — говорит жена, — как при нашей бедности в городе жить?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Не беспокойся, жена, — говорит ей крестьянин. — У меня теперь столько золота, что и нам с тобой, и детям, и внукам нашим хватит.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Собрались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они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да и уехали в город, купили новый, богатый дом, так и зажили спокойно и счастливо.</w:t>
      </w:r>
    </w:p>
    <w:p w:rsidR="00972B0E" w:rsidRDefault="00972B0E" w:rsidP="00972B0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 неба упало три яблока: одно — тому, кто сказку рассказал; друго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е-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тому, кто сказку слушал; а третье -тому, кто всё на ус намотал.</w:t>
      </w:r>
    </w:p>
    <w:p w:rsidR="009B2605" w:rsidRDefault="009B2605">
      <w:bookmarkStart w:id="0" w:name="_GoBack"/>
      <w:bookmarkEnd w:id="0"/>
    </w:p>
    <w:sectPr w:rsidR="009B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19"/>
    <w:rsid w:val="00227619"/>
    <w:rsid w:val="002314B5"/>
    <w:rsid w:val="002321B6"/>
    <w:rsid w:val="00297078"/>
    <w:rsid w:val="0031626A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96687"/>
    <w:rsid w:val="00972B0E"/>
    <w:rsid w:val="009B2605"/>
    <w:rsid w:val="00D81902"/>
    <w:rsid w:val="00EC7E61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2021-11-15T10:33:00Z</dcterms:created>
  <dcterms:modified xsi:type="dcterms:W3CDTF">2021-11-17T06:57:00Z</dcterms:modified>
</cp:coreProperties>
</file>