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CCD" w:rsidRPr="00C13CCD" w:rsidRDefault="00C13CCD" w:rsidP="00C13CCD">
      <w:pPr>
        <w:spacing w:after="0"/>
        <w:ind w:left="4956"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13CCD">
        <w:rPr>
          <w:rFonts w:ascii="Times New Roman" w:hAnsi="Times New Roman" w:cs="Times New Roman"/>
          <w:sz w:val="28"/>
          <w:szCs w:val="28"/>
        </w:rPr>
        <w:t>Бекітемің</w:t>
      </w:r>
      <w:proofErr w:type="spellEnd"/>
      <w:r w:rsidRPr="00C13CCD">
        <w:rPr>
          <w:rFonts w:ascii="Times New Roman" w:hAnsi="Times New Roman" w:cs="Times New Roman"/>
          <w:sz w:val="28"/>
          <w:szCs w:val="28"/>
        </w:rPr>
        <w:t>:</w:t>
      </w:r>
    </w:p>
    <w:p w:rsidR="00C13CCD" w:rsidRPr="00C13CCD" w:rsidRDefault="00C13CCD" w:rsidP="00C13CCD">
      <w:pPr>
        <w:spacing w:after="0"/>
        <w:jc w:val="right"/>
        <w:rPr>
          <w:rFonts w:ascii="Times New Roman" w:hAnsi="Times New Roman" w:cs="Times New Roman"/>
          <w:sz w:val="28"/>
          <w:szCs w:val="28"/>
          <w:lang w:val="ru-MO"/>
        </w:rPr>
      </w:pPr>
      <w:r w:rsidRPr="00C13CCD">
        <w:rPr>
          <w:rFonts w:ascii="Times New Roman" w:hAnsi="Times New Roman" w:cs="Times New Roman"/>
          <w:sz w:val="28"/>
          <w:szCs w:val="28"/>
        </w:rPr>
        <w:tab/>
      </w:r>
      <w:r w:rsidRPr="00C13CCD">
        <w:rPr>
          <w:rFonts w:ascii="Times New Roman" w:hAnsi="Times New Roman" w:cs="Times New Roman"/>
          <w:sz w:val="28"/>
          <w:szCs w:val="28"/>
        </w:rPr>
        <w:tab/>
      </w:r>
      <w:r w:rsidRPr="00C13CCD">
        <w:rPr>
          <w:rFonts w:ascii="Times New Roman" w:hAnsi="Times New Roman" w:cs="Times New Roman"/>
          <w:sz w:val="28"/>
          <w:szCs w:val="28"/>
        </w:rPr>
        <w:tab/>
      </w:r>
      <w:r w:rsidRPr="00C13CCD">
        <w:rPr>
          <w:rFonts w:ascii="Times New Roman" w:hAnsi="Times New Roman" w:cs="Times New Roman"/>
          <w:sz w:val="28"/>
          <w:szCs w:val="28"/>
        </w:rPr>
        <w:tab/>
      </w:r>
      <w:r w:rsidRPr="00C13CC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ru-MO"/>
        </w:rPr>
        <w:t>«</w:t>
      </w:r>
      <w:r w:rsidRPr="00C13CCD">
        <w:rPr>
          <w:rFonts w:ascii="Times New Roman" w:hAnsi="Times New Roman" w:cs="Times New Roman"/>
          <w:sz w:val="28"/>
          <w:szCs w:val="28"/>
        </w:rPr>
        <w:t xml:space="preserve">Павлодар </w:t>
      </w:r>
      <w:proofErr w:type="spellStart"/>
      <w:r w:rsidRPr="00C13CCD">
        <w:rPr>
          <w:rFonts w:ascii="Times New Roman" w:hAnsi="Times New Roman" w:cs="Times New Roman"/>
          <w:sz w:val="28"/>
          <w:szCs w:val="28"/>
        </w:rPr>
        <w:t>қаласының</w:t>
      </w:r>
      <w:proofErr w:type="spellEnd"/>
      <w:r w:rsidRPr="00C13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CCD">
        <w:rPr>
          <w:rFonts w:ascii="Times New Roman" w:hAnsi="Times New Roman" w:cs="Times New Roman"/>
          <w:sz w:val="28"/>
          <w:szCs w:val="28"/>
        </w:rPr>
        <w:t>М.Әлімбаев</w:t>
      </w:r>
      <w:proofErr w:type="spellEnd"/>
      <w:r w:rsidRPr="00C13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3CCD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C13C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MO"/>
        </w:rPr>
        <w:t xml:space="preserve"> </w:t>
      </w:r>
      <w:r w:rsidRPr="00C13CCD">
        <w:rPr>
          <w:rFonts w:ascii="Times New Roman" w:hAnsi="Times New Roman" w:cs="Times New Roman"/>
          <w:sz w:val="28"/>
          <w:szCs w:val="28"/>
        </w:rPr>
        <w:t>ЖОББМ</w:t>
      </w:r>
      <w:r>
        <w:rPr>
          <w:rFonts w:ascii="Times New Roman" w:hAnsi="Times New Roman" w:cs="Times New Roman"/>
          <w:sz w:val="28"/>
          <w:szCs w:val="28"/>
          <w:lang w:val="ru-MO"/>
        </w:rPr>
        <w:t>»</w:t>
      </w:r>
      <w:bookmarkStart w:id="0" w:name="_GoBack"/>
      <w:bookmarkEnd w:id="0"/>
    </w:p>
    <w:p w:rsidR="00C13CCD" w:rsidRPr="00C13CCD" w:rsidRDefault="00C13CCD" w:rsidP="00C13C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13CCD">
        <w:rPr>
          <w:rFonts w:ascii="Times New Roman" w:hAnsi="Times New Roman" w:cs="Times New Roman"/>
          <w:sz w:val="28"/>
          <w:szCs w:val="28"/>
        </w:rPr>
        <w:t xml:space="preserve">директоры  </w:t>
      </w:r>
      <w:r w:rsidRPr="00C13C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3CCD">
        <w:rPr>
          <w:rFonts w:ascii="Times New Roman" w:hAnsi="Times New Roman" w:cs="Times New Roman"/>
          <w:sz w:val="28"/>
          <w:szCs w:val="28"/>
        </w:rPr>
        <w:t>_________</w:t>
      </w:r>
      <w:r w:rsidRPr="00C13CCD">
        <w:rPr>
          <w:rFonts w:ascii="Times New Roman" w:hAnsi="Times New Roman" w:cs="Times New Roman"/>
          <w:sz w:val="28"/>
          <w:szCs w:val="28"/>
          <w:lang w:val="kk-KZ"/>
        </w:rPr>
        <w:t>__ Мұхтар Д.Б.</w:t>
      </w:r>
    </w:p>
    <w:p w:rsidR="00C13CCD" w:rsidRPr="00C13CCD" w:rsidRDefault="00C13CCD" w:rsidP="00C13CCD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13CCD">
        <w:rPr>
          <w:rFonts w:ascii="Times New Roman" w:hAnsi="Times New Roman" w:cs="Times New Roman"/>
          <w:sz w:val="28"/>
          <w:szCs w:val="28"/>
        </w:rPr>
        <w:t>2021 ж. «      » _______________</w:t>
      </w:r>
    </w:p>
    <w:p w:rsidR="00C13CCD" w:rsidRDefault="00C13CCD" w:rsidP="006464C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3CCD" w:rsidRDefault="00C13CCD" w:rsidP="006464C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3CCD" w:rsidRDefault="00C13CCD" w:rsidP="006464C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464C8" w:rsidRPr="006464C8" w:rsidRDefault="006464C8" w:rsidP="006464C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464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Правила пользования библиотекой школы имени </w:t>
      </w:r>
      <w:r w:rsidRPr="006464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kk-KZ" w:eastAsia="ru-RU"/>
        </w:rPr>
        <w:t>М.Алимбаева</w:t>
      </w: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464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г. Павлодара</w:t>
      </w:r>
    </w:p>
    <w:p w:rsidR="006464C8" w:rsidRPr="006464C8" w:rsidRDefault="006464C8" w:rsidP="006464C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1. Общие положения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1.1. Правила пользования школьной библиотекой разработаны на основе Типовых правил пользования школьной библиотекой РК.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1.2. Правила пользования школьной библиотекой регламентируют общий порядок организации обслуживания читателей школьной библиотеки, права и обязанности библиотеки и читателя и являются основой для разработки и утверждения директором учебного заведения Правил пользования вверенной ему библиотекой.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2. Права читателей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2.1. Право пользования библиотекой имеют учащиеся, педагогические работники и другие сотрудники школы, родители учащихся школы.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Читатели имеют право:</w:t>
      </w:r>
    </w:p>
    <w:p w:rsid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2.2. получать полную информацию о составе фонда библиотеки, порядке доступа к документам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:</w:t>
      </w: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консультативную помощь в поиске и выборе источников информации;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  <w:t>д</w:t>
      </w:r>
      <w:proofErr w:type="spellStart"/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окумент</w:t>
      </w:r>
      <w:proofErr w:type="spellEnd"/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информация, зафиксированная на любом материальном носителе в целях ее хранения, распространения и использования.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2.3. получать во временное пользование любой документ из фонда библиотеки;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2.4. бесплатно пользоваться услугами межбиблиотечного абонемента (МБА) и другими видами услуг, предоставляемых библиотекой;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2.5. принимать участие в мероприятиях, проводимых библиотекой;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2.6. избирать и быть избранным в совет библиотеки и принимать участие в его работе;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2.7. обжаловать в установленном законодательством порядке незаконные действия сотрудников библиотеки, ущемляющие читателя в правах.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3. Порядок пользования библиотекой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3.1. Учащиеся школы записываются в библиотеку в индивидуальном порядке в соответствии со списками классов, сотрудники школы и родители - по паспорту или другому документу, удостоверяющему личность.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3.2. На каждого читателя заполняется читательский формуляр установленного образца. Формуляр читателя является документом, </w:t>
      </w: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удостоверяющим факт и дату выдачи читателю документов из фонда и приема их библиотечным работником.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3.3. При записи в библиотеку читатель должен быть ознакомлен с правилами пользования библиотекой и подтвердить обязательство об их выполнении своей подписью в формуляре читателя.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3.4. На дом документы выдаются читателям сроком на 30 дней, пользующиеся повышенным спросом – на 10 дней. Количество экземпляров, выданных единовременно (не считая учебников), не должно превышать пяти, для учащихся начальных классов – трех.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Примечание.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Срок пользования может быть продлен, если на данный документ нет спроса со стороны других читателей.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3.5. Учебная, методическая литература выдается читателям на срок обучения в соответствии с программой (с обязательной перерегистрацией в конце учебного года). Литературные произведения, изучаемые по программе на уроках, выдаются на срок в соответствии с программой изучения.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3.6. Очередная выдача документов из фондов библиотеки читателю производится только после возврата взятых им ранее, срок пользования которыми истек.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3.7. Редкие и ценные книги, альбомы, единственные экземпляры справочных изданий, электронные документы, а также книги, полученные по МБА, на дом не выдаются.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3.8. Число документов из фонда, выдаваемых для работы с ними в пределах библиотеки, не ограничивается.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6464C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4. Ответственность и обязанности читателей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4.1. При записи в библиотеку читатель обязан сообщить необходимые сведения для заполнения принятых библиотекой регистрационных документов.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4.2. При выбытии из школы читатель обязан вернуть все числящиеся за ним документы из фонда в библиотеку.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4.3. Читатель обязан: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возвращать взятые им документы из фонда в установленный библиотекой срок;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не выносить из помещения библиотеки документы без записи в принятых библиотекой формах учета;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бережно относиться к библиотечному фонду (не делать в книгах пометок, подчеркиваний, не вырывать и не загибать страницы);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соблюдать в библиотеке тишину, не нарушать порядок расстановки книг на полках открытого доступа к фонду.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Примечание.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получении документов из фонда читатель обязан тщательно их просмотреть и в случае обнаружения каких-либо дефектов сообщить об этом библиотекарю, который обязан сделать на них соответствующие пометки.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4.4. Читатель, утерявший документ из фонда библиотеки или нанесший ему невосполнимый ущерб, обязан заменить его соответственно таким же (в том числе копией в переплете) или признанным библиотекой равнозначным.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4.5. За утерю документа из фонда библиотеки или нанесение ему невосполнимого ущерба несовершеннолетним читателем ответственность несут его родители или опекуны, попечители, детские учреждения, под надзором которого он находится.</w:t>
      </w:r>
    </w:p>
    <w:p w:rsid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4.6. Читатели, нарушившие правила пользования библиотекой, могут быть лишены права пользования на срок до 30 дней. За особые нарушения, предусмотренные действующим законодательством, читатели несут административную, гражданско-правовую или уголовную ответственность.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5. Обязанности библиотеки по обслуживанию читателей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Библиотека обязана: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5.1. обслуживать читателей в соответствии с правилами пользования библиотекой, которые должны быть размещены в доступном для ознакомления месте;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5.2. создавать благоприятные условия для работы читателей в библиотеке;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5.3. не использовать сведения о читателях, их интересах в иных целях, </w:t>
      </w:r>
      <w:proofErr w:type="gramStart"/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кроме</w:t>
      </w:r>
      <w:proofErr w:type="gramEnd"/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научных и библиотечно-производственных;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5.4. давать полную информацию читателям о наличии документов в фонде;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5.5. оказывать помощь читателям в выборе необходимой литературы;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5.6. предоставлять читателям возможность пользования каталогами, картотеками, библиографическими и информационными материалами;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5.7. систематически информировать читателей о вновь поступивших документах;</w:t>
      </w:r>
    </w:p>
    <w:p w:rsidR="006464C8" w:rsidRPr="006464C8" w:rsidRDefault="006464C8" w:rsidP="006464C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64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5.8. систематически следить за своевременным возвратом в библиотеку документов из фонда и за выполнением читателями правил пользования библиотекой.</w:t>
      </w:r>
    </w:p>
    <w:p w:rsidR="00D02966" w:rsidRPr="006464C8" w:rsidRDefault="00D02966">
      <w:pPr>
        <w:rPr>
          <w:rFonts w:ascii="Times New Roman" w:hAnsi="Times New Roman" w:cs="Times New Roman"/>
          <w:sz w:val="28"/>
          <w:szCs w:val="28"/>
        </w:rPr>
      </w:pPr>
    </w:p>
    <w:sectPr w:rsidR="00D02966" w:rsidRPr="00646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D0E"/>
    <w:rsid w:val="00052141"/>
    <w:rsid w:val="00060FFF"/>
    <w:rsid w:val="00087164"/>
    <w:rsid w:val="000B6FDD"/>
    <w:rsid w:val="0011250B"/>
    <w:rsid w:val="00116B45"/>
    <w:rsid w:val="00124E17"/>
    <w:rsid w:val="001867C0"/>
    <w:rsid w:val="001A5459"/>
    <w:rsid w:val="001E628F"/>
    <w:rsid w:val="001E78B9"/>
    <w:rsid w:val="00275A51"/>
    <w:rsid w:val="00306D0D"/>
    <w:rsid w:val="0033356D"/>
    <w:rsid w:val="00343CCD"/>
    <w:rsid w:val="00351206"/>
    <w:rsid w:val="00403B02"/>
    <w:rsid w:val="00416230"/>
    <w:rsid w:val="00440102"/>
    <w:rsid w:val="00442CB6"/>
    <w:rsid w:val="00452AE5"/>
    <w:rsid w:val="006464C8"/>
    <w:rsid w:val="00662C19"/>
    <w:rsid w:val="00681520"/>
    <w:rsid w:val="006A70CF"/>
    <w:rsid w:val="00716E59"/>
    <w:rsid w:val="007468B2"/>
    <w:rsid w:val="007B75D9"/>
    <w:rsid w:val="007F594F"/>
    <w:rsid w:val="00824393"/>
    <w:rsid w:val="00841635"/>
    <w:rsid w:val="008520FC"/>
    <w:rsid w:val="00935A00"/>
    <w:rsid w:val="00937D0E"/>
    <w:rsid w:val="009969B4"/>
    <w:rsid w:val="009D005C"/>
    <w:rsid w:val="009E0097"/>
    <w:rsid w:val="00A01CBF"/>
    <w:rsid w:val="00A26F3B"/>
    <w:rsid w:val="00A57A33"/>
    <w:rsid w:val="00BA51CD"/>
    <w:rsid w:val="00C03051"/>
    <w:rsid w:val="00C13CCD"/>
    <w:rsid w:val="00C15695"/>
    <w:rsid w:val="00C968E9"/>
    <w:rsid w:val="00CE4F39"/>
    <w:rsid w:val="00D02966"/>
    <w:rsid w:val="00D27EBB"/>
    <w:rsid w:val="00E141D2"/>
    <w:rsid w:val="00E96014"/>
    <w:rsid w:val="00F82E44"/>
    <w:rsid w:val="00FD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464C8"/>
    <w:rPr>
      <w:b/>
      <w:bCs/>
    </w:rPr>
  </w:style>
  <w:style w:type="character" w:styleId="a4">
    <w:name w:val="Emphasis"/>
    <w:basedOn w:val="a0"/>
    <w:uiPriority w:val="20"/>
    <w:qFormat/>
    <w:rsid w:val="006464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464C8"/>
    <w:rPr>
      <w:b/>
      <w:bCs/>
    </w:rPr>
  </w:style>
  <w:style w:type="character" w:styleId="a4">
    <w:name w:val="Emphasis"/>
    <w:basedOn w:val="a0"/>
    <w:uiPriority w:val="20"/>
    <w:qFormat/>
    <w:rsid w:val="006464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0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862</Words>
  <Characters>4915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2021-06-24T04:22:00Z</dcterms:created>
  <dcterms:modified xsi:type="dcterms:W3CDTF">2021-08-09T08:02:00Z</dcterms:modified>
</cp:coreProperties>
</file>