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4A50" w:rsidRDefault="00044A50" w:rsidP="00044A5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7.6pt;height:149.4pt">
            <v:imagedata r:id="rId4" o:title="a-stack-of-books-an-open-book-and-a-pencil-school-supplies_69317-595"/>
          </v:shape>
        </w:pict>
      </w:r>
    </w:p>
    <w:p w:rsidR="00044A50" w:rsidRDefault="00044A50" w:rsidP="0004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A50" w:rsidRDefault="00044A50" w:rsidP="00044A5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4A50" w:rsidRPr="00396DA0" w:rsidRDefault="00044A50" w:rsidP="00396DA0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ЛИТЕРАТУРА ДЛЯ ВНЕКЛАССНОГО ЧТЕНИЯ</w:t>
      </w:r>
    </w:p>
    <w:p w:rsidR="00396DA0" w:rsidRPr="00396DA0" w:rsidRDefault="00396DA0" w:rsidP="00396DA0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</w:p>
    <w:p w:rsidR="00044A50" w:rsidRPr="00396DA0" w:rsidRDefault="00044A50" w:rsidP="00396DA0">
      <w:pPr>
        <w:spacing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КНИГИ ДЛЯ 5 КЛАССА</w:t>
      </w:r>
    </w:p>
    <w:p w:rsidR="00396DA0" w:rsidRPr="00396DA0" w:rsidRDefault="00396DA0" w:rsidP="00044A5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Мифы Древней Греции (по выбору учащихся)</w:t>
      </w:r>
    </w:p>
    <w:p w:rsidR="00396DA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Мифы Древних славян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Сказки народов мира (по выбору учащихся)</w:t>
      </w:r>
    </w:p>
    <w:p w:rsidR="00044A50" w:rsidRPr="00396DA0" w:rsidRDefault="00396DA0" w:rsidP="00396DA0">
      <w:pPr>
        <w:spacing w:after="0"/>
        <w:jc w:val="both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Легенды и предания. О граде Китеже. Атаман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Кудеяр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. Про Никитушку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Ломова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Пушкин «Руслан и Людмила»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Г. X. Андерсен «Снежная королева», «Истинная правда»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Ш. Перро «Золушка»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П. Бажов «Каменный цветок»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И. Крылов Басни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Эзоп «Рыбак и рыбка», «Лев и Мышь», «Лисица и виноград»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Жан де Лафонтен «Лисица и виноград»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И. Тургенев «Муму»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Л. Толстой «Кавказский пленник»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color w:val="4472C4" w:themeColor="accent5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Гаршин «Сигнал»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Куприн «Белый пудель»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Пушкин «Обвал»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К. Паустовский «Мещёрская сторона»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Жуковский «Лесной царь»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Короленко «Дети подземелья»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Катаев «Белеет парус одинокий»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М.Пришвин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«Кладовая солнца»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А.Чехов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«Каштанка»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М. Зощенко «Великие путешественники»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Е. Носов «Трудный хлеб»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Белов «Скворцы»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Алексин «Как ваше здоровье», «Самый счастливый день»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Д.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Кедрин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«Зодчие»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Т.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Габбе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«Город Мастеров или Сказка о двух горбунах»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Толстой «Иван да Марья»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П. Бажов «Малахитовая шкатулка»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Б. Шергин «Волшебное кольцо»</w:t>
      </w:r>
    </w:p>
    <w:p w:rsidR="00044A5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Куприн «Синяя звезда»</w:t>
      </w: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396DA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827520" cy="1897380"/>
            <wp:effectExtent l="0" t="0" r="0" b="7620"/>
            <wp:docPr id="2" name="Рисунок 2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6DA0" w:rsidRDefault="00396DA0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044A50" w:rsidRDefault="00044A50" w:rsidP="00396DA0">
      <w:pPr>
        <w:spacing w:before="240"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КНИГИ ДЛЯ 6-ГО КЛАССА</w:t>
      </w:r>
    </w:p>
    <w:p w:rsidR="00396DA0" w:rsidRPr="00396DA0" w:rsidRDefault="00396DA0" w:rsidP="00396DA0">
      <w:pPr>
        <w:spacing w:before="240"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</w:p>
    <w:p w:rsidR="00044A50" w:rsidRPr="00396DA0" w:rsidRDefault="00396DA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А.С. Пушкин «Повести Белкина»: «Выстрел», «Барышня-крестьянка»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«Дубровский»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И.С. Тургенев «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Бежин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луг»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Н.А. Некрасов «Железная дорога», «Дедушка»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Н.С. Лесков «Левша»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А.С. Грин «Алые паруса»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М.М. Пришвин «Кладовая солнца»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В.П. Астафьев «Конь с розовой гривой»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В.Г. Распутин «Уроки французского»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В.М. Шукшин «Срезал»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Ф.А. Искандер «Тринадцатый подвиг Геракла»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Мифы Древней Греции. Подвиги Геракла: С</w:t>
      </w: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котный двор царя Авгия, </w:t>
      </w:r>
      <w:proofErr w:type="gramStart"/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Яблоки 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Гесперид</w:t>
      </w:r>
      <w:proofErr w:type="gramEnd"/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Гомер «Илиада», «Одиссея»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Сервантес «Дон Кихот»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П. Мериме «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Маттео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Фальконе»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 де Сент-Экзюпери «Маленький принц»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А.П. Платонов Неизвестный цветок, Песчаная учительница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lastRenderedPageBreak/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Славянские мифы (2-3 мифа)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Легенды и мифы Древней Греции и Древнего Рима (4-5 мифов)</w:t>
      </w:r>
    </w:p>
    <w:p w:rsidR="00044A50" w:rsidRPr="00396DA0" w:rsidRDefault="00396DA0" w:rsidP="00396DA0">
      <w:pPr>
        <w:spacing w:before="24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А.С. Пушкин. «Дубровский», «Повести Белкина»</w:t>
      </w:r>
    </w:p>
    <w:p w:rsidR="00044A50" w:rsidRPr="00396DA0" w:rsidRDefault="00396DA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Н.В. Гоголь. «Вечера на хуторе близ Диканьки»: «Ночь перед Рождеством»,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«Майская ночь, или Утопленница», «Заколдованное место»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В.Ф. Одоевский. «Пестрые сказки»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Л.Н. Толстой. «Детство», «Отрочество»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Н.С. Лесков. «Левша», «Христос в гостях у мужика»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С.Т. Аксаков. «Детские годы Багрова-внука»</w:t>
      </w:r>
    </w:p>
    <w:p w:rsidR="00044A50" w:rsidRPr="00396DA0" w:rsidRDefault="00396DA0" w:rsidP="00396DA0">
      <w:pPr>
        <w:spacing w:before="24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Н.Г. Гарин-Михайловский. «Детство Тёмы»</w:t>
      </w:r>
    </w:p>
    <w:p w:rsidR="00044A50" w:rsidRPr="00396DA0" w:rsidRDefault="00396DA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А.П. Чехов. «Мальчики», «Хамелеон», «Толстый и тонкий», «Смерть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чиновника», «Пересолил»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Л.Н. Андреев. «Петька на даче»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А.П. Платонов. «Корова»</w:t>
      </w:r>
    </w:p>
    <w:p w:rsidR="00396DA0" w:rsidRPr="00396DA0" w:rsidRDefault="00396DA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044A50" w:rsidRPr="00396DA0" w:rsidRDefault="00396DA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М. Зощенко. «Галоша», «Встреча», «Обезьяний язык», «Находка», «Слабая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тара»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М.М. Пришвин. «Кладовая солнца»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Ю.М. Нагибин. Рассказы (1-2 рассказа)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В.П. Астафьев. Рассказы (1-2 рассказа)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В.Г. Распутин. «Уроки французского»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А.А.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Лиханов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. «Последние холода»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Ф. Искандер. Сб. рассказов «Первое дело»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А.Т. Аверченко. «Смерть африканского охотника»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А.И. Куприн. «Чудесный доктор»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К.Г. Паустовский. «Повесть о жизни»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В. Богомолов. «Иван»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lastRenderedPageBreak/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Ж. Верн. «Таинственный остров»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О. Уайльд. Рассказы и сказки, «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Кентервильское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привидение»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М. Твен. «Приключения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Гекльберри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Финна»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М. Метерлинк. «Синяя птица»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Д. Дефо. «Робинзон Крузо» (в пересказе К. Чуковского)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Ф. Рабле. «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Гаргантюа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и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Пантагрюэль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 (в пересказе Н. </w:t>
      </w:r>
      <w:proofErr w:type="gram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Заболоцкого«</w:t>
      </w:r>
      <w:proofErr w:type="gram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)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Д. Лондон. «Белый клык»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Р.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Брэдбери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. «Зеленое утро»</w:t>
      </w:r>
    </w:p>
    <w:p w:rsidR="00044A50" w:rsidRPr="00396DA0" w:rsidRDefault="00396DA0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• </w:t>
      </w:r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Рассказы о животных. О. Перовская, Е.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Чарушин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, Э. </w:t>
      </w:r>
      <w:proofErr w:type="spellStart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Сетон</w:t>
      </w:r>
      <w:proofErr w:type="spellEnd"/>
      <w:r w:rsidR="00044A50"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—Томпсон, Дж. </w:t>
      </w:r>
    </w:p>
    <w:p w:rsidR="00044A50" w:rsidRPr="00396DA0" w:rsidRDefault="00044A50" w:rsidP="00396DA0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32"/>
          <w:szCs w:val="32"/>
        </w:rPr>
        <w:t>Даррелл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B900CF" wp14:editId="6D610938">
            <wp:extent cx="6827520" cy="1897380"/>
            <wp:effectExtent l="0" t="0" r="0" b="7620"/>
            <wp:docPr id="4" name="Рисунок 4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A50" w:rsidRPr="00D2741C" w:rsidRDefault="00044A50" w:rsidP="00D2741C">
      <w:pPr>
        <w:spacing w:before="240"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КНИГИ ДЛЯ 7 КЛАССА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О твоих ровесниках: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 w:rsidRPr="00D2741C"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В.Богомолов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«Иван».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Л.Пантелеев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«Ленька Пантелеев».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А.Свирский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«Рыжик».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А.Грин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«Бегущая по волнам» и др. повести и рассказы.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Н.Дубов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«Мальчик у моря».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Ю.Нагибин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«Эхо».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А.Маршалл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«Я умею прыгать через лужи».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Р.Погодин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«Сколько стоит долг» и др. рассказы.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В.Железников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«Путешественник с багажом», «Чучело».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О природе и животных: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В.Бианки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«Одинец»,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Аскыр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»,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Мурзук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 и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др.рассказы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Г.Скребицкий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«От первых проталин до первой грозы».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Г.Троепольский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«Белый Бим Черное ухо».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Дж.Даррелл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«Моя семья и звери».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Классики отечественной литературы: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Н.Гоголь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«Вечера на хуторе близ Диканьки», «Миргород».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А.Куприн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«Изумруд» и др. рассказы.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А.Пушкин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«Повести Белкина».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Л.Толстой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«Детство».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А.Чехов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«Налим» и др. рассказы.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Зарубежные классики: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Ч.Диккенс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«Приключения Оливера Твиста».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А.Дюма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«Три мушкетера».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В.Скотт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«Айвенго», «Квентин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Дорвард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М.Твен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«Приключения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Гекльберри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Финна», «Принц и нищий».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Ф.Шиллер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«Вильгельм Телль».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Майн Рид «Всадник без головы».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Приключения, фантастика: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А.Беляев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«Человек - амфибия», «Ариэль».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Ж.Верн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«Двадцать тысяч лье под водой», «Таинственный остров».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И.Ефремов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«Звездные корабли», «На краю Ойкумены».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Ф.Купер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«Последний из могикан», «Пионер», «Следопыт», «Зверобой».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Г.Мартынов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«Каллисто»,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Каллистяне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Г.Уэллс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«Человек - невидимка».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К.Булычев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«Миллион приключений», «Девочка с Земли».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Р.Брэдбери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«Ржавчина» и др. рассказы.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F9E27" wp14:editId="5A22F3E4">
            <wp:extent cx="6827520" cy="1897380"/>
            <wp:effectExtent l="0" t="0" r="0" b="7620"/>
            <wp:docPr id="5" name="Рисунок 5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A50" w:rsidRPr="00D2741C" w:rsidRDefault="00044A50" w:rsidP="00D2741C">
      <w:pPr>
        <w:spacing w:before="240" w:after="0"/>
        <w:jc w:val="center"/>
        <w:rPr>
          <w:rFonts w:ascii="Times New Roman" w:hAnsi="Times New Roman" w:cs="Times New Roman"/>
          <w:b/>
          <w:color w:val="4472C4" w:themeColor="accent5"/>
          <w:sz w:val="48"/>
          <w:szCs w:val="48"/>
        </w:rPr>
      </w:pPr>
      <w:r w:rsidRPr="00D2741C">
        <w:rPr>
          <w:rFonts w:ascii="Times New Roman" w:hAnsi="Times New Roman" w:cs="Times New Roman"/>
          <w:b/>
          <w:color w:val="4472C4" w:themeColor="accent5"/>
          <w:sz w:val="48"/>
          <w:szCs w:val="48"/>
        </w:rPr>
        <w:t>Книги для 8 класса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ab/>
      </w:r>
      <w:r w:rsidR="00044A50"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Фольклор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 xml:space="preserve">Русские народные песни и баллады. 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«В темном лесе, в темном лесе...»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«Уж ты ночка, ты ноченька темная...»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Ивушка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,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ивушка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, зеленая моя...»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«Ах вы ветры, ветры буйные...»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«Авдотья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Рязаночка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 xml:space="preserve">Из русской литературы XVIII века 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 М. Карамзин. Наталья, боярская дочь.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Из русской литературы XIX века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 А. Крылов. Басни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К. Ф. Рылеев. «Я ль буду в роковое время...». Иван Сусанин.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П. А. Вяземский. Тройка.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Е. А. Баратынский. 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А.В. Кольцов. Русская песня. Разлука.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С. Пушкин. «Вновь я посетил...». Повести Белкина.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 Ю. Лермонтов. Маскарад.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Н. А. Некрасов. «Душно! Без счастья и воли...». «Ты всегда хороша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несравненно...».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 И. Тютчев. Поэзия. «Пошли, Господь, свою отраду...».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 А. Фет. «На заре ты ее не буди...». «Буря на небе вечернем...». «Я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жду... Соловьиное эхо...».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Н. Майков. «Вчера — и в самый миг разлуки...».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 С. Тургенев. Певцы.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П. Чехов. Толстый и тонкий. Другие рассказы.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Из русской литературы XX века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 Короленко. Мгновение.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М. Горький. Старуха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Изергиль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 Ф. Анненский. Снег.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Д. С. Мережковский. Родное. Не надо звуков. «Кроткий вечер тихо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угасает...».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К. Д. Бальмонт.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Безглагольность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«Меж подводных стеблей...».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А. Блок. Стихотворения (на выбор).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Белый. Заброшенный дом.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 А. Волошин. Коктебель.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 А. Ахматова. Вечером. «Вечерние часы перед столом...». 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С. А. Есенин. Письмо матери.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 М. Рубцов. «В святой обители природы...».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Т. Аверченко. О шпаргалке.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Т. Твардовский. Теркин на том свете.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П. Астафьев. Ангел-хранитель.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С. Грин. Бегущая по волнам.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 Н. Дубов. Горе одному.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Ч. Айтматов. Ранние журавли.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 С. Соболев. Морская душа.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 Тендряков. Весенние перевертыши.</w:t>
      </w:r>
    </w:p>
    <w:p w:rsidR="00044A50" w:rsidRPr="00D2741C" w:rsidRDefault="00044A50" w:rsidP="00396DA0">
      <w:pPr>
        <w:spacing w:before="240" w:after="0"/>
        <w:rPr>
          <w:rFonts w:ascii="Times New Roman" w:hAnsi="Times New Roman" w:cs="Times New Roman"/>
          <w:i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i/>
          <w:color w:val="4472C4" w:themeColor="accent5"/>
          <w:sz w:val="32"/>
          <w:szCs w:val="32"/>
        </w:rPr>
        <w:t>Из зарубежной литературы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У. Шекспир. Ромео и Джульетта. Двенадцатая ночь.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Дж. Свифт. Путешествия Гулливера.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 Скотт. Айвенго.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П. Мериме.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Таманго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Г. Уэллс. Война миров.</w:t>
      </w:r>
    </w:p>
    <w:p w:rsidR="00044A50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Э. По. Золотой жук.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F9E27" wp14:editId="5A22F3E4">
            <wp:extent cx="6827520" cy="1897380"/>
            <wp:effectExtent l="0" t="0" r="0" b="7620"/>
            <wp:docPr id="6" name="Рисунок 6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A50" w:rsidRPr="00D2741C" w:rsidRDefault="00044A50" w:rsidP="00D2741C">
      <w:pPr>
        <w:spacing w:before="240" w:after="0"/>
        <w:jc w:val="center"/>
        <w:rPr>
          <w:rFonts w:ascii="Times New Roman" w:hAnsi="Times New Roman" w:cs="Times New Roman"/>
          <w:b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b/>
          <w:color w:val="4472C4" w:themeColor="accent5"/>
          <w:sz w:val="32"/>
          <w:szCs w:val="32"/>
        </w:rPr>
        <w:t>КНИГИ ДЛЯ 9 КЛАСС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Н.М. Карамзин Бедная Лиза. История Государства Российского. Остров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proofErr w:type="spellStart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Борнгольм</w:t>
      </w:r>
      <w:proofErr w:type="spellEnd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А.Н. Радищев Путешествие из Петербурга в Москву.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Д.И. Фонвизин Бригадир. Придворная грамматика.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В.А. Жуковский Певец во стане русских воинов. Вечер. Перчатка. Лесной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царь. Повесть временных лет.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К.Ф. Рылеев Гражданин. Иван Сусанин.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К.Н. Батюшков Песнь Гарольда Смелого. Есть наслажденье в дикости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лесов... Тот вечно молод, кто поет... Скальд.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Е.А. Баратынский Бал. Муза. Мой дар убог... К чему невольнику мечтания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свободы?.. Скульптор.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А.С. Грибоедов Горе от ума.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А.С. Пушкин Евгений Онегин. Южные поэмы. Домик в Коломне. Лирика: 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Из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Пиндемонти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, Воспоминание, Герой, Моя родословная и др.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М.Ю. Лермонтов Герой нашего времени. Княгиня Лиговская.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Маскарад. Тамбовская казначейша. Лирика.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Н.В. Гоголь Мертвые души.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А.И. Герцен Былое и думы.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Джованни Боккаччо Декамерон.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Вильям Шекспир Гамлет.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Мольер Мещанин во дворянстве.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Дж.-Г. Байрон Лирика.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Шильонский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узник. Паломничество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Чайлд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Гарольда. Дон Жуан.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И.Ф. Шиллер Вильгельм Телль. Разбойники.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Э.-Т.-А. Гофман Крошка Цахес. Золотой горшок.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 Скотт Айвенго.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 Гюго Собор Парижской Богоматери.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Б. Пастернак Детство Люверс.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 Шолохов Донские рассказы. Судьба человека.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Б. Васильев Завтра была война.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Ч. Айтматов Первый учитель.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 Думбадзе Я вижу солнце.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Приставкин Ночевала тучка золотая.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Вампилов Прощание в июне.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 Чехов Дом с мезонином.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 Кафка Превращение.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 Маяковский Клоп.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В. Войнович Жизнь и необычайные приключения солдата Ивана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Чонкина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 Искандер Удавы и кролики.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Стихи - это мысли в образах: М. Ломоносов, А. Пушкин, В. Жуковский, М.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Лермонтов, Ф. Тютчев, А. Фет, Н. Некрасов, Я. Полонский, А. Майков, А.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Блок, И. Анненский, А. Ахматова, Н. Гумилев, В. Ходасевич,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Мандельштам, Б. Пастернак, М. Светлов, И. Бродский.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F9E27" wp14:editId="5A22F3E4">
            <wp:extent cx="6827520" cy="1897380"/>
            <wp:effectExtent l="0" t="0" r="0" b="7620"/>
            <wp:docPr id="7" name="Рисунок 7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A50" w:rsidRPr="00D2741C" w:rsidRDefault="00044A50" w:rsidP="00D2741C">
      <w:pPr>
        <w:spacing w:before="240" w:after="0"/>
        <w:jc w:val="center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КНИГИ ДЛЯ 10 КЛАССА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А.Н. Островский «Гроза», «Бесприданница»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И.А. Гончаров «Обломов», «Обыкновенная история»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И.С. Тургенев «Отцы и дети», «Дворянское гнездо», «Накануне»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Н.С</w:t>
      </w:r>
      <w:r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. Лесков «Очарованный странник»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«Леди Макбет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Мценского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уезда»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Н.А. Некрасов «Кому на Руси жить хорошо»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М.Е. Салтыков-Щедрин «История одного города», «Сказки»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Ф.М. Достоевский «Преступление и наказание», «Идиот»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Л.Н. Толстой «Война и мир», «Анна Каренина», «Хаджи -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Мурат», «Казаки»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А.П. Чехов «Вишневый сад», «Дядя Ваня», «Три сестры», «Чайка»,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«Дуэль»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Иоганн Гете «Страдания юного Вертера»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Уильям Шекспир «Макбет», «Король Лир»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Оноре де Бальзак «Гобсек»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Джек Лондон «Мартин Иден»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Эрнест Хемингуэй «Старик и море»</w:t>
      </w:r>
    </w:p>
    <w:p w:rsid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8BF9E27" wp14:editId="5A22F3E4">
            <wp:extent cx="6827520" cy="1897380"/>
            <wp:effectExtent l="0" t="0" r="0" b="7620"/>
            <wp:docPr id="8" name="Рисунок 8" descr="C:\Users\User\AppData\Local\Microsoft\Windows\INetCache\Content.Word\a-stack-of-books-an-open-book-and-a-pencil-school-supplies_69317-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a-stack-of-books-an-open-book-and-a-pencil-school-supplies_69317-59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4A50" w:rsidRPr="00D2741C" w:rsidRDefault="00044A50" w:rsidP="00D2741C">
      <w:pPr>
        <w:spacing w:before="240" w:after="0"/>
        <w:jc w:val="center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КНИГИ ДЛЯ 11 КЛАССА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А.П.Чехов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. Рассказы: «Палата №6», </w:t>
      </w:r>
      <w:proofErr w:type="gram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 Человек</w:t>
      </w:r>
      <w:proofErr w:type="gram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в футляре»,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Ионыч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»,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«Крыжовник», «Смерть чиновника», «</w:t>
      </w:r>
      <w:proofErr w:type="spellStart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Черныймонах</w:t>
      </w:r>
      <w:proofErr w:type="spellEnd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», «Учитель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словесности», «Невеста», «Дом с мезонином», «Душечка», пьеса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«Вишневый сад»</w:t>
      </w:r>
    </w:p>
    <w:p w:rsidR="00044A50" w:rsidRPr="00D2741C" w:rsidRDefault="00D2741C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Иван Бунин. Рассказы: «Господин из Сан-Франциско», «Антоновские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яблоки», «Тёмные аллеи», «Чистый понедельник», «Солнечный удар»,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«Митина любовь», «Сны </w:t>
      </w:r>
      <w:proofErr w:type="spellStart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чанга</w:t>
      </w:r>
      <w:proofErr w:type="spellEnd"/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», «Легкое дыхание», «Холодная осень»,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«Натали» и др.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Л.Андреев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Рассказы: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Баргамот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и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Гараська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», «Ангелочек», «Жизнь </w:t>
      </w:r>
    </w:p>
    <w:p w:rsidR="00044A50" w:rsidRPr="00D2741C" w:rsidRDefault="00044A50" w:rsidP="00D2741C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Василия Фивейского», «Иуда искариот»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А.Куприн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«Гранатовый браслет», «Олеся»,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Суламифь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», «Поединок»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М.Горький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«Макар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Чудра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», «Старуха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изергиль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», пьеса «На дне»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А.Фадеев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«Разгром»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И.Бабель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«Конармия»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А.Толстой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рассказ «Гадюка», «Хождение по мукам», «Петр»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С.Есенин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поэма «Анна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Снегина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», стихи наизусть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М.Булгаков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«Собачье сердце», «Мастер и Маргарита», «Белая гвардия»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А.Платонов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«Котлован», «Усомнившийся Макар»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Е.Замятин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«Мы»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И.Шмелёв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«Лето господне»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В.Набоков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«Облако, озеро, башня», «Приглашение на казнь»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lastRenderedPageBreak/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М.Шолохов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«Донские рассказы», «Тихий дон», </w:t>
      </w:r>
      <w:proofErr w:type="gram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« Судьба</w:t>
      </w:r>
      <w:proofErr w:type="gram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человека»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Л.Пастернак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«Доктор Живаго»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А.Солженицын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Матрёнин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двор», «Один день Ивана Денисовича»,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Б.Васильев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«Не стреляйте в белых лебедей».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В.Астафьев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«Царь-рыба», «Печальный детектив».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В.Шаламов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«Колымские рассказы».</w:t>
      </w:r>
    </w:p>
    <w:p w:rsidR="00044A50" w:rsidRPr="00D2741C" w:rsidRDefault="00D2741C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В.Белов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. «Привычное дело», «Воспитание по доктору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Споку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».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В.Шукшин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Рассказы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В.Богомолов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. «Иван», «В августе сорок четвертого».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А.Рыбаков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«Дети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арбата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В.Распутин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«Прощание с матёрой», «Живи и помни», «Последний срок»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Ю.Трифонов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«Обмен», «Дом на набережной»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Ч.Айтматов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«Плаха» военные повести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В.Быков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«Сотников», «Обелиск»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Б.Васильев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«А зори здесь тихие», «В списках не значился», «Завтра была </w:t>
      </w:r>
    </w:p>
    <w:p w:rsidR="00044A50" w:rsidRPr="00D2741C" w:rsidRDefault="00044A50" w:rsidP="009B4082">
      <w:pPr>
        <w:spacing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война»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Ю.Бондарев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«Берег» или «Горячий снег»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К.Воробьёв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«Убиты под Москвой»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В.Некрасов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«В окопах Сталинграда»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А.Приставкин</w:t>
      </w:r>
      <w:proofErr w:type="spellEnd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 «Военное детство», «Ночевала тучка золотая...»</w:t>
      </w:r>
    </w:p>
    <w:p w:rsidR="00044A50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Сборники стихов: Н. Гумилёв, М. Цветаева, А. Блок, С. Есенин, В. </w:t>
      </w:r>
    </w:p>
    <w:p w:rsidR="0047096D" w:rsidRPr="00D2741C" w:rsidRDefault="009B4082" w:rsidP="00396DA0">
      <w:pPr>
        <w:spacing w:before="240" w:after="0"/>
        <w:rPr>
          <w:rFonts w:ascii="Times New Roman" w:hAnsi="Times New Roman" w:cs="Times New Roman"/>
          <w:color w:val="4472C4" w:themeColor="accent5"/>
          <w:sz w:val="32"/>
          <w:szCs w:val="32"/>
        </w:rPr>
      </w:pPr>
      <w:r w:rsidRPr="00396DA0">
        <w:rPr>
          <w:rFonts w:ascii="Times New Roman" w:hAnsi="Times New Roman" w:cs="Times New Roman"/>
          <w:color w:val="4472C4" w:themeColor="accent5"/>
          <w:sz w:val="28"/>
          <w:szCs w:val="28"/>
        </w:rPr>
        <w:sym w:font="Symbol" w:char="F0B7"/>
      </w:r>
      <w:r>
        <w:rPr>
          <w:rFonts w:ascii="Times New Roman" w:hAnsi="Times New Roman" w:cs="Times New Roman"/>
          <w:color w:val="4472C4" w:themeColor="accent5"/>
          <w:sz w:val="28"/>
          <w:szCs w:val="28"/>
        </w:rPr>
        <w:t xml:space="preserve"> </w:t>
      </w:r>
      <w:bookmarkStart w:id="0" w:name="_GoBack"/>
      <w:bookmarkEnd w:id="0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 xml:space="preserve">Маяковский, А. Ахматова, Б. Пастернак, </w:t>
      </w:r>
      <w:proofErr w:type="spellStart"/>
      <w:r w:rsidR="00044A50" w:rsidRPr="00D2741C">
        <w:rPr>
          <w:rFonts w:ascii="Times New Roman" w:hAnsi="Times New Roman" w:cs="Times New Roman"/>
          <w:color w:val="4472C4" w:themeColor="accent5"/>
          <w:sz w:val="32"/>
          <w:szCs w:val="32"/>
        </w:rPr>
        <w:t>О.Мандельштам</w:t>
      </w:r>
      <w:proofErr w:type="spellEnd"/>
    </w:p>
    <w:sectPr w:rsidR="0047096D" w:rsidRPr="00D2741C" w:rsidSect="00044A50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9F"/>
    <w:rsid w:val="00044A50"/>
    <w:rsid w:val="00396DA0"/>
    <w:rsid w:val="0044389F"/>
    <w:rsid w:val="0047096D"/>
    <w:rsid w:val="009B4082"/>
    <w:rsid w:val="00D2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4B27F-71CE-476B-BC25-06F47F44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15</Pages>
  <Words>1693</Words>
  <Characters>9655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2021-11-19T05:52:00Z</dcterms:created>
  <dcterms:modified xsi:type="dcterms:W3CDTF">2021-11-19T06:25:00Z</dcterms:modified>
</cp:coreProperties>
</file>