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ab/>
      </w:r>
    </w:p>
    <w:p w:rsidR="00B563B8" w:rsidRDefault="000E430B" w:rsidP="000E430B">
      <w:pPr>
        <w:widowControl w:val="0"/>
        <w:autoSpaceDE w:val="0"/>
        <w:autoSpaceDN w:val="0"/>
        <w:adjustRightInd w:val="0"/>
        <w:spacing w:after="0" w:line="240" w:lineRule="auto"/>
        <w:jc w:val="center"/>
        <w:rPr>
          <w:rFonts w:ascii="Times New Roman" w:eastAsiaTheme="minorEastAsia" w:hAnsi="Times New Roman" w:cs="Times New Roman"/>
          <w:b/>
          <w:bCs/>
          <w:color w:val="002060"/>
          <w:sz w:val="28"/>
          <w:szCs w:val="28"/>
          <w:lang w:eastAsia="ru-RU"/>
        </w:rPr>
      </w:pPr>
      <w:r w:rsidRPr="000E430B">
        <w:rPr>
          <w:rFonts w:ascii="Times New Roman" w:eastAsiaTheme="minorEastAsia" w:hAnsi="Times New Roman" w:cs="Times New Roman"/>
          <w:b/>
          <w:bCs/>
          <w:color w:val="002060"/>
          <w:sz w:val="28"/>
          <w:szCs w:val="28"/>
          <w:lang w:eastAsia="ru-RU"/>
        </w:rPr>
        <w:t>Коммунальное государственное казенное предприятие</w:t>
      </w:r>
    </w:p>
    <w:p w:rsidR="00B563B8" w:rsidRDefault="000E430B" w:rsidP="000E430B">
      <w:pPr>
        <w:widowControl w:val="0"/>
        <w:autoSpaceDE w:val="0"/>
        <w:autoSpaceDN w:val="0"/>
        <w:adjustRightInd w:val="0"/>
        <w:spacing w:after="0" w:line="240" w:lineRule="auto"/>
        <w:jc w:val="center"/>
        <w:rPr>
          <w:rFonts w:ascii="Times New Roman" w:eastAsiaTheme="minorEastAsia" w:hAnsi="Times New Roman" w:cs="Times New Roman"/>
          <w:b/>
          <w:bCs/>
          <w:color w:val="002060"/>
          <w:sz w:val="28"/>
          <w:szCs w:val="28"/>
          <w:lang w:eastAsia="ru-RU"/>
        </w:rPr>
      </w:pPr>
      <w:r w:rsidRPr="000E430B">
        <w:rPr>
          <w:rFonts w:ascii="Times New Roman" w:eastAsiaTheme="minorEastAsia" w:hAnsi="Times New Roman" w:cs="Times New Roman"/>
          <w:b/>
          <w:bCs/>
          <w:color w:val="002060"/>
          <w:sz w:val="28"/>
          <w:szCs w:val="28"/>
          <w:lang w:eastAsia="ru-RU"/>
        </w:rPr>
        <w:t xml:space="preserve"> «ясли –сад </w:t>
      </w:r>
      <w:r w:rsidRPr="000E430B">
        <w:rPr>
          <w:rFonts w:ascii="Segoe UI Symbol" w:eastAsiaTheme="minorEastAsia" w:hAnsi="Segoe UI Symbol" w:cs="Segoe UI Symbol"/>
          <w:b/>
          <w:bCs/>
          <w:color w:val="002060"/>
          <w:sz w:val="28"/>
          <w:szCs w:val="28"/>
          <w:lang w:eastAsia="ru-RU"/>
        </w:rPr>
        <w:t>№</w:t>
      </w:r>
      <w:r w:rsidRPr="000E430B">
        <w:rPr>
          <w:rFonts w:ascii="Times New Roman" w:eastAsiaTheme="minorEastAsia" w:hAnsi="Times New Roman" w:cs="Times New Roman"/>
          <w:b/>
          <w:bCs/>
          <w:color w:val="002060"/>
          <w:sz w:val="28"/>
          <w:szCs w:val="28"/>
          <w:lang w:eastAsia="ru-RU"/>
        </w:rPr>
        <w:t xml:space="preserve">57 города Павлодара-центр </w:t>
      </w:r>
      <w:proofErr w:type="spellStart"/>
      <w:r w:rsidRPr="000E430B">
        <w:rPr>
          <w:rFonts w:ascii="Times New Roman" w:eastAsiaTheme="minorEastAsia" w:hAnsi="Times New Roman" w:cs="Times New Roman"/>
          <w:b/>
          <w:bCs/>
          <w:color w:val="002060"/>
          <w:sz w:val="28"/>
          <w:szCs w:val="28"/>
          <w:lang w:eastAsia="ru-RU"/>
        </w:rPr>
        <w:t>полиязычного</w:t>
      </w:r>
      <w:proofErr w:type="spellEnd"/>
      <w:r w:rsidRPr="000E430B">
        <w:rPr>
          <w:rFonts w:ascii="Times New Roman" w:eastAsiaTheme="minorEastAsia" w:hAnsi="Times New Roman" w:cs="Times New Roman"/>
          <w:b/>
          <w:bCs/>
          <w:color w:val="002060"/>
          <w:sz w:val="28"/>
          <w:szCs w:val="28"/>
          <w:lang w:eastAsia="ru-RU"/>
        </w:rPr>
        <w:t xml:space="preserve"> воспитания "</w:t>
      </w:r>
    </w:p>
    <w:p w:rsidR="000E430B" w:rsidRPr="000E430B" w:rsidRDefault="000E430B" w:rsidP="000E430B">
      <w:pPr>
        <w:widowControl w:val="0"/>
        <w:autoSpaceDE w:val="0"/>
        <w:autoSpaceDN w:val="0"/>
        <w:adjustRightInd w:val="0"/>
        <w:spacing w:after="0" w:line="240" w:lineRule="auto"/>
        <w:jc w:val="center"/>
        <w:rPr>
          <w:rFonts w:ascii="Times New Roman" w:eastAsiaTheme="minorEastAsia" w:hAnsi="Times New Roman" w:cs="Times New Roman"/>
          <w:b/>
          <w:bCs/>
          <w:color w:val="002060"/>
          <w:sz w:val="52"/>
          <w:szCs w:val="52"/>
          <w:lang w:eastAsia="ru-RU"/>
        </w:rPr>
      </w:pPr>
      <w:r w:rsidRPr="000E430B">
        <w:rPr>
          <w:rFonts w:ascii="Times New Roman" w:eastAsiaTheme="minorEastAsia" w:hAnsi="Times New Roman" w:cs="Times New Roman"/>
          <w:b/>
          <w:bCs/>
          <w:color w:val="002060"/>
          <w:sz w:val="28"/>
          <w:szCs w:val="28"/>
          <w:lang w:eastAsia="ru-RU"/>
        </w:rPr>
        <w:t xml:space="preserve"> отдела образования города Павлодара, управления образования Павлодарской области</w:t>
      </w:r>
    </w:p>
    <w:p w:rsidR="000E430B" w:rsidRPr="00B563B8" w:rsidRDefault="000E430B" w:rsidP="000E430B">
      <w:pPr>
        <w:shd w:val="clear" w:color="auto" w:fill="FFFFFF"/>
        <w:tabs>
          <w:tab w:val="left" w:pos="3555"/>
        </w:tabs>
        <w:spacing w:after="0" w:line="240" w:lineRule="auto"/>
        <w:rPr>
          <w:rFonts w:ascii="Times New Roman" w:eastAsia="Times New Roman" w:hAnsi="Times New Roman" w:cs="Times New Roman"/>
          <w:b/>
          <w:i/>
          <w:color w:val="002060"/>
          <w:sz w:val="36"/>
          <w:szCs w:val="36"/>
          <w:lang w:eastAsia="ru-RU"/>
        </w:rPr>
      </w:pPr>
      <w:r w:rsidRPr="00B563B8">
        <w:rPr>
          <w:rFonts w:ascii="Times New Roman" w:eastAsia="Times New Roman" w:hAnsi="Times New Roman" w:cs="Times New Roman"/>
          <w:b/>
          <w:i/>
          <w:color w:val="002060"/>
          <w:sz w:val="36"/>
          <w:szCs w:val="36"/>
          <w:lang w:eastAsia="ru-RU"/>
        </w:rPr>
        <w:tab/>
      </w:r>
    </w:p>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 xml:space="preserve">                        </w:t>
      </w:r>
    </w:p>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0E430B" w:rsidRP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2060"/>
          <w:sz w:val="36"/>
          <w:szCs w:val="36"/>
          <w:lang w:eastAsia="ru-RU"/>
        </w:rPr>
      </w:pPr>
      <w:r w:rsidRPr="000E430B">
        <w:rPr>
          <w:rFonts w:ascii="Times New Roman" w:eastAsia="Times New Roman" w:hAnsi="Times New Roman" w:cs="Times New Roman"/>
          <w:b/>
          <w:i/>
          <w:color w:val="002060"/>
          <w:sz w:val="36"/>
          <w:szCs w:val="36"/>
          <w:lang w:eastAsia="ru-RU"/>
        </w:rPr>
        <w:t xml:space="preserve">                          Рижский метод закаливания</w:t>
      </w:r>
    </w:p>
    <w:p w:rsidR="000E430B" w:rsidRP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2060"/>
          <w:sz w:val="36"/>
          <w:szCs w:val="36"/>
          <w:lang w:eastAsia="ru-RU"/>
        </w:rPr>
      </w:pPr>
    </w:p>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0E430B" w:rsidRDefault="0032789C"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 xml:space="preserve">                                                                            </w:t>
      </w:r>
      <w:r w:rsidR="000E430B">
        <w:rPr>
          <w:rFonts w:ascii="Times New Roman" w:eastAsia="Times New Roman" w:hAnsi="Times New Roman" w:cs="Times New Roman"/>
          <w:b/>
          <w:i/>
          <w:color w:val="000000"/>
          <w:sz w:val="36"/>
          <w:szCs w:val="36"/>
          <w:lang w:eastAsia="ru-RU"/>
        </w:rPr>
        <w:t>Составила: воспитатель</w:t>
      </w:r>
    </w:p>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 xml:space="preserve">                                                           </w:t>
      </w:r>
      <w:r w:rsidR="00B563B8">
        <w:rPr>
          <w:rFonts w:ascii="Times New Roman" w:eastAsia="Times New Roman" w:hAnsi="Times New Roman" w:cs="Times New Roman"/>
          <w:b/>
          <w:i/>
          <w:color w:val="000000"/>
          <w:sz w:val="36"/>
          <w:szCs w:val="36"/>
          <w:lang w:eastAsia="ru-RU"/>
        </w:rPr>
        <w:t xml:space="preserve">     </w:t>
      </w:r>
      <w:r>
        <w:rPr>
          <w:rFonts w:ascii="Times New Roman" w:eastAsia="Times New Roman" w:hAnsi="Times New Roman" w:cs="Times New Roman"/>
          <w:b/>
          <w:i/>
          <w:color w:val="000000"/>
          <w:sz w:val="36"/>
          <w:szCs w:val="36"/>
          <w:lang w:eastAsia="ru-RU"/>
        </w:rPr>
        <w:t xml:space="preserve"> </w:t>
      </w:r>
      <w:proofErr w:type="spellStart"/>
      <w:r>
        <w:rPr>
          <w:rFonts w:ascii="Times New Roman" w:eastAsia="Times New Roman" w:hAnsi="Times New Roman" w:cs="Times New Roman"/>
          <w:b/>
          <w:i/>
          <w:color w:val="000000"/>
          <w:sz w:val="36"/>
          <w:szCs w:val="36"/>
          <w:lang w:eastAsia="ru-RU"/>
        </w:rPr>
        <w:t>Абдрасулова</w:t>
      </w:r>
      <w:proofErr w:type="spellEnd"/>
      <w:r>
        <w:rPr>
          <w:rFonts w:ascii="Times New Roman" w:eastAsia="Times New Roman" w:hAnsi="Times New Roman" w:cs="Times New Roman"/>
          <w:b/>
          <w:i/>
          <w:color w:val="000000"/>
          <w:sz w:val="36"/>
          <w:szCs w:val="36"/>
          <w:lang w:eastAsia="ru-RU"/>
        </w:rPr>
        <w:t xml:space="preserve"> А.Б.</w:t>
      </w:r>
    </w:p>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0E430B" w:rsidRDefault="000E430B" w:rsidP="000E430B">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9C5A0E" w:rsidRPr="009C5A0E" w:rsidRDefault="009C5A0E" w:rsidP="009C5A0E">
      <w:pPr>
        <w:shd w:val="clear" w:color="auto" w:fill="FFFFFF"/>
        <w:tabs>
          <w:tab w:val="left" w:pos="2505"/>
          <w:tab w:val="center" w:pos="4960"/>
        </w:tabs>
        <w:spacing w:after="0" w:line="240" w:lineRule="auto"/>
        <w:rPr>
          <w:rFonts w:ascii="Times New Roman" w:eastAsia="Times New Roman" w:hAnsi="Times New Roman" w:cs="Times New Roman"/>
          <w:b/>
          <w:i/>
          <w:color w:val="000000"/>
          <w:sz w:val="32"/>
          <w:szCs w:val="32"/>
          <w:lang w:eastAsia="ru-RU"/>
        </w:rPr>
      </w:pPr>
      <w:r>
        <w:rPr>
          <w:rFonts w:ascii="Times New Roman" w:eastAsia="Times New Roman" w:hAnsi="Times New Roman" w:cs="Times New Roman"/>
          <w:b/>
          <w:i/>
          <w:color w:val="000000"/>
          <w:sz w:val="36"/>
          <w:szCs w:val="36"/>
          <w:lang w:eastAsia="ru-RU"/>
        </w:rPr>
        <w:t xml:space="preserve">                                        </w:t>
      </w:r>
      <w:r w:rsidRPr="009C5A0E">
        <w:rPr>
          <w:rFonts w:ascii="Times New Roman" w:eastAsia="Times New Roman" w:hAnsi="Times New Roman" w:cs="Times New Roman"/>
          <w:b/>
          <w:i/>
          <w:color w:val="000000"/>
          <w:sz w:val="32"/>
          <w:szCs w:val="32"/>
          <w:lang w:eastAsia="ru-RU"/>
        </w:rPr>
        <w:t>2021-2022Уч.год</w:t>
      </w:r>
    </w:p>
    <w:p w:rsidR="0032789C" w:rsidRDefault="009C5A0E" w:rsidP="009C5A0E">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tab/>
      </w:r>
      <w:r w:rsidR="0032789C">
        <w:rPr>
          <w:rFonts w:ascii="Times New Roman" w:eastAsia="Times New Roman" w:hAnsi="Times New Roman" w:cs="Times New Roman"/>
          <w:b/>
          <w:i/>
          <w:color w:val="000000"/>
          <w:sz w:val="36"/>
          <w:szCs w:val="36"/>
          <w:lang w:eastAsia="ru-RU"/>
        </w:rPr>
        <w:t xml:space="preserve">    </w:t>
      </w:r>
    </w:p>
    <w:p w:rsidR="0032789C" w:rsidRDefault="0032789C" w:rsidP="009C5A0E">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32789C" w:rsidRDefault="0032789C" w:rsidP="009C5A0E">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32789C" w:rsidRDefault="0032789C" w:rsidP="009C5A0E">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p>
    <w:p w:rsidR="00F45CDF" w:rsidRPr="00F40DBC" w:rsidRDefault="009C5A0E" w:rsidP="009C5A0E">
      <w:pPr>
        <w:shd w:val="clear" w:color="auto" w:fill="FFFFFF"/>
        <w:tabs>
          <w:tab w:val="left" w:pos="2505"/>
          <w:tab w:val="center" w:pos="4960"/>
        </w:tabs>
        <w:spacing w:after="0" w:line="240" w:lineRule="auto"/>
        <w:rPr>
          <w:rFonts w:ascii="Times New Roman" w:eastAsia="Times New Roman" w:hAnsi="Times New Roman" w:cs="Times New Roman"/>
          <w:b/>
          <w:i/>
          <w:color w:val="000000"/>
          <w:sz w:val="36"/>
          <w:szCs w:val="36"/>
          <w:lang w:eastAsia="ru-RU"/>
        </w:rPr>
      </w:pPr>
      <w:r>
        <w:rPr>
          <w:rFonts w:ascii="Times New Roman" w:eastAsia="Times New Roman" w:hAnsi="Times New Roman" w:cs="Times New Roman"/>
          <w:b/>
          <w:i/>
          <w:color w:val="000000"/>
          <w:sz w:val="36"/>
          <w:szCs w:val="36"/>
          <w:lang w:eastAsia="ru-RU"/>
        </w:rPr>
        <w:lastRenderedPageBreak/>
        <w:tab/>
      </w:r>
      <w:r w:rsidR="0032789C">
        <w:rPr>
          <w:rFonts w:ascii="Times New Roman" w:eastAsia="Times New Roman" w:hAnsi="Times New Roman" w:cs="Times New Roman"/>
          <w:b/>
          <w:i/>
          <w:color w:val="000000"/>
          <w:sz w:val="36"/>
          <w:szCs w:val="36"/>
          <w:lang w:eastAsia="ru-RU"/>
        </w:rPr>
        <w:t xml:space="preserve">                          </w:t>
      </w:r>
      <w:r w:rsidR="00F45CDF" w:rsidRPr="00F40DBC">
        <w:rPr>
          <w:rFonts w:ascii="Times New Roman" w:eastAsia="Times New Roman" w:hAnsi="Times New Roman" w:cs="Times New Roman"/>
          <w:b/>
          <w:i/>
          <w:color w:val="000000"/>
          <w:sz w:val="36"/>
          <w:szCs w:val="36"/>
          <w:lang w:eastAsia="ru-RU"/>
        </w:rPr>
        <w:t>Рижский метод</w:t>
      </w:r>
      <w:r w:rsidR="00233E4F" w:rsidRPr="00F40DBC">
        <w:rPr>
          <w:rFonts w:ascii="Times New Roman" w:eastAsia="Times New Roman" w:hAnsi="Times New Roman" w:cs="Times New Roman"/>
          <w:b/>
          <w:i/>
          <w:color w:val="000000"/>
          <w:sz w:val="36"/>
          <w:szCs w:val="36"/>
          <w:lang w:eastAsia="ru-RU"/>
        </w:rPr>
        <w:t xml:space="preserve"> </w:t>
      </w:r>
      <w:r w:rsidR="00F45CDF" w:rsidRPr="00F40DBC">
        <w:rPr>
          <w:rFonts w:ascii="Times New Roman" w:eastAsia="Times New Roman" w:hAnsi="Times New Roman" w:cs="Times New Roman"/>
          <w:b/>
          <w:i/>
          <w:color w:val="000000"/>
          <w:sz w:val="36"/>
          <w:szCs w:val="36"/>
          <w:lang w:eastAsia="ru-RU"/>
        </w:rPr>
        <w:t>закаливания</w:t>
      </w:r>
    </w:p>
    <w:p w:rsidR="00F45CDF" w:rsidRPr="00F40DBC" w:rsidRDefault="00F45CDF" w:rsidP="00F45CDF">
      <w:pPr>
        <w:shd w:val="clear" w:color="auto" w:fill="FFFFFF"/>
        <w:spacing w:after="0" w:line="240" w:lineRule="auto"/>
        <w:jc w:val="center"/>
        <w:rPr>
          <w:rFonts w:ascii="Times New Roman" w:eastAsia="Times New Roman" w:hAnsi="Times New Roman" w:cs="Times New Roman"/>
          <w:b/>
          <w:i/>
          <w:color w:val="000000"/>
          <w:sz w:val="36"/>
          <w:szCs w:val="36"/>
          <w:lang w:eastAsia="ru-RU"/>
        </w:rPr>
      </w:pPr>
      <w:r w:rsidRPr="00F40DBC">
        <w:rPr>
          <w:rFonts w:ascii="Times New Roman" w:eastAsia="Times New Roman" w:hAnsi="Times New Roman" w:cs="Times New Roman"/>
          <w:b/>
          <w:i/>
          <w:color w:val="000000"/>
          <w:sz w:val="36"/>
          <w:szCs w:val="36"/>
          <w:lang w:eastAsia="ru-RU"/>
        </w:rPr>
        <w:t>«Если хочешь быть здоров- закаляйся…!»</w:t>
      </w:r>
    </w:p>
    <w:p w:rsidR="00E4071D" w:rsidRPr="00F40DBC" w:rsidRDefault="00E4071D" w:rsidP="00F45CDF">
      <w:pPr>
        <w:shd w:val="clear" w:color="auto" w:fill="FFFFFF"/>
        <w:spacing w:after="0" w:line="240" w:lineRule="auto"/>
        <w:jc w:val="center"/>
        <w:rPr>
          <w:rFonts w:ascii="Times New Roman" w:eastAsia="Times New Roman" w:hAnsi="Times New Roman" w:cs="Times New Roman"/>
          <w:b/>
          <w:i/>
          <w:color w:val="000000"/>
          <w:sz w:val="28"/>
          <w:szCs w:val="28"/>
          <w:lang w:eastAsia="ru-RU"/>
        </w:rPr>
      </w:pPr>
    </w:p>
    <w:p w:rsidR="00F40DBC" w:rsidRDefault="00B27DA6" w:rsidP="00B27DA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F40DBC">
        <w:rPr>
          <w:rFonts w:ascii="Times New Roman" w:eastAsia="Times New Roman" w:hAnsi="Times New Roman" w:cs="Times New Roman"/>
          <w:b/>
          <w:bCs/>
          <w:i/>
          <w:color w:val="000000"/>
          <w:sz w:val="28"/>
          <w:szCs w:val="28"/>
          <w:lang w:eastAsia="ru-RU"/>
        </w:rPr>
        <w:t>Цель:</w:t>
      </w:r>
      <w:r w:rsidRPr="00B27DA6">
        <w:rPr>
          <w:rFonts w:ascii="Times New Roman" w:eastAsia="Times New Roman" w:hAnsi="Times New Roman" w:cs="Times New Roman"/>
          <w:b/>
          <w:bCs/>
          <w:color w:val="000000"/>
          <w:sz w:val="28"/>
          <w:szCs w:val="28"/>
          <w:lang w:eastAsia="ru-RU"/>
        </w:rPr>
        <w:t> </w:t>
      </w:r>
    </w:p>
    <w:p w:rsidR="00B27DA6" w:rsidRPr="00B27DA6" w:rsidRDefault="00B27DA6" w:rsidP="00B27DA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DA6">
        <w:rPr>
          <w:rFonts w:ascii="Times New Roman" w:eastAsia="Times New Roman" w:hAnsi="Times New Roman" w:cs="Times New Roman"/>
          <w:color w:val="000000"/>
          <w:sz w:val="28"/>
          <w:szCs w:val="28"/>
          <w:lang w:eastAsia="ru-RU"/>
        </w:rPr>
        <w:t>Сохранение и укрепление здоровья детей, создание условий для систематического закаливания организма Рижским методом.</w:t>
      </w:r>
    </w:p>
    <w:p w:rsidR="00B27DA6" w:rsidRPr="00B27DA6" w:rsidRDefault="00B27DA6" w:rsidP="00B27DA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27DA6" w:rsidRPr="00F40DBC" w:rsidRDefault="00B27DA6" w:rsidP="00B27DA6">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F40DBC">
        <w:rPr>
          <w:rFonts w:ascii="Times New Roman" w:eastAsia="Times New Roman" w:hAnsi="Times New Roman" w:cs="Times New Roman"/>
          <w:b/>
          <w:bCs/>
          <w:i/>
          <w:color w:val="000000"/>
          <w:sz w:val="28"/>
          <w:szCs w:val="28"/>
          <w:lang w:eastAsia="ru-RU"/>
        </w:rPr>
        <w:t>Задачи:</w:t>
      </w:r>
      <w:r w:rsidRPr="00F40DBC">
        <w:rPr>
          <w:rFonts w:ascii="Times New Roman" w:eastAsia="Times New Roman" w:hAnsi="Times New Roman" w:cs="Times New Roman"/>
          <w:i/>
          <w:color w:val="000000"/>
          <w:sz w:val="28"/>
          <w:szCs w:val="28"/>
          <w:lang w:eastAsia="ru-RU"/>
        </w:rPr>
        <w:t> </w:t>
      </w:r>
    </w:p>
    <w:p w:rsidR="00B27DA6" w:rsidRPr="00B27DA6" w:rsidRDefault="00B27DA6" w:rsidP="00B27DA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DA6">
        <w:rPr>
          <w:rFonts w:ascii="Times New Roman" w:eastAsia="Times New Roman" w:hAnsi="Times New Roman" w:cs="Times New Roman"/>
          <w:color w:val="000000"/>
          <w:sz w:val="28"/>
          <w:szCs w:val="28"/>
          <w:lang w:eastAsia="ru-RU"/>
        </w:rPr>
        <w:t>1.Осуществлять комплекс закаливающих процедур с использованием различных природных факторов.</w:t>
      </w:r>
      <w:r w:rsidRPr="00B27DA6">
        <w:rPr>
          <w:rFonts w:ascii="Times New Roman" w:eastAsia="Times New Roman" w:hAnsi="Times New Roman" w:cs="Times New Roman"/>
          <w:b/>
          <w:bCs/>
          <w:color w:val="000000"/>
          <w:sz w:val="28"/>
          <w:szCs w:val="28"/>
          <w:lang w:eastAsia="ru-RU"/>
        </w:rPr>
        <w:t> </w:t>
      </w:r>
      <w:r w:rsidRPr="00B27DA6">
        <w:rPr>
          <w:rFonts w:ascii="Times New Roman" w:eastAsia="Times New Roman" w:hAnsi="Times New Roman" w:cs="Times New Roman"/>
          <w:color w:val="000000"/>
          <w:sz w:val="28"/>
          <w:szCs w:val="28"/>
          <w:lang w:eastAsia="ru-RU"/>
        </w:rPr>
        <w:t xml:space="preserve">Приучать детей находиться в помещении в облегченной одежде. Учить детей выполнять упражнения в соответствии с произносимыми словами. Упражнять детей в ходьбе, в ходьбе на носках, прыжках и беге, сохраняя, равновесие. </w:t>
      </w:r>
    </w:p>
    <w:p w:rsidR="00B27DA6" w:rsidRPr="00B27DA6" w:rsidRDefault="00B27DA6" w:rsidP="00B27DA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DA6">
        <w:rPr>
          <w:rFonts w:ascii="Times New Roman" w:eastAsia="Times New Roman" w:hAnsi="Times New Roman" w:cs="Times New Roman"/>
          <w:color w:val="000000"/>
          <w:sz w:val="28"/>
          <w:szCs w:val="28"/>
          <w:lang w:eastAsia="ru-RU"/>
        </w:rPr>
        <w:t>2. Развивать умение действовать по сигналу воспитателя при ходьбе и беге. Создавать положительный эмоциональный настрой.</w:t>
      </w:r>
    </w:p>
    <w:p w:rsidR="00B27DA6" w:rsidRPr="00B27DA6" w:rsidRDefault="00B27DA6" w:rsidP="00B27DA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DA6">
        <w:rPr>
          <w:rFonts w:ascii="Times New Roman" w:eastAsia="Times New Roman" w:hAnsi="Times New Roman" w:cs="Times New Roman"/>
          <w:color w:val="000000"/>
          <w:sz w:val="28"/>
          <w:szCs w:val="28"/>
          <w:lang w:eastAsia="ru-RU"/>
        </w:rPr>
        <w:t>3. Воспитание потребности в здоровом образе жизни</w:t>
      </w:r>
    </w:p>
    <w:p w:rsidR="00B27DA6" w:rsidRPr="00B27DA6" w:rsidRDefault="00B27DA6" w:rsidP="00B27DA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27DA6" w:rsidRPr="00F40DBC" w:rsidRDefault="00B27DA6" w:rsidP="00B27DA6">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F40DBC">
        <w:rPr>
          <w:rFonts w:ascii="Times New Roman" w:eastAsia="Times New Roman" w:hAnsi="Times New Roman" w:cs="Times New Roman"/>
          <w:b/>
          <w:i/>
          <w:color w:val="000000"/>
          <w:sz w:val="28"/>
          <w:szCs w:val="28"/>
          <w:lang w:eastAsia="ru-RU"/>
        </w:rPr>
        <w:t>Актуальность:</w:t>
      </w:r>
    </w:p>
    <w:p w:rsidR="00B27DA6" w:rsidRPr="00F40DBC" w:rsidRDefault="00F40DBC" w:rsidP="00F40DB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B27DA6" w:rsidRPr="00F40DBC">
        <w:rPr>
          <w:rFonts w:ascii="Times New Roman" w:eastAsia="Times New Roman" w:hAnsi="Times New Roman" w:cs="Times New Roman"/>
          <w:color w:val="000000"/>
          <w:sz w:val="28"/>
          <w:szCs w:val="28"/>
          <w:lang w:eastAsia="ru-RU"/>
        </w:rPr>
        <w:t>В данное время детский организм подвержен к неблагоприятным воздействиям окружающей среды. В данном случае Рижский метод усилит устойчивость организма к воздействиям окружающей среды.</w:t>
      </w:r>
    </w:p>
    <w:p w:rsidR="00F40DBC" w:rsidRPr="00F40DBC" w:rsidRDefault="00F40DBC" w:rsidP="00F40DB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40DBC" w:rsidRPr="00F40DBC" w:rsidRDefault="00F40DBC" w:rsidP="00F40DBC">
      <w:pPr>
        <w:shd w:val="clear" w:color="auto" w:fill="FFFFFF"/>
        <w:spacing w:after="0" w:line="240" w:lineRule="auto"/>
        <w:jc w:val="both"/>
        <w:rPr>
          <w:rFonts w:ascii="Times New Roman" w:eastAsia="Times New Roman" w:hAnsi="Times New Roman" w:cs="Times New Roman"/>
          <w:b/>
          <w:i/>
          <w:color w:val="000000"/>
          <w:sz w:val="32"/>
          <w:szCs w:val="32"/>
          <w:lang w:eastAsia="ru-RU"/>
        </w:rPr>
      </w:pPr>
      <w:r w:rsidRPr="00F40DBC">
        <w:rPr>
          <w:rFonts w:ascii="Times New Roman" w:eastAsia="Times New Roman" w:hAnsi="Times New Roman" w:cs="Times New Roman"/>
          <w:b/>
          <w:i/>
          <w:color w:val="000000"/>
          <w:sz w:val="32"/>
          <w:szCs w:val="32"/>
          <w:lang w:eastAsia="ru-RU"/>
        </w:rPr>
        <w:t>Результат:</w:t>
      </w:r>
    </w:p>
    <w:p w:rsidR="00F40DBC" w:rsidRPr="00F40DBC" w:rsidRDefault="00F40DBC" w:rsidP="00F40DB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40DBC">
        <w:rPr>
          <w:rFonts w:ascii="Times New Roman" w:eastAsia="Times New Roman" w:hAnsi="Times New Roman" w:cs="Times New Roman"/>
          <w:color w:val="000000"/>
          <w:sz w:val="28"/>
          <w:szCs w:val="28"/>
          <w:lang w:eastAsia="ru-RU"/>
        </w:rPr>
        <w:t>Подобные дорожки используют для профилактики плоскостопия и являются активными раздражителями рецепторо</w:t>
      </w:r>
      <w:r w:rsidR="00164F9A">
        <w:rPr>
          <w:rFonts w:ascii="Times New Roman" w:eastAsia="Times New Roman" w:hAnsi="Times New Roman" w:cs="Times New Roman"/>
          <w:color w:val="000000"/>
          <w:sz w:val="28"/>
          <w:szCs w:val="28"/>
          <w:lang w:eastAsia="ru-RU"/>
        </w:rPr>
        <w:t xml:space="preserve">в, находящихся на стопе ребенка, </w:t>
      </w:r>
      <w:r w:rsidRPr="00F40DBC">
        <w:rPr>
          <w:rFonts w:ascii="Times New Roman" w:eastAsia="Times New Roman" w:hAnsi="Times New Roman" w:cs="Times New Roman"/>
          <w:color w:val="000000"/>
          <w:sz w:val="28"/>
          <w:szCs w:val="28"/>
          <w:lang w:eastAsia="ru-RU"/>
        </w:rPr>
        <w:t>тренируя сосуды ступней и невольно стимулируя работу эндокринной и нервной систем.</w:t>
      </w:r>
      <w:r>
        <w:rPr>
          <w:rFonts w:ascii="Times New Roman" w:eastAsia="Times New Roman" w:hAnsi="Times New Roman" w:cs="Times New Roman"/>
          <w:color w:val="000000"/>
          <w:sz w:val="28"/>
          <w:szCs w:val="28"/>
          <w:lang w:eastAsia="ru-RU"/>
        </w:rPr>
        <w:t xml:space="preserve"> </w:t>
      </w:r>
    </w:p>
    <w:p w:rsidR="00B27DA6" w:rsidRPr="00B27DA6" w:rsidRDefault="00B27DA6" w:rsidP="00B27DA6">
      <w:pPr>
        <w:shd w:val="clear" w:color="auto" w:fill="FFFFFF"/>
        <w:spacing w:after="0" w:line="240" w:lineRule="auto"/>
        <w:jc w:val="both"/>
        <w:rPr>
          <w:rFonts w:ascii="Times New Roman" w:eastAsia="Times New Roman" w:hAnsi="Times New Roman" w:cs="Times New Roman"/>
          <w:color w:val="000000"/>
          <w:sz w:val="36"/>
          <w:szCs w:val="36"/>
          <w:lang w:eastAsia="ru-RU"/>
        </w:rPr>
      </w:pPr>
    </w:p>
    <w:p w:rsidR="001136F5" w:rsidRDefault="001136F5" w:rsidP="00233E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23FC">
        <w:rPr>
          <w:rFonts w:ascii="Times New Roman" w:eastAsia="Times New Roman" w:hAnsi="Times New Roman" w:cs="Times New Roman"/>
          <w:color w:val="000000"/>
          <w:sz w:val="28"/>
          <w:szCs w:val="28"/>
          <w:lang w:eastAsia="ru-RU"/>
        </w:rPr>
        <w:t xml:space="preserve">Название данной методики пришло к </w:t>
      </w:r>
      <w:r>
        <w:rPr>
          <w:rFonts w:ascii="Times New Roman" w:eastAsia="Times New Roman" w:hAnsi="Times New Roman" w:cs="Times New Roman"/>
          <w:color w:val="000000"/>
          <w:sz w:val="28"/>
          <w:szCs w:val="28"/>
          <w:lang w:eastAsia="ru-RU"/>
        </w:rPr>
        <w:t xml:space="preserve">нам из Прибалтики. Дети, целыми </w:t>
      </w:r>
      <w:r w:rsidRPr="00C623FC">
        <w:rPr>
          <w:rFonts w:ascii="Times New Roman" w:eastAsia="Times New Roman" w:hAnsi="Times New Roman" w:cs="Times New Roman"/>
          <w:color w:val="000000"/>
          <w:sz w:val="28"/>
          <w:szCs w:val="28"/>
          <w:lang w:eastAsia="ru-RU"/>
        </w:rPr>
        <w:t>днями бегающие по песку и в</w:t>
      </w:r>
      <w:r>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прохладной воде Рижского взморья, крайне редко болеют простудными заболеваниями. Работники</w:t>
      </w:r>
      <w:r>
        <w:rPr>
          <w:rFonts w:ascii="Times New Roman" w:eastAsia="Times New Roman" w:hAnsi="Times New Roman" w:cs="Times New Roman"/>
          <w:color w:val="000000"/>
          <w:sz w:val="28"/>
          <w:szCs w:val="28"/>
          <w:lang w:eastAsia="ru-RU"/>
        </w:rPr>
        <w:t xml:space="preserve"> дошкольных </w:t>
      </w:r>
      <w:r w:rsidRPr="00C623FC">
        <w:rPr>
          <w:rFonts w:ascii="Times New Roman" w:eastAsia="Times New Roman" w:hAnsi="Times New Roman" w:cs="Times New Roman"/>
          <w:color w:val="000000"/>
          <w:sz w:val="28"/>
          <w:szCs w:val="28"/>
          <w:lang w:eastAsia="ru-RU"/>
        </w:rPr>
        <w:t>заведений отметили этот факт и решили сымитировать те же условия для детей в детском</w:t>
      </w:r>
      <w:r>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саду. Методика рижского закаливания обрела огромную популярность, поэтому ее стали практиковать</w:t>
      </w:r>
      <w:r>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во всех уголках бывшего Советского Союза. К слову, этот способ укрепления детского организма</w:t>
      </w:r>
      <w:r>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пользуется успехом и по сегодняшний день.</w:t>
      </w:r>
    </w:p>
    <w:p w:rsidR="001136F5" w:rsidRDefault="001136F5" w:rsidP="00233E4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 давно и широко применяется в дошкольных учреждениях, имеет несколько вариантов.</w:t>
      </w:r>
    </w:p>
    <w:p w:rsidR="007325F7" w:rsidRDefault="007325F7" w:rsidP="00233E4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ДОУ применяется в младших</w:t>
      </w:r>
      <w:r w:rsidR="00233E4F">
        <w:rPr>
          <w:rFonts w:ascii="Times New Roman" w:eastAsia="Times New Roman" w:hAnsi="Times New Roman" w:cs="Times New Roman"/>
          <w:color w:val="000000"/>
          <w:sz w:val="28"/>
          <w:szCs w:val="28"/>
          <w:lang w:eastAsia="ru-RU"/>
        </w:rPr>
        <w:t xml:space="preserve"> группах детей </w:t>
      </w:r>
      <w:r>
        <w:rPr>
          <w:rFonts w:ascii="Times New Roman" w:eastAsia="Times New Roman" w:hAnsi="Times New Roman" w:cs="Times New Roman"/>
          <w:color w:val="000000"/>
          <w:sz w:val="28"/>
          <w:szCs w:val="28"/>
          <w:lang w:eastAsia="ru-RU"/>
        </w:rPr>
        <w:t>от 1.5 лет</w:t>
      </w:r>
    </w:p>
    <w:p w:rsidR="007325F7" w:rsidRDefault="00F45CDF" w:rsidP="00233E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36F5">
        <w:rPr>
          <w:rFonts w:ascii="Times New Roman" w:eastAsia="Times New Roman" w:hAnsi="Times New Roman" w:cs="Times New Roman"/>
          <w:color w:val="000000"/>
          <w:sz w:val="28"/>
          <w:szCs w:val="28"/>
          <w:lang w:eastAsia="ru-RU"/>
        </w:rPr>
        <w:lastRenderedPageBreak/>
        <w:t>Все мы знаем, что с помощью такой простой процедуры, как закаливание</w:t>
      </w:r>
      <w:r w:rsidR="00C623FC" w:rsidRPr="001136F5">
        <w:rPr>
          <w:rFonts w:ascii="Times New Roman" w:eastAsia="Times New Roman" w:hAnsi="Times New Roman" w:cs="Times New Roman"/>
          <w:color w:val="000000"/>
          <w:sz w:val="28"/>
          <w:szCs w:val="28"/>
          <w:lang w:eastAsia="ru-RU"/>
        </w:rPr>
        <w:t xml:space="preserve"> </w:t>
      </w:r>
      <w:r w:rsidRPr="001136F5">
        <w:rPr>
          <w:rFonts w:ascii="Times New Roman" w:eastAsia="Times New Roman" w:hAnsi="Times New Roman" w:cs="Times New Roman"/>
          <w:color w:val="000000"/>
          <w:sz w:val="28"/>
          <w:szCs w:val="28"/>
          <w:lang w:eastAsia="ru-RU"/>
        </w:rPr>
        <w:t>организма, можно не только поправить здоровье, но и стабилизировать психоэмоциональное состояние. Особенно важно проводить закаливание в детском возрасте, когда ребенок только начинает формироваться физически</w:t>
      </w:r>
      <w:r w:rsidR="00C623FC" w:rsidRPr="001136F5">
        <w:rPr>
          <w:rFonts w:ascii="Times New Roman" w:eastAsia="Times New Roman" w:hAnsi="Times New Roman" w:cs="Times New Roman"/>
          <w:color w:val="000000"/>
          <w:sz w:val="28"/>
          <w:szCs w:val="28"/>
          <w:lang w:eastAsia="ru-RU"/>
        </w:rPr>
        <w:t xml:space="preserve"> </w:t>
      </w:r>
      <w:r w:rsidRPr="001136F5">
        <w:rPr>
          <w:rFonts w:ascii="Times New Roman" w:eastAsia="Times New Roman" w:hAnsi="Times New Roman" w:cs="Times New Roman"/>
          <w:color w:val="000000"/>
          <w:sz w:val="28"/>
          <w:szCs w:val="28"/>
          <w:lang w:eastAsia="ru-RU"/>
        </w:rPr>
        <w:t>и психологически. Специально для дошкольников еще в 80-е годы была разработана методика рижского закаливания. Особенности ее и технику выполнения рассмотрим детально.</w:t>
      </w:r>
    </w:p>
    <w:p w:rsidR="007325F7" w:rsidRDefault="007325F7" w:rsidP="00233E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623FC" w:rsidRPr="00F45CDF" w:rsidRDefault="00C623FC" w:rsidP="00233E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45CDF">
        <w:rPr>
          <w:rFonts w:ascii="Times New Roman" w:eastAsia="Times New Roman" w:hAnsi="Times New Roman" w:cs="Times New Roman"/>
          <w:color w:val="000000"/>
          <w:sz w:val="28"/>
          <w:szCs w:val="28"/>
          <w:lang w:eastAsia="ru-RU"/>
        </w:rPr>
        <w:t>Итак, для рижского закаливания требуется подготовить</w:t>
      </w:r>
      <w:r>
        <w:rPr>
          <w:rFonts w:ascii="Times New Roman" w:eastAsia="Times New Roman" w:hAnsi="Times New Roman" w:cs="Times New Roman"/>
          <w:color w:val="000000"/>
          <w:sz w:val="28"/>
          <w:szCs w:val="28"/>
          <w:lang w:eastAsia="ru-RU"/>
        </w:rPr>
        <w:t xml:space="preserve"> три дорожки грубой ткани (</w:t>
      </w:r>
      <w:proofErr w:type="spellStart"/>
      <w:r>
        <w:rPr>
          <w:rFonts w:ascii="Times New Roman" w:eastAsia="Times New Roman" w:hAnsi="Times New Roman" w:cs="Times New Roman"/>
          <w:color w:val="000000"/>
          <w:sz w:val="28"/>
          <w:szCs w:val="28"/>
          <w:lang w:eastAsia="ru-RU"/>
        </w:rPr>
        <w:t>ковро</w:t>
      </w:r>
      <w:r w:rsidRPr="00F45CDF">
        <w:rPr>
          <w:rFonts w:ascii="Times New Roman" w:eastAsia="Times New Roman" w:hAnsi="Times New Roman" w:cs="Times New Roman"/>
          <w:color w:val="000000"/>
          <w:sz w:val="28"/>
          <w:szCs w:val="28"/>
          <w:lang w:eastAsia="ru-RU"/>
        </w:rPr>
        <w:t>лин</w:t>
      </w:r>
      <w:proofErr w:type="spellEnd"/>
      <w:r w:rsidRPr="00F45CDF">
        <w:rPr>
          <w:rFonts w:ascii="Times New Roman" w:eastAsia="Times New Roman" w:hAnsi="Times New Roman" w:cs="Times New Roman"/>
          <w:color w:val="000000"/>
          <w:sz w:val="28"/>
          <w:szCs w:val="28"/>
          <w:lang w:eastAsia="ru-RU"/>
        </w:rPr>
        <w:t>, дерюга,</w:t>
      </w:r>
      <w:r>
        <w:rPr>
          <w:rFonts w:ascii="Times New Roman" w:eastAsia="Times New Roman" w:hAnsi="Times New Roman" w:cs="Times New Roman"/>
          <w:color w:val="000000"/>
          <w:sz w:val="28"/>
          <w:szCs w:val="28"/>
          <w:lang w:eastAsia="ru-RU"/>
        </w:rPr>
        <w:t xml:space="preserve"> </w:t>
      </w:r>
      <w:r w:rsidRPr="00F45CDF">
        <w:rPr>
          <w:rFonts w:ascii="Times New Roman" w:eastAsia="Times New Roman" w:hAnsi="Times New Roman" w:cs="Times New Roman"/>
          <w:color w:val="000000"/>
          <w:sz w:val="28"/>
          <w:szCs w:val="28"/>
          <w:lang w:eastAsia="ru-RU"/>
        </w:rPr>
        <w:t>мешковина</w:t>
      </w:r>
      <w:r w:rsidR="00233E4F">
        <w:rPr>
          <w:rFonts w:ascii="Times New Roman" w:eastAsia="Times New Roman" w:hAnsi="Times New Roman" w:cs="Times New Roman"/>
          <w:color w:val="000000"/>
          <w:sz w:val="28"/>
          <w:szCs w:val="28"/>
          <w:lang w:eastAsia="ru-RU"/>
        </w:rPr>
        <w:t xml:space="preserve"> </w:t>
      </w:r>
      <w:proofErr w:type="gramStart"/>
      <w:r w:rsidR="007325F7">
        <w:rPr>
          <w:rFonts w:ascii="Times New Roman" w:eastAsia="Times New Roman" w:hAnsi="Times New Roman" w:cs="Times New Roman"/>
          <w:color w:val="000000"/>
          <w:sz w:val="28"/>
          <w:szCs w:val="28"/>
          <w:lang w:eastAsia="ru-RU"/>
        </w:rPr>
        <w:t>(</w:t>
      </w:r>
      <w:r w:rsidR="00135D7E">
        <w:rPr>
          <w:rFonts w:ascii="Times New Roman" w:eastAsia="Times New Roman" w:hAnsi="Times New Roman" w:cs="Times New Roman"/>
          <w:color w:val="000000"/>
          <w:sz w:val="28"/>
          <w:szCs w:val="28"/>
          <w:lang w:eastAsia="ru-RU"/>
        </w:rPr>
        <w:t xml:space="preserve"> </w:t>
      </w:r>
      <w:r w:rsidR="007325F7">
        <w:rPr>
          <w:rFonts w:ascii="Times New Roman" w:eastAsia="Times New Roman" w:hAnsi="Times New Roman" w:cs="Times New Roman"/>
          <w:color w:val="000000"/>
          <w:sz w:val="28"/>
          <w:szCs w:val="28"/>
          <w:lang w:eastAsia="ru-RU"/>
        </w:rPr>
        <w:t>можно</w:t>
      </w:r>
      <w:proofErr w:type="gramEnd"/>
      <w:r w:rsidR="007325F7">
        <w:rPr>
          <w:rFonts w:ascii="Times New Roman" w:eastAsia="Times New Roman" w:hAnsi="Times New Roman" w:cs="Times New Roman"/>
          <w:color w:val="000000"/>
          <w:sz w:val="28"/>
          <w:szCs w:val="28"/>
          <w:lang w:eastAsia="ru-RU"/>
        </w:rPr>
        <w:t xml:space="preserve">  заменить тонким одеялом)</w:t>
      </w:r>
      <w:r w:rsidRPr="00F45CDF">
        <w:rPr>
          <w:rFonts w:ascii="Times New Roman" w:eastAsia="Times New Roman" w:hAnsi="Times New Roman" w:cs="Times New Roman"/>
          <w:color w:val="000000"/>
          <w:sz w:val="28"/>
          <w:szCs w:val="28"/>
          <w:lang w:eastAsia="ru-RU"/>
        </w:rPr>
        <w:t>) длиной не менее полутора метров.</w:t>
      </w:r>
    </w:p>
    <w:p w:rsidR="00C623FC" w:rsidRPr="00F45CDF" w:rsidRDefault="00C623FC" w:rsidP="00233E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45CDF">
        <w:rPr>
          <w:rFonts w:ascii="Times New Roman" w:eastAsia="Times New Roman" w:hAnsi="Times New Roman" w:cs="Times New Roman"/>
          <w:color w:val="000000"/>
          <w:sz w:val="28"/>
          <w:szCs w:val="28"/>
          <w:lang w:eastAsia="ru-RU"/>
        </w:rPr>
        <w:t>Одна дорожка смачивается в 10% растворе морской соли. Для этого нужно 1 кг соли растворить в ведре воды.</w:t>
      </w:r>
      <w:r w:rsidR="00E4071D">
        <w:rPr>
          <w:rFonts w:ascii="Times New Roman" w:eastAsia="Times New Roman" w:hAnsi="Times New Roman" w:cs="Times New Roman"/>
          <w:color w:val="000000"/>
          <w:sz w:val="28"/>
          <w:szCs w:val="28"/>
          <w:lang w:eastAsia="ru-RU"/>
        </w:rPr>
        <w:t xml:space="preserve"> Вода должна быть комнатной температуры.</w:t>
      </w:r>
      <w:r w:rsidRPr="00F45CDF">
        <w:rPr>
          <w:rFonts w:ascii="Times New Roman" w:eastAsia="Times New Roman" w:hAnsi="Times New Roman" w:cs="Times New Roman"/>
          <w:color w:val="000000"/>
          <w:sz w:val="28"/>
          <w:szCs w:val="28"/>
          <w:lang w:eastAsia="ru-RU"/>
        </w:rPr>
        <w:t xml:space="preserve"> Не</w:t>
      </w:r>
      <w:r>
        <w:rPr>
          <w:rFonts w:ascii="Times New Roman" w:eastAsia="Times New Roman" w:hAnsi="Times New Roman" w:cs="Times New Roman"/>
          <w:color w:val="000000"/>
          <w:sz w:val="28"/>
          <w:szCs w:val="28"/>
          <w:lang w:eastAsia="ru-RU"/>
        </w:rPr>
        <w:t xml:space="preserve"> </w:t>
      </w:r>
      <w:r w:rsidRPr="00F45CDF">
        <w:rPr>
          <w:rFonts w:ascii="Times New Roman" w:eastAsia="Times New Roman" w:hAnsi="Times New Roman" w:cs="Times New Roman"/>
          <w:color w:val="000000"/>
          <w:sz w:val="28"/>
          <w:szCs w:val="28"/>
          <w:lang w:eastAsia="ru-RU"/>
        </w:rPr>
        <w:t>секрет, что в этом продукте содержится огромное количество минералов, оказывающих сильное укрепляющее действие</w:t>
      </w:r>
      <w:r>
        <w:rPr>
          <w:rFonts w:ascii="Times New Roman" w:eastAsia="Times New Roman" w:hAnsi="Times New Roman" w:cs="Times New Roman"/>
          <w:color w:val="000000"/>
          <w:sz w:val="28"/>
          <w:szCs w:val="28"/>
          <w:lang w:eastAsia="ru-RU"/>
        </w:rPr>
        <w:t xml:space="preserve"> </w:t>
      </w:r>
      <w:r w:rsidRPr="00F45CDF">
        <w:rPr>
          <w:rFonts w:ascii="Times New Roman" w:eastAsia="Times New Roman" w:hAnsi="Times New Roman" w:cs="Times New Roman"/>
          <w:color w:val="000000"/>
          <w:sz w:val="28"/>
          <w:szCs w:val="28"/>
          <w:lang w:eastAsia="ru-RU"/>
        </w:rPr>
        <w:t>на детский организм.</w:t>
      </w:r>
    </w:p>
    <w:p w:rsidR="00C623FC" w:rsidRPr="00C623FC" w:rsidRDefault="00C623FC" w:rsidP="00233E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45CDF">
        <w:rPr>
          <w:rFonts w:ascii="Times New Roman" w:eastAsia="Times New Roman" w:hAnsi="Times New Roman" w:cs="Times New Roman"/>
          <w:color w:val="000000"/>
          <w:sz w:val="28"/>
          <w:szCs w:val="28"/>
          <w:lang w:eastAsia="ru-RU"/>
        </w:rPr>
        <w:t>Вторую дорожку смачивают в чистой воде, а третью оставляют сухой. После того как все «инструменты» для</w:t>
      </w:r>
      <w:r>
        <w:rPr>
          <w:rFonts w:ascii="Times New Roman" w:eastAsia="Times New Roman" w:hAnsi="Times New Roman" w:cs="Times New Roman"/>
          <w:color w:val="000000"/>
          <w:sz w:val="28"/>
          <w:szCs w:val="28"/>
          <w:lang w:eastAsia="ru-RU"/>
        </w:rPr>
        <w:t xml:space="preserve"> </w:t>
      </w:r>
      <w:r w:rsidRPr="00F45CDF">
        <w:rPr>
          <w:rFonts w:ascii="Times New Roman" w:eastAsia="Times New Roman" w:hAnsi="Times New Roman" w:cs="Times New Roman"/>
          <w:color w:val="000000"/>
          <w:sz w:val="28"/>
          <w:szCs w:val="28"/>
          <w:lang w:eastAsia="ru-RU"/>
        </w:rPr>
        <w:t>закаливания подготовлены и расстелены на ровной поверхности, деткам предлагают «шаркающим» шагом пройтись по</w:t>
      </w:r>
      <w:r w:rsidR="00135D7E">
        <w:rPr>
          <w:rFonts w:ascii="Times New Roman" w:eastAsia="Times New Roman" w:hAnsi="Times New Roman" w:cs="Times New Roman"/>
          <w:color w:val="000000"/>
          <w:sz w:val="28"/>
          <w:szCs w:val="28"/>
          <w:lang w:eastAsia="ru-RU"/>
        </w:rPr>
        <w:t xml:space="preserve"> </w:t>
      </w:r>
      <w:r w:rsidR="00233E4F">
        <w:rPr>
          <w:rFonts w:ascii="Times New Roman" w:eastAsia="Times New Roman" w:hAnsi="Times New Roman" w:cs="Times New Roman"/>
          <w:color w:val="000000"/>
          <w:sz w:val="28"/>
          <w:szCs w:val="28"/>
          <w:lang w:eastAsia="ru-RU"/>
        </w:rPr>
        <w:t>д</w:t>
      </w:r>
      <w:r w:rsidRPr="00F45CDF">
        <w:rPr>
          <w:rFonts w:ascii="Times New Roman" w:eastAsia="Times New Roman" w:hAnsi="Times New Roman" w:cs="Times New Roman"/>
          <w:color w:val="000000"/>
          <w:sz w:val="28"/>
          <w:szCs w:val="28"/>
          <w:lang w:eastAsia="ru-RU"/>
        </w:rPr>
        <w:t>орожкам: сначала по мокрой соленой, потом — по мокрой несоленой, и в завершение — по сухой. Такую прогулку</w:t>
      </w:r>
      <w:r w:rsidRPr="00C623FC">
        <w:rPr>
          <w:rFonts w:ascii="Times New Roman" w:eastAsia="Times New Roman" w:hAnsi="Times New Roman" w:cs="Times New Roman"/>
          <w:color w:val="000000"/>
          <w:sz w:val="28"/>
          <w:szCs w:val="28"/>
          <w:lang w:eastAsia="ru-RU"/>
        </w:rPr>
        <w:t xml:space="preserve"> можно повторить несколько раз.</w:t>
      </w:r>
    </w:p>
    <w:p w:rsidR="00C623FC" w:rsidRPr="00135D7E" w:rsidRDefault="00C623FC" w:rsidP="00233E4F">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135D7E">
        <w:rPr>
          <w:rFonts w:ascii="Times New Roman" w:eastAsia="Times New Roman" w:hAnsi="Times New Roman" w:cs="Times New Roman"/>
          <w:b/>
          <w:color w:val="000000"/>
          <w:sz w:val="28"/>
          <w:szCs w:val="28"/>
          <w:lang w:eastAsia="ru-RU"/>
        </w:rPr>
        <w:t>Основные этапы работы с детьми по</w:t>
      </w:r>
    </w:p>
    <w:p w:rsidR="00C623FC" w:rsidRPr="00C623FC" w:rsidRDefault="00C623FC" w:rsidP="00233E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23FC">
        <w:rPr>
          <w:rFonts w:ascii="Times New Roman" w:eastAsia="Times New Roman" w:hAnsi="Times New Roman" w:cs="Times New Roman"/>
          <w:color w:val="000000"/>
          <w:sz w:val="28"/>
          <w:szCs w:val="28"/>
          <w:lang w:eastAsia="ru-RU"/>
        </w:rPr>
        <w:t>Рижскому методу</w:t>
      </w:r>
    </w:p>
    <w:p w:rsidR="00C623FC" w:rsidRPr="00C623FC" w:rsidRDefault="00C623FC" w:rsidP="00233E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23FC">
        <w:rPr>
          <w:rFonts w:ascii="Times New Roman" w:eastAsia="Times New Roman" w:hAnsi="Times New Roman" w:cs="Times New Roman"/>
          <w:color w:val="000000"/>
          <w:sz w:val="28"/>
          <w:szCs w:val="28"/>
          <w:lang w:eastAsia="ru-RU"/>
        </w:rPr>
        <w:t>1 Такую процедуру лучше всего делать после дневного сна или же после утренней зарядки.</w:t>
      </w:r>
      <w:r>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Потребуется резиновый коврик, имеющий неровную поверхность или же с шипами. На него</w:t>
      </w:r>
      <w:r>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надо положить грубую ткань, которую заранее намочить в десятипроцентном растворе обычной</w:t>
      </w:r>
      <w:r>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соли. На один литр воды положить 100 г соли и добавить туда же пять капель йода. Если коврика</w:t>
      </w:r>
      <w:r>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не нашл</w:t>
      </w:r>
      <w:r w:rsidR="007325F7">
        <w:rPr>
          <w:rFonts w:ascii="Times New Roman" w:eastAsia="Times New Roman" w:hAnsi="Times New Roman" w:cs="Times New Roman"/>
          <w:color w:val="000000"/>
          <w:sz w:val="28"/>
          <w:szCs w:val="28"/>
          <w:lang w:eastAsia="ru-RU"/>
        </w:rPr>
        <w:t>ось, возьмите тонкое одеяло</w:t>
      </w:r>
      <w:r w:rsidRPr="00C623FC">
        <w:rPr>
          <w:rFonts w:ascii="Times New Roman" w:eastAsia="Times New Roman" w:hAnsi="Times New Roman" w:cs="Times New Roman"/>
          <w:color w:val="000000"/>
          <w:sz w:val="28"/>
          <w:szCs w:val="28"/>
          <w:lang w:eastAsia="ru-RU"/>
        </w:rPr>
        <w:t>.</w:t>
      </w:r>
    </w:p>
    <w:p w:rsidR="00C623FC" w:rsidRPr="00C623FC" w:rsidRDefault="00C623FC" w:rsidP="00233E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23FC">
        <w:rPr>
          <w:rFonts w:ascii="Times New Roman" w:eastAsia="Times New Roman" w:hAnsi="Times New Roman" w:cs="Times New Roman"/>
          <w:color w:val="000000"/>
          <w:sz w:val="28"/>
          <w:szCs w:val="28"/>
          <w:lang w:eastAsia="ru-RU"/>
        </w:rPr>
        <w:t>2</w:t>
      </w:r>
      <w:r w:rsidR="00233E4F">
        <w:rPr>
          <w:rFonts w:ascii="Times New Roman" w:eastAsia="Times New Roman" w:hAnsi="Times New Roman" w:cs="Times New Roman"/>
          <w:color w:val="000000"/>
          <w:sz w:val="28"/>
          <w:szCs w:val="28"/>
          <w:lang w:eastAsia="ru-RU"/>
        </w:rPr>
        <w:t xml:space="preserve">Расстелите коврик </w:t>
      </w:r>
      <w:r w:rsidRPr="00C623FC">
        <w:rPr>
          <w:rFonts w:ascii="Times New Roman" w:eastAsia="Times New Roman" w:hAnsi="Times New Roman" w:cs="Times New Roman"/>
          <w:color w:val="000000"/>
          <w:sz w:val="28"/>
          <w:szCs w:val="28"/>
          <w:lang w:eastAsia="ru-RU"/>
        </w:rPr>
        <w:t>на полу. Ребенок должен встать туда босико</w:t>
      </w:r>
      <w:r w:rsidR="00233E4F">
        <w:rPr>
          <w:rFonts w:ascii="Times New Roman" w:eastAsia="Times New Roman" w:hAnsi="Times New Roman" w:cs="Times New Roman"/>
          <w:color w:val="000000"/>
          <w:sz w:val="28"/>
          <w:szCs w:val="28"/>
          <w:lang w:eastAsia="ru-RU"/>
        </w:rPr>
        <w:t xml:space="preserve">м и </w:t>
      </w:r>
      <w:r w:rsidRPr="00C623FC">
        <w:rPr>
          <w:rFonts w:ascii="Times New Roman" w:eastAsia="Times New Roman" w:hAnsi="Times New Roman" w:cs="Times New Roman"/>
          <w:color w:val="000000"/>
          <w:sz w:val="28"/>
          <w:szCs w:val="28"/>
          <w:lang w:eastAsia="ru-RU"/>
        </w:rPr>
        <w:t>пошагать по</w:t>
      </w:r>
      <w:r>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влажной ткани семь секунд. Затем он переходит на другое полотенце, которое намочено в</w:t>
      </w:r>
      <w:r>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обычной чистой воде и тоже шагает там семь секунд. После этого ребенок должен перейти на</w:t>
      </w:r>
      <w:r>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сухую ткань и пошагать по ней такое же количество времени. При выполнении процедуры</w:t>
      </w:r>
      <w:r w:rsidR="00233E4F">
        <w:rPr>
          <w:rFonts w:ascii="Times New Roman" w:eastAsia="Times New Roman" w:hAnsi="Times New Roman" w:cs="Times New Roman"/>
          <w:color w:val="000000"/>
          <w:sz w:val="28"/>
          <w:szCs w:val="28"/>
          <w:lang w:eastAsia="ru-RU"/>
        </w:rPr>
        <w:t xml:space="preserve"> постоянно </w:t>
      </w:r>
      <w:r w:rsidRPr="00C623FC">
        <w:rPr>
          <w:rFonts w:ascii="Times New Roman" w:eastAsia="Times New Roman" w:hAnsi="Times New Roman" w:cs="Times New Roman"/>
          <w:color w:val="000000"/>
          <w:sz w:val="28"/>
          <w:szCs w:val="28"/>
          <w:lang w:eastAsia="ru-RU"/>
        </w:rPr>
        <w:t>увеличивается</w:t>
      </w:r>
      <w:r w:rsidR="00233E4F">
        <w:rPr>
          <w:rFonts w:ascii="Times New Roman" w:eastAsia="Times New Roman" w:hAnsi="Times New Roman" w:cs="Times New Roman"/>
          <w:color w:val="000000"/>
          <w:sz w:val="28"/>
          <w:szCs w:val="28"/>
          <w:lang w:eastAsia="ru-RU"/>
        </w:rPr>
        <w:t xml:space="preserve"> </w:t>
      </w:r>
      <w:r w:rsidRPr="00C623FC">
        <w:rPr>
          <w:rFonts w:ascii="Times New Roman" w:eastAsia="Times New Roman" w:hAnsi="Times New Roman" w:cs="Times New Roman"/>
          <w:color w:val="000000"/>
          <w:sz w:val="28"/>
          <w:szCs w:val="28"/>
          <w:lang w:eastAsia="ru-RU"/>
        </w:rPr>
        <w:t>время и оно</w:t>
      </w:r>
      <w:r>
        <w:rPr>
          <w:rFonts w:ascii="Times New Roman" w:eastAsia="Times New Roman" w:hAnsi="Times New Roman" w:cs="Times New Roman"/>
          <w:color w:val="000000"/>
          <w:sz w:val="28"/>
          <w:szCs w:val="28"/>
          <w:lang w:eastAsia="ru-RU"/>
        </w:rPr>
        <w:t xml:space="preserve"> должно доходить до шестнадцати </w:t>
      </w:r>
      <w:r w:rsidRPr="00C623FC">
        <w:rPr>
          <w:rFonts w:ascii="Times New Roman" w:eastAsia="Times New Roman" w:hAnsi="Times New Roman" w:cs="Times New Roman"/>
          <w:color w:val="000000"/>
          <w:sz w:val="28"/>
          <w:szCs w:val="28"/>
          <w:lang w:eastAsia="ru-RU"/>
        </w:rPr>
        <w:t>секунд.</w:t>
      </w:r>
    </w:p>
    <w:p w:rsidR="00993231" w:rsidRPr="00286A60" w:rsidRDefault="00C623FC" w:rsidP="00286A6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23FC">
        <w:rPr>
          <w:rFonts w:ascii="Times New Roman" w:eastAsia="Times New Roman" w:hAnsi="Times New Roman" w:cs="Times New Roman"/>
          <w:color w:val="000000"/>
          <w:sz w:val="28"/>
          <w:szCs w:val="28"/>
          <w:lang w:eastAsia="ru-RU"/>
        </w:rPr>
        <w:t>3 Хождение по «солевой дорожке» можно совместить с «дорожкой здоровья». Это кусок ткани или полотенце, на которое нашиты пуговицы, шнуры и бусинки. Это будет отли</w:t>
      </w:r>
      <w:r w:rsidR="00286A60">
        <w:rPr>
          <w:rFonts w:ascii="Times New Roman" w:eastAsia="Times New Roman" w:hAnsi="Times New Roman" w:cs="Times New Roman"/>
          <w:color w:val="000000"/>
          <w:sz w:val="28"/>
          <w:szCs w:val="28"/>
          <w:lang w:eastAsia="ru-RU"/>
        </w:rPr>
        <w:t>чной профилактикой плоскостопия</w:t>
      </w:r>
    </w:p>
    <w:p w:rsidR="00993231" w:rsidRDefault="00993231" w:rsidP="00993231">
      <w:pPr>
        <w:jc w:val="both"/>
        <w:rPr>
          <w:noProof/>
          <w:lang w:eastAsia="ru-RU"/>
        </w:rPr>
      </w:pPr>
    </w:p>
    <w:p w:rsidR="0032789C" w:rsidRDefault="0032789C" w:rsidP="00993231">
      <w:pPr>
        <w:jc w:val="both"/>
        <w:rPr>
          <w:noProof/>
          <w:lang w:eastAsia="ru-RU"/>
        </w:rPr>
      </w:pPr>
    </w:p>
    <w:p w:rsidR="0032789C" w:rsidRDefault="0032789C" w:rsidP="00993231">
      <w:pPr>
        <w:jc w:val="both"/>
        <w:rPr>
          <w:noProof/>
          <w:lang w:eastAsia="ru-RU"/>
        </w:rPr>
      </w:pPr>
    </w:p>
    <w:tbl>
      <w:tblPr>
        <w:tblStyle w:val="ab"/>
        <w:tblW w:w="15730" w:type="dxa"/>
        <w:tblLook w:val="04A0" w:firstRow="1" w:lastRow="0" w:firstColumn="1" w:lastColumn="0" w:noHBand="0" w:noVBand="1"/>
      </w:tblPr>
      <w:tblGrid>
        <w:gridCol w:w="5129"/>
        <w:gridCol w:w="5129"/>
        <w:gridCol w:w="5472"/>
      </w:tblGrid>
      <w:tr w:rsidR="00E16D04" w:rsidTr="007A4B72">
        <w:trPr>
          <w:trHeight w:val="9276"/>
        </w:trPr>
        <w:tc>
          <w:tcPr>
            <w:tcW w:w="5129" w:type="dxa"/>
          </w:tcPr>
          <w:p w:rsidR="008D465E" w:rsidRPr="006D5E03" w:rsidRDefault="008D465E" w:rsidP="00993231">
            <w:pPr>
              <w:jc w:val="both"/>
              <w:rPr>
                <w:rFonts w:ascii="Times New Roman" w:hAnsi="Times New Roman" w:cs="Times New Roman"/>
                <w:noProof/>
                <w:color w:val="002060"/>
                <w:sz w:val="28"/>
                <w:szCs w:val="28"/>
                <w:lang w:eastAsia="ru-RU"/>
              </w:rPr>
            </w:pPr>
          </w:p>
          <w:p w:rsidR="00F02C15" w:rsidRPr="006D5E03" w:rsidRDefault="00F02C15" w:rsidP="008D465E">
            <w:pPr>
              <w:jc w:val="center"/>
              <w:rPr>
                <w:rFonts w:ascii="Times New Roman" w:hAnsi="Times New Roman" w:cs="Times New Roman"/>
                <w:noProof/>
                <w:color w:val="002060"/>
                <w:sz w:val="28"/>
                <w:szCs w:val="28"/>
                <w:lang w:eastAsia="ru-RU"/>
              </w:rPr>
            </w:pPr>
            <w:r w:rsidRPr="006D5E03">
              <w:rPr>
                <w:rFonts w:ascii="Times New Roman" w:hAnsi="Times New Roman" w:cs="Times New Roman"/>
                <w:noProof/>
                <w:color w:val="002060"/>
                <w:sz w:val="28"/>
                <w:szCs w:val="28"/>
                <w:lang w:eastAsia="ru-RU"/>
              </w:rPr>
              <w:t>«Рижский метод закаливания</w:t>
            </w:r>
            <w:r w:rsidR="008D465E" w:rsidRPr="006D5E03">
              <w:rPr>
                <w:rFonts w:ascii="Times New Roman" w:hAnsi="Times New Roman" w:cs="Times New Roman"/>
                <w:noProof/>
                <w:color w:val="002060"/>
                <w:sz w:val="28"/>
                <w:szCs w:val="28"/>
                <w:lang w:eastAsia="ru-RU"/>
              </w:rPr>
              <w:t xml:space="preserve"> в деском саду»</w:t>
            </w:r>
          </w:p>
          <w:p w:rsidR="008D465E" w:rsidRPr="006D5E03" w:rsidRDefault="008D465E" w:rsidP="008D465E">
            <w:pPr>
              <w:jc w:val="center"/>
              <w:rPr>
                <w:rFonts w:ascii="Times New Roman" w:hAnsi="Times New Roman" w:cs="Times New Roman"/>
                <w:noProof/>
                <w:color w:val="002060"/>
                <w:sz w:val="28"/>
                <w:szCs w:val="28"/>
                <w:lang w:eastAsia="ru-RU"/>
              </w:rPr>
            </w:pPr>
            <w:r w:rsidRPr="006D5E03">
              <w:rPr>
                <w:rFonts w:ascii="Times New Roman" w:hAnsi="Times New Roman" w:cs="Times New Roman"/>
                <w:noProof/>
                <w:color w:val="002060"/>
                <w:sz w:val="28"/>
                <w:szCs w:val="28"/>
                <w:lang w:eastAsia="ru-RU"/>
              </w:rPr>
              <w:t>«Ясли-сад 57»</w:t>
            </w: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8D465E" w:rsidP="008D465E">
            <w:pPr>
              <w:jc w:val="both"/>
              <w:rPr>
                <w:rFonts w:ascii="Times New Roman" w:hAnsi="Times New Roman" w:cs="Times New Roman"/>
                <w:noProof/>
                <w:color w:val="002060"/>
                <w:sz w:val="28"/>
                <w:szCs w:val="28"/>
                <w:lang w:eastAsia="ru-RU"/>
              </w:rPr>
            </w:pPr>
            <w:r w:rsidRPr="006D5E03">
              <w:rPr>
                <w:rFonts w:ascii="Times New Roman" w:hAnsi="Times New Roman" w:cs="Times New Roman"/>
                <w:noProof/>
                <w:color w:val="002060"/>
                <w:sz w:val="28"/>
                <w:szCs w:val="28"/>
                <w:lang w:eastAsia="ru-RU"/>
              </w:rPr>
              <w:t xml:space="preserve">    </w:t>
            </w:r>
            <w:r w:rsidRPr="006D5E03">
              <w:rPr>
                <w:rFonts w:ascii="Times New Roman" w:hAnsi="Times New Roman" w:cs="Times New Roman"/>
                <w:noProof/>
                <w:color w:val="002060"/>
                <w:sz w:val="28"/>
                <w:szCs w:val="28"/>
                <w:lang w:eastAsia="ru-RU"/>
              </w:rPr>
              <w:tab/>
            </w:r>
            <w:r w:rsidRPr="006D5E03">
              <w:rPr>
                <w:rFonts w:ascii="Times New Roman" w:hAnsi="Times New Roman" w:cs="Times New Roman"/>
                <w:noProof/>
                <w:color w:val="002060"/>
                <w:sz w:val="28"/>
                <w:szCs w:val="28"/>
                <w:lang w:eastAsia="ru-RU"/>
              </w:rPr>
              <w:drawing>
                <wp:inline distT="0" distB="0" distL="0" distR="0" wp14:anchorId="61A37FE8" wp14:editId="586EC53D">
                  <wp:extent cx="2032000" cy="3277916"/>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3987" cy="3313384"/>
                          </a:xfrm>
                          <a:prstGeom prst="rect">
                            <a:avLst/>
                          </a:prstGeom>
                          <a:noFill/>
                        </pic:spPr>
                      </pic:pic>
                    </a:graphicData>
                  </a:graphic>
                </wp:inline>
              </w:drawing>
            </w: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8D465E" w:rsidRPr="006D5E03" w:rsidRDefault="008D465E" w:rsidP="008D465E">
            <w:pPr>
              <w:jc w:val="both"/>
              <w:rPr>
                <w:rFonts w:ascii="Times New Roman" w:hAnsi="Times New Roman" w:cs="Times New Roman"/>
                <w:noProof/>
                <w:color w:val="002060"/>
                <w:sz w:val="28"/>
                <w:szCs w:val="28"/>
                <w:lang w:eastAsia="ru-RU"/>
              </w:rPr>
            </w:pPr>
            <w:r w:rsidRPr="006D5E03">
              <w:rPr>
                <w:rFonts w:ascii="Times New Roman" w:hAnsi="Times New Roman" w:cs="Times New Roman"/>
                <w:noProof/>
                <w:color w:val="002060"/>
                <w:sz w:val="28"/>
                <w:szCs w:val="28"/>
                <w:lang w:eastAsia="ru-RU"/>
              </w:rPr>
              <w:t xml:space="preserve">                                   Подгоовил</w:t>
            </w:r>
            <w:r w:rsidRPr="006D5E03">
              <w:rPr>
                <w:rFonts w:ascii="Times New Roman" w:hAnsi="Times New Roman" w:cs="Times New Roman"/>
                <w:noProof/>
                <w:color w:val="002060"/>
                <w:sz w:val="28"/>
                <w:szCs w:val="28"/>
                <w:lang w:val="en-US" w:eastAsia="ru-RU"/>
              </w:rPr>
              <w:t>a</w:t>
            </w:r>
            <w:r w:rsidRPr="006D5E03">
              <w:rPr>
                <w:rFonts w:ascii="Times New Roman" w:hAnsi="Times New Roman" w:cs="Times New Roman"/>
                <w:noProof/>
                <w:color w:val="002060"/>
                <w:sz w:val="28"/>
                <w:szCs w:val="28"/>
                <w:lang w:eastAsia="ru-RU"/>
              </w:rPr>
              <w:t>: воспитатель</w:t>
            </w:r>
          </w:p>
          <w:p w:rsidR="008D465E" w:rsidRPr="006D5E03" w:rsidRDefault="008D465E" w:rsidP="00286A60">
            <w:pPr>
              <w:jc w:val="both"/>
              <w:rPr>
                <w:rFonts w:ascii="Times New Roman" w:hAnsi="Times New Roman" w:cs="Times New Roman"/>
                <w:noProof/>
                <w:color w:val="002060"/>
                <w:sz w:val="28"/>
                <w:szCs w:val="28"/>
                <w:lang w:eastAsia="ru-RU"/>
              </w:rPr>
            </w:pPr>
            <w:r w:rsidRPr="006D5E03">
              <w:rPr>
                <w:rFonts w:ascii="Times New Roman" w:hAnsi="Times New Roman" w:cs="Times New Roman"/>
                <w:noProof/>
                <w:color w:val="002060"/>
                <w:sz w:val="28"/>
                <w:szCs w:val="28"/>
                <w:lang w:eastAsia="ru-RU"/>
              </w:rPr>
              <w:t xml:space="preserve">                                        </w:t>
            </w:r>
            <w:r w:rsidR="006D5E03">
              <w:rPr>
                <w:rFonts w:ascii="Times New Roman" w:hAnsi="Times New Roman" w:cs="Times New Roman"/>
                <w:noProof/>
                <w:color w:val="002060"/>
                <w:sz w:val="28"/>
                <w:szCs w:val="28"/>
                <w:lang w:eastAsia="ru-RU"/>
              </w:rPr>
              <w:t xml:space="preserve">                Абдрасулова </w:t>
            </w:r>
            <w:r w:rsidR="00917A18" w:rsidRPr="006D5E03">
              <w:rPr>
                <w:rFonts w:ascii="Times New Roman" w:hAnsi="Times New Roman" w:cs="Times New Roman"/>
                <w:noProof/>
                <w:color w:val="002060"/>
                <w:sz w:val="28"/>
                <w:szCs w:val="28"/>
                <w:lang w:eastAsia="ru-RU"/>
              </w:rPr>
              <w:t xml:space="preserve">  </w:t>
            </w:r>
            <w:r w:rsidRPr="006D5E03">
              <w:rPr>
                <w:rFonts w:ascii="Times New Roman" w:hAnsi="Times New Roman" w:cs="Times New Roman"/>
                <w:noProof/>
                <w:color w:val="002060"/>
                <w:sz w:val="28"/>
                <w:szCs w:val="28"/>
                <w:lang w:eastAsia="ru-RU"/>
              </w:rPr>
              <w:t>2021-2022уч.год</w:t>
            </w:r>
          </w:p>
          <w:p w:rsidR="008D465E" w:rsidRPr="006D5E03" w:rsidRDefault="008D465E" w:rsidP="008D465E">
            <w:pPr>
              <w:jc w:val="both"/>
              <w:rPr>
                <w:noProof/>
                <w:color w:val="002060"/>
                <w:sz w:val="28"/>
                <w:szCs w:val="28"/>
                <w:lang w:eastAsia="ru-RU"/>
              </w:rPr>
            </w:pPr>
          </w:p>
          <w:p w:rsidR="00FE1B84" w:rsidRPr="006D5E03" w:rsidRDefault="00FE1B84" w:rsidP="00FE1B84">
            <w:pPr>
              <w:shd w:val="clear" w:color="auto" w:fill="FFFFFF"/>
              <w:jc w:val="center"/>
              <w:rPr>
                <w:rFonts w:ascii="Times New Roman" w:eastAsia="Times New Roman" w:hAnsi="Times New Roman" w:cs="Times New Roman"/>
                <w:b/>
                <w:color w:val="002060"/>
                <w:sz w:val="28"/>
                <w:szCs w:val="28"/>
                <w:lang w:eastAsia="ru-RU"/>
              </w:rPr>
            </w:pPr>
          </w:p>
          <w:p w:rsidR="00FE1B84" w:rsidRPr="006D5E03" w:rsidRDefault="00FE1B84" w:rsidP="00FE1B84">
            <w:pPr>
              <w:shd w:val="clear" w:color="auto" w:fill="FFFFFF"/>
              <w:jc w:val="center"/>
              <w:rPr>
                <w:rFonts w:ascii="Times New Roman" w:eastAsia="Times New Roman" w:hAnsi="Times New Roman" w:cs="Times New Roman"/>
                <w:b/>
                <w:color w:val="002060"/>
                <w:sz w:val="28"/>
                <w:szCs w:val="28"/>
                <w:lang w:eastAsia="ru-RU"/>
              </w:rPr>
            </w:pPr>
          </w:p>
          <w:p w:rsidR="00286A60" w:rsidRPr="006D5E03" w:rsidRDefault="00286A60" w:rsidP="00286A60">
            <w:pPr>
              <w:shd w:val="clear" w:color="auto" w:fill="FFFFFF"/>
              <w:tabs>
                <w:tab w:val="left" w:pos="427"/>
                <w:tab w:val="center" w:pos="2456"/>
              </w:tabs>
              <w:rPr>
                <w:rFonts w:ascii="Times New Roman" w:eastAsia="Times New Roman" w:hAnsi="Times New Roman" w:cs="Times New Roman"/>
                <w:b/>
                <w:color w:val="002060"/>
                <w:sz w:val="28"/>
                <w:szCs w:val="28"/>
                <w:lang w:eastAsia="ru-RU"/>
              </w:rPr>
            </w:pPr>
          </w:p>
          <w:p w:rsidR="00FE1B84" w:rsidRPr="006D5E03" w:rsidRDefault="00FE1B84" w:rsidP="00E16D04">
            <w:pPr>
              <w:shd w:val="clear" w:color="auto" w:fill="FFFFFF"/>
              <w:tabs>
                <w:tab w:val="left" w:pos="284"/>
                <w:tab w:val="left" w:pos="427"/>
                <w:tab w:val="center" w:pos="2456"/>
              </w:tabs>
              <w:jc w:val="center"/>
              <w:rPr>
                <w:rFonts w:ascii="Times New Roman" w:eastAsia="Times New Roman" w:hAnsi="Times New Roman" w:cs="Times New Roman"/>
                <w:b/>
                <w:color w:val="002060"/>
                <w:sz w:val="28"/>
                <w:szCs w:val="28"/>
                <w:lang w:eastAsia="ru-RU"/>
              </w:rPr>
            </w:pPr>
            <w:r w:rsidRPr="006D5E03">
              <w:rPr>
                <w:rFonts w:ascii="Times New Roman" w:eastAsia="Times New Roman" w:hAnsi="Times New Roman" w:cs="Times New Roman"/>
                <w:b/>
                <w:color w:val="002060"/>
                <w:sz w:val="28"/>
                <w:szCs w:val="28"/>
                <w:lang w:eastAsia="ru-RU"/>
              </w:rPr>
              <w:t>Основные этапы работы с детьми по</w:t>
            </w:r>
          </w:p>
          <w:p w:rsidR="00FE1B84" w:rsidRPr="006D5E03" w:rsidRDefault="00FE1B84" w:rsidP="00FE1B84">
            <w:pPr>
              <w:shd w:val="clear" w:color="auto" w:fill="FFFFFF"/>
              <w:jc w:val="center"/>
              <w:rPr>
                <w:rFonts w:ascii="Times New Roman" w:eastAsia="Times New Roman" w:hAnsi="Times New Roman" w:cs="Times New Roman"/>
                <w:b/>
                <w:color w:val="002060"/>
                <w:sz w:val="28"/>
                <w:szCs w:val="28"/>
                <w:lang w:eastAsia="ru-RU"/>
              </w:rPr>
            </w:pPr>
            <w:r w:rsidRPr="006D5E03">
              <w:rPr>
                <w:rFonts w:ascii="Times New Roman" w:eastAsia="Times New Roman" w:hAnsi="Times New Roman" w:cs="Times New Roman"/>
                <w:b/>
                <w:color w:val="002060"/>
                <w:sz w:val="28"/>
                <w:szCs w:val="28"/>
                <w:lang w:eastAsia="ru-RU"/>
              </w:rPr>
              <w:t>Рижскому методу</w:t>
            </w:r>
          </w:p>
          <w:p w:rsidR="00FE1B84" w:rsidRPr="006D5E03" w:rsidRDefault="00FE1B84" w:rsidP="00FE1B84">
            <w:pPr>
              <w:shd w:val="clear" w:color="auto" w:fill="FFFFFF"/>
              <w:jc w:val="center"/>
              <w:rPr>
                <w:rFonts w:ascii="Times New Roman" w:eastAsia="Times New Roman" w:hAnsi="Times New Roman" w:cs="Times New Roman"/>
                <w:b/>
                <w:color w:val="002060"/>
                <w:sz w:val="28"/>
                <w:szCs w:val="28"/>
                <w:lang w:eastAsia="ru-RU"/>
              </w:rPr>
            </w:pPr>
          </w:p>
          <w:p w:rsidR="00FE1B84" w:rsidRPr="006D5E03" w:rsidRDefault="00FE1B84" w:rsidP="00FE1B84">
            <w:pPr>
              <w:shd w:val="clear" w:color="auto" w:fill="FFFFFF"/>
              <w:jc w:val="center"/>
              <w:rPr>
                <w:rFonts w:ascii="Times New Roman" w:eastAsia="Times New Roman" w:hAnsi="Times New Roman" w:cs="Times New Roman"/>
                <w:b/>
                <w:color w:val="002060"/>
                <w:sz w:val="28"/>
                <w:szCs w:val="28"/>
                <w:lang w:eastAsia="ru-RU"/>
              </w:rPr>
            </w:pPr>
          </w:p>
          <w:p w:rsidR="00FE1B84" w:rsidRPr="006D5E03" w:rsidRDefault="00FE1B84" w:rsidP="00FE1B84">
            <w:pPr>
              <w:shd w:val="clear" w:color="auto" w:fill="FFFFFF"/>
              <w:jc w:val="center"/>
              <w:rPr>
                <w:rFonts w:ascii="Times New Roman" w:eastAsia="Times New Roman" w:hAnsi="Times New Roman" w:cs="Times New Roman"/>
                <w:b/>
                <w:color w:val="002060"/>
                <w:sz w:val="28"/>
                <w:szCs w:val="28"/>
                <w:lang w:eastAsia="ru-RU"/>
              </w:rPr>
            </w:pPr>
          </w:p>
          <w:p w:rsidR="00FE1B84" w:rsidRPr="006D5E03" w:rsidRDefault="00FE1B84" w:rsidP="00FE1B84">
            <w:pPr>
              <w:shd w:val="clear" w:color="auto" w:fill="FFFFFF"/>
              <w:jc w:val="center"/>
              <w:rPr>
                <w:rFonts w:ascii="Times New Roman" w:eastAsia="Times New Roman" w:hAnsi="Times New Roman" w:cs="Times New Roman"/>
                <w:color w:val="002060"/>
                <w:sz w:val="28"/>
                <w:szCs w:val="28"/>
                <w:lang w:eastAsia="ru-RU"/>
              </w:rPr>
            </w:pPr>
            <w:r w:rsidRPr="006D5E03">
              <w:rPr>
                <w:rFonts w:ascii="Times New Roman" w:eastAsia="Times New Roman" w:hAnsi="Times New Roman" w:cs="Times New Roman"/>
                <w:color w:val="002060"/>
                <w:sz w:val="28"/>
                <w:szCs w:val="28"/>
                <w:lang w:eastAsia="ru-RU"/>
              </w:rPr>
              <w:t>1 Такую процедуру лучше всего делать после дневного сна или же после утренней зарядки. Потребуется резиновый коврик, имеющий неровную поверхность или же с шипами. На него надо положить грубую ткань, которую заранее намочить в десятипроцентном растворе обычной соли. На один литр воды положить 100 г соли и добавить туда же пять капель йода. Если коврика не нашлось, возьмите тонкое одеяло.</w:t>
            </w: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F02C15" w:rsidRPr="006D5E03" w:rsidRDefault="00F02C15" w:rsidP="00993231">
            <w:pPr>
              <w:jc w:val="both"/>
              <w:rPr>
                <w:rFonts w:ascii="Times New Roman" w:hAnsi="Times New Roman" w:cs="Times New Roman"/>
                <w:noProof/>
                <w:color w:val="002060"/>
                <w:sz w:val="28"/>
                <w:szCs w:val="28"/>
                <w:lang w:eastAsia="ru-RU"/>
              </w:rPr>
            </w:pPr>
          </w:p>
          <w:p w:rsidR="006D5E03" w:rsidRDefault="00E16D04" w:rsidP="00E16D04">
            <w:pPr>
              <w:tabs>
                <w:tab w:val="left" w:pos="1350"/>
                <w:tab w:val="left" w:pos="1380"/>
                <w:tab w:val="center" w:pos="2456"/>
              </w:tabs>
              <w:rPr>
                <w:rFonts w:ascii="Times New Roman" w:hAnsi="Times New Roman" w:cs="Times New Roman"/>
                <w:noProof/>
                <w:color w:val="002060"/>
                <w:sz w:val="28"/>
                <w:szCs w:val="28"/>
                <w:lang w:eastAsia="ru-RU"/>
              </w:rPr>
            </w:pPr>
            <w:r w:rsidRPr="006D5E03">
              <w:rPr>
                <w:rFonts w:ascii="Times New Roman" w:hAnsi="Times New Roman" w:cs="Times New Roman"/>
                <w:noProof/>
                <w:color w:val="002060"/>
                <w:sz w:val="28"/>
                <w:szCs w:val="28"/>
                <w:lang w:eastAsia="ru-RU"/>
              </w:rPr>
              <w:tab/>
            </w:r>
          </w:p>
          <w:p w:rsidR="006D5E03" w:rsidRDefault="006D5E03" w:rsidP="00E16D04">
            <w:pPr>
              <w:tabs>
                <w:tab w:val="left" w:pos="1350"/>
                <w:tab w:val="left" w:pos="1380"/>
                <w:tab w:val="center" w:pos="2456"/>
              </w:tabs>
              <w:rPr>
                <w:rFonts w:ascii="Times New Roman" w:hAnsi="Times New Roman" w:cs="Times New Roman"/>
                <w:noProof/>
                <w:color w:val="002060"/>
                <w:sz w:val="28"/>
                <w:szCs w:val="28"/>
                <w:lang w:eastAsia="ru-RU"/>
              </w:rPr>
            </w:pPr>
          </w:p>
          <w:p w:rsidR="00F02C15" w:rsidRPr="006D5E03" w:rsidRDefault="00E16D04" w:rsidP="006D5E03">
            <w:pPr>
              <w:tabs>
                <w:tab w:val="left" w:pos="1350"/>
                <w:tab w:val="left" w:pos="1380"/>
                <w:tab w:val="center" w:pos="2456"/>
              </w:tabs>
              <w:jc w:val="center"/>
              <w:rPr>
                <w:rFonts w:ascii="Times New Roman" w:hAnsi="Times New Roman" w:cs="Times New Roman"/>
                <w:noProof/>
                <w:color w:val="002060"/>
                <w:sz w:val="28"/>
                <w:szCs w:val="28"/>
                <w:lang w:eastAsia="ru-RU"/>
              </w:rPr>
            </w:pPr>
            <w:r w:rsidRPr="006D5E03">
              <w:rPr>
                <w:rFonts w:ascii="Times New Roman" w:hAnsi="Times New Roman" w:cs="Times New Roman"/>
                <w:noProof/>
                <w:color w:val="002060"/>
                <w:sz w:val="28"/>
                <w:szCs w:val="28"/>
                <w:lang w:eastAsia="ru-RU"/>
              </w:rPr>
              <w:t>«Рижский әдісі</w:t>
            </w:r>
          </w:p>
          <w:p w:rsidR="00E16D04" w:rsidRPr="006D5E03" w:rsidRDefault="00E16D04" w:rsidP="00E16D04">
            <w:pPr>
              <w:tabs>
                <w:tab w:val="left" w:pos="1380"/>
                <w:tab w:val="center" w:pos="2456"/>
              </w:tabs>
              <w:jc w:val="center"/>
              <w:rPr>
                <w:rFonts w:ascii="Times New Roman" w:hAnsi="Times New Roman" w:cs="Times New Roman"/>
                <w:noProof/>
                <w:color w:val="002060"/>
                <w:sz w:val="28"/>
                <w:szCs w:val="28"/>
                <w:lang w:val="kk-KZ" w:eastAsia="ru-RU"/>
              </w:rPr>
            </w:pPr>
            <w:r w:rsidRPr="006D5E03">
              <w:rPr>
                <w:rFonts w:ascii="Times New Roman" w:hAnsi="Times New Roman" w:cs="Times New Roman"/>
                <w:noProof/>
                <w:color w:val="002060"/>
                <w:sz w:val="28"/>
                <w:szCs w:val="28"/>
                <w:lang w:eastAsia="ru-RU"/>
              </w:rPr>
              <w:t>№57 с</w:t>
            </w:r>
            <w:r w:rsidRPr="006D5E03">
              <w:rPr>
                <w:rFonts w:ascii="Times New Roman" w:hAnsi="Times New Roman" w:cs="Times New Roman"/>
                <w:noProof/>
                <w:color w:val="002060"/>
                <w:sz w:val="28"/>
                <w:szCs w:val="28"/>
                <w:lang w:val="kk-KZ" w:eastAsia="ru-RU"/>
              </w:rPr>
              <w:t>әбилер-балабақша</w:t>
            </w:r>
            <w:r w:rsidRPr="006D5E03">
              <w:rPr>
                <w:rFonts w:ascii="Times New Roman" w:hAnsi="Times New Roman" w:cs="Times New Roman"/>
                <w:noProof/>
                <w:color w:val="002060"/>
                <w:sz w:val="28"/>
                <w:szCs w:val="28"/>
                <w:lang w:eastAsia="ru-RU"/>
              </w:rPr>
              <w:t>»</w:t>
            </w:r>
          </w:p>
          <w:p w:rsidR="00E16D04" w:rsidRPr="006D5E03" w:rsidRDefault="00E16D04" w:rsidP="00E16D04">
            <w:pPr>
              <w:tabs>
                <w:tab w:val="left" w:pos="1380"/>
                <w:tab w:val="center" w:pos="2456"/>
              </w:tabs>
              <w:rPr>
                <w:rFonts w:ascii="Times New Roman" w:hAnsi="Times New Roman" w:cs="Times New Roman"/>
                <w:noProof/>
                <w:color w:val="002060"/>
                <w:sz w:val="28"/>
                <w:szCs w:val="28"/>
                <w:lang w:eastAsia="ru-RU"/>
              </w:rPr>
            </w:pPr>
          </w:p>
          <w:p w:rsidR="00E16D04" w:rsidRPr="006D5E03" w:rsidRDefault="00E16D04" w:rsidP="00E16D04">
            <w:pPr>
              <w:tabs>
                <w:tab w:val="left" w:pos="450"/>
                <w:tab w:val="center" w:pos="2456"/>
              </w:tabs>
              <w:rPr>
                <w:noProof/>
                <w:color w:val="002060"/>
                <w:sz w:val="28"/>
                <w:szCs w:val="28"/>
                <w:lang w:eastAsia="ru-RU"/>
              </w:rPr>
            </w:pPr>
            <w:r w:rsidRPr="006D5E03">
              <w:rPr>
                <w:noProof/>
                <w:color w:val="002060"/>
                <w:sz w:val="28"/>
                <w:szCs w:val="28"/>
                <w:lang w:eastAsia="ru-RU"/>
              </w:rPr>
              <w:tab/>
            </w:r>
            <w:r w:rsidRPr="006D5E03">
              <w:rPr>
                <w:rFonts w:ascii="Times New Roman" w:hAnsi="Times New Roman" w:cs="Times New Roman"/>
                <w:noProof/>
                <w:color w:val="002060"/>
                <w:sz w:val="28"/>
                <w:szCs w:val="28"/>
                <w:lang w:eastAsia="ru-RU"/>
              </w:rPr>
              <w:drawing>
                <wp:inline distT="0" distB="0" distL="0" distR="0" wp14:anchorId="35C31225">
                  <wp:extent cx="2524125" cy="25717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0197" cy="2588125"/>
                          </a:xfrm>
                          <a:prstGeom prst="rect">
                            <a:avLst/>
                          </a:prstGeom>
                          <a:noFill/>
                        </pic:spPr>
                      </pic:pic>
                    </a:graphicData>
                  </a:graphic>
                </wp:inline>
              </w:drawing>
            </w:r>
          </w:p>
          <w:p w:rsidR="00E16D04" w:rsidRPr="006D5E03" w:rsidRDefault="00E16D04" w:rsidP="00E16D04">
            <w:pPr>
              <w:tabs>
                <w:tab w:val="left" w:pos="450"/>
                <w:tab w:val="center" w:pos="2456"/>
              </w:tabs>
              <w:rPr>
                <w:noProof/>
                <w:color w:val="002060"/>
                <w:sz w:val="28"/>
                <w:szCs w:val="28"/>
                <w:lang w:eastAsia="ru-RU"/>
              </w:rPr>
            </w:pPr>
          </w:p>
          <w:p w:rsidR="00E16D04" w:rsidRPr="006D5E03" w:rsidRDefault="00E16D04" w:rsidP="00E16D04">
            <w:pPr>
              <w:tabs>
                <w:tab w:val="left" w:pos="450"/>
                <w:tab w:val="center" w:pos="2456"/>
              </w:tabs>
              <w:rPr>
                <w:noProof/>
                <w:color w:val="002060"/>
                <w:sz w:val="28"/>
                <w:szCs w:val="28"/>
                <w:lang w:eastAsia="ru-RU"/>
              </w:rPr>
            </w:pPr>
          </w:p>
          <w:p w:rsidR="00E16D04" w:rsidRPr="006D5E03" w:rsidRDefault="00E16D04" w:rsidP="00E16D04">
            <w:pPr>
              <w:tabs>
                <w:tab w:val="left" w:pos="450"/>
                <w:tab w:val="center" w:pos="2456"/>
              </w:tabs>
              <w:rPr>
                <w:noProof/>
                <w:color w:val="002060"/>
                <w:sz w:val="28"/>
                <w:szCs w:val="28"/>
                <w:lang w:eastAsia="ru-RU"/>
              </w:rPr>
            </w:pPr>
          </w:p>
          <w:p w:rsidR="00E16D04" w:rsidRPr="006D5E03" w:rsidRDefault="00E16D04" w:rsidP="00E16D04">
            <w:pPr>
              <w:tabs>
                <w:tab w:val="left" w:pos="450"/>
                <w:tab w:val="center" w:pos="2456"/>
                <w:tab w:val="left" w:pos="3495"/>
              </w:tabs>
              <w:rPr>
                <w:noProof/>
                <w:color w:val="002060"/>
                <w:sz w:val="28"/>
                <w:szCs w:val="28"/>
                <w:lang w:val="kk-KZ" w:eastAsia="ru-RU"/>
              </w:rPr>
            </w:pPr>
            <w:r w:rsidRPr="006D5E03">
              <w:rPr>
                <w:noProof/>
                <w:color w:val="002060"/>
                <w:sz w:val="28"/>
                <w:szCs w:val="28"/>
                <w:lang w:val="kk-KZ" w:eastAsia="ru-RU"/>
              </w:rPr>
              <w:t xml:space="preserve">                                Ордындаған: тәрбиеші</w:t>
            </w:r>
          </w:p>
          <w:p w:rsidR="00E16D04" w:rsidRPr="006D5E03" w:rsidRDefault="00E16D04" w:rsidP="00E16D04">
            <w:pPr>
              <w:tabs>
                <w:tab w:val="left" w:pos="450"/>
                <w:tab w:val="center" w:pos="2456"/>
                <w:tab w:val="left" w:pos="3495"/>
              </w:tabs>
              <w:rPr>
                <w:noProof/>
                <w:color w:val="002060"/>
                <w:sz w:val="28"/>
                <w:szCs w:val="28"/>
                <w:lang w:eastAsia="ru-RU"/>
              </w:rPr>
            </w:pPr>
            <w:r w:rsidRPr="006D5E03">
              <w:rPr>
                <w:noProof/>
                <w:color w:val="002060"/>
                <w:sz w:val="28"/>
                <w:szCs w:val="28"/>
                <w:lang w:val="kk-KZ" w:eastAsia="ru-RU"/>
              </w:rPr>
              <w:t xml:space="preserve">                                          А.Б. Абдрасулова</w:t>
            </w:r>
          </w:p>
          <w:p w:rsidR="00E16D04" w:rsidRPr="006D5E03" w:rsidRDefault="00E16D04" w:rsidP="00E16D04">
            <w:pPr>
              <w:jc w:val="center"/>
              <w:rPr>
                <w:noProof/>
                <w:color w:val="002060"/>
                <w:sz w:val="28"/>
                <w:szCs w:val="28"/>
                <w:lang w:eastAsia="ru-RU"/>
              </w:rPr>
            </w:pPr>
          </w:p>
          <w:p w:rsidR="00E16D04" w:rsidRPr="006D5E03" w:rsidRDefault="00E16D04" w:rsidP="00E16D04">
            <w:pPr>
              <w:jc w:val="center"/>
              <w:rPr>
                <w:noProof/>
                <w:color w:val="002060"/>
                <w:sz w:val="28"/>
                <w:szCs w:val="28"/>
                <w:lang w:eastAsia="ru-RU"/>
              </w:rPr>
            </w:pPr>
          </w:p>
          <w:p w:rsidR="00E16D04" w:rsidRPr="006D5E03" w:rsidRDefault="00E16D04" w:rsidP="00E16D04">
            <w:pPr>
              <w:jc w:val="center"/>
              <w:rPr>
                <w:noProof/>
                <w:color w:val="002060"/>
                <w:sz w:val="28"/>
                <w:szCs w:val="28"/>
                <w:lang w:eastAsia="ru-RU"/>
              </w:rPr>
            </w:pPr>
          </w:p>
          <w:p w:rsidR="00E16D04" w:rsidRPr="006D5E03" w:rsidRDefault="00E16D04" w:rsidP="00E16D04">
            <w:pPr>
              <w:jc w:val="center"/>
              <w:rPr>
                <w:noProof/>
                <w:color w:val="002060"/>
                <w:sz w:val="28"/>
                <w:szCs w:val="28"/>
                <w:lang w:eastAsia="ru-RU"/>
              </w:rPr>
            </w:pPr>
          </w:p>
          <w:p w:rsidR="00E16D04" w:rsidRPr="006D5E03" w:rsidRDefault="00E16D04" w:rsidP="00E16D04">
            <w:pPr>
              <w:jc w:val="center"/>
              <w:rPr>
                <w:noProof/>
                <w:color w:val="002060"/>
                <w:sz w:val="28"/>
                <w:szCs w:val="28"/>
                <w:lang w:eastAsia="ru-RU"/>
              </w:rPr>
            </w:pPr>
          </w:p>
          <w:p w:rsidR="00E16D04" w:rsidRPr="006D5E03" w:rsidRDefault="00E16D04" w:rsidP="00E16D04">
            <w:pPr>
              <w:jc w:val="center"/>
              <w:rPr>
                <w:noProof/>
                <w:color w:val="002060"/>
                <w:sz w:val="28"/>
                <w:szCs w:val="28"/>
                <w:lang w:eastAsia="ru-RU"/>
              </w:rPr>
            </w:pPr>
          </w:p>
          <w:p w:rsidR="00E16D04" w:rsidRPr="006D5E03" w:rsidRDefault="00E16D04" w:rsidP="00E16D04">
            <w:pPr>
              <w:jc w:val="center"/>
              <w:rPr>
                <w:noProof/>
                <w:color w:val="002060"/>
                <w:sz w:val="28"/>
                <w:szCs w:val="28"/>
                <w:lang w:val="kk-KZ" w:eastAsia="ru-RU"/>
              </w:rPr>
            </w:pPr>
            <w:r w:rsidRPr="006D5E03">
              <w:rPr>
                <w:noProof/>
                <w:color w:val="002060"/>
                <w:sz w:val="28"/>
                <w:szCs w:val="28"/>
                <w:lang w:eastAsia="ru-RU"/>
              </w:rPr>
              <w:t>2021-2022</w:t>
            </w:r>
            <w:r w:rsidR="004E754B" w:rsidRPr="006D5E03">
              <w:rPr>
                <w:noProof/>
                <w:color w:val="002060"/>
                <w:sz w:val="28"/>
                <w:szCs w:val="28"/>
                <w:lang w:eastAsia="ru-RU"/>
              </w:rPr>
              <w:t xml:space="preserve"> Оқу жылы</w:t>
            </w:r>
          </w:p>
        </w:tc>
        <w:tc>
          <w:tcPr>
            <w:tcW w:w="5129" w:type="dxa"/>
          </w:tcPr>
          <w:p w:rsidR="008D465E" w:rsidRPr="006D5E03" w:rsidRDefault="008D465E" w:rsidP="008D465E">
            <w:pPr>
              <w:jc w:val="both"/>
              <w:rPr>
                <w:b/>
                <w:i/>
                <w:noProof/>
                <w:color w:val="002060"/>
                <w:sz w:val="28"/>
                <w:szCs w:val="28"/>
                <w:lang w:eastAsia="ru-RU"/>
              </w:rPr>
            </w:pPr>
          </w:p>
          <w:p w:rsidR="008D465E" w:rsidRPr="006D5E03" w:rsidRDefault="008D465E" w:rsidP="008D465E">
            <w:pPr>
              <w:jc w:val="both"/>
              <w:rPr>
                <w:b/>
                <w:i/>
                <w:noProof/>
                <w:color w:val="002060"/>
                <w:sz w:val="28"/>
                <w:szCs w:val="28"/>
                <w:lang w:eastAsia="ru-RU"/>
              </w:rPr>
            </w:pPr>
          </w:p>
          <w:p w:rsidR="008D465E" w:rsidRPr="006D5E03" w:rsidRDefault="008D465E" w:rsidP="00FE1B84">
            <w:pPr>
              <w:jc w:val="center"/>
              <w:rPr>
                <w:b/>
                <w:i/>
                <w:noProof/>
                <w:color w:val="002060"/>
                <w:sz w:val="28"/>
                <w:szCs w:val="28"/>
                <w:lang w:eastAsia="ru-RU"/>
              </w:rPr>
            </w:pPr>
            <w:r w:rsidRPr="006D5E03">
              <w:rPr>
                <w:b/>
                <w:i/>
                <w:noProof/>
                <w:color w:val="002060"/>
                <w:sz w:val="28"/>
                <w:szCs w:val="28"/>
                <w:lang w:eastAsia="ru-RU"/>
              </w:rPr>
              <w:t>Рижский метод закаливания</w:t>
            </w:r>
          </w:p>
          <w:p w:rsidR="008D465E" w:rsidRPr="006D5E03" w:rsidRDefault="008D465E" w:rsidP="00FE1B84">
            <w:pPr>
              <w:jc w:val="center"/>
              <w:rPr>
                <w:b/>
                <w:i/>
                <w:noProof/>
                <w:color w:val="002060"/>
                <w:sz w:val="28"/>
                <w:szCs w:val="28"/>
                <w:lang w:eastAsia="ru-RU"/>
              </w:rPr>
            </w:pPr>
            <w:r w:rsidRPr="006D5E03">
              <w:rPr>
                <w:b/>
                <w:i/>
                <w:noProof/>
                <w:color w:val="002060"/>
                <w:sz w:val="28"/>
                <w:szCs w:val="28"/>
                <w:lang w:eastAsia="ru-RU"/>
              </w:rPr>
              <w:t>«Если хочешь быть здоров- закаляйся…!»</w:t>
            </w:r>
          </w:p>
          <w:p w:rsidR="008D465E" w:rsidRPr="006D5E03" w:rsidRDefault="008D465E" w:rsidP="00FE1B84">
            <w:pPr>
              <w:jc w:val="center"/>
              <w:rPr>
                <w:b/>
                <w:i/>
                <w:noProof/>
                <w:color w:val="002060"/>
                <w:sz w:val="28"/>
                <w:szCs w:val="28"/>
                <w:lang w:eastAsia="ru-RU"/>
              </w:rPr>
            </w:pPr>
          </w:p>
          <w:p w:rsidR="008D465E" w:rsidRPr="006D5E03" w:rsidRDefault="008D465E" w:rsidP="008D465E">
            <w:pPr>
              <w:jc w:val="both"/>
              <w:rPr>
                <w:b/>
                <w:bCs/>
                <w:i/>
                <w:noProof/>
                <w:color w:val="002060"/>
                <w:sz w:val="28"/>
                <w:szCs w:val="28"/>
                <w:lang w:eastAsia="ru-RU"/>
              </w:rPr>
            </w:pPr>
          </w:p>
          <w:p w:rsidR="008D465E" w:rsidRPr="006D5E03" w:rsidRDefault="008D465E" w:rsidP="008D465E">
            <w:pPr>
              <w:jc w:val="both"/>
              <w:rPr>
                <w:b/>
                <w:bCs/>
                <w:i/>
                <w:noProof/>
                <w:color w:val="002060"/>
                <w:sz w:val="28"/>
                <w:szCs w:val="28"/>
                <w:lang w:eastAsia="ru-RU"/>
              </w:rPr>
            </w:pPr>
          </w:p>
          <w:p w:rsidR="008D465E" w:rsidRPr="006D5E03" w:rsidRDefault="008D465E" w:rsidP="008D465E">
            <w:pPr>
              <w:jc w:val="both"/>
              <w:rPr>
                <w:b/>
                <w:bCs/>
                <w:noProof/>
                <w:color w:val="002060"/>
                <w:sz w:val="28"/>
                <w:szCs w:val="28"/>
                <w:lang w:eastAsia="ru-RU"/>
              </w:rPr>
            </w:pPr>
            <w:r w:rsidRPr="006D5E03">
              <w:rPr>
                <w:b/>
                <w:bCs/>
                <w:i/>
                <w:noProof/>
                <w:color w:val="002060"/>
                <w:sz w:val="28"/>
                <w:szCs w:val="28"/>
                <w:lang w:eastAsia="ru-RU"/>
              </w:rPr>
              <w:t>Цель:</w:t>
            </w:r>
            <w:r w:rsidRPr="006D5E03">
              <w:rPr>
                <w:b/>
                <w:bCs/>
                <w:noProof/>
                <w:color w:val="002060"/>
                <w:sz w:val="28"/>
                <w:szCs w:val="28"/>
                <w:lang w:eastAsia="ru-RU"/>
              </w:rPr>
              <w:t> </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Сохранение и укрепление здоровья детей,</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создание условий для систематического</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организма Рижским методом.</w:t>
            </w:r>
          </w:p>
          <w:p w:rsidR="008D465E" w:rsidRPr="006D5E03" w:rsidRDefault="008D465E" w:rsidP="00FE1B84">
            <w:pPr>
              <w:jc w:val="center"/>
              <w:rPr>
                <w:b/>
                <w:bCs/>
                <w:noProof/>
                <w:color w:val="002060"/>
                <w:sz w:val="28"/>
                <w:szCs w:val="28"/>
                <w:lang w:eastAsia="ru-RU"/>
              </w:rPr>
            </w:pPr>
          </w:p>
          <w:p w:rsidR="008D465E" w:rsidRPr="006D5E03" w:rsidRDefault="008D465E" w:rsidP="008D465E">
            <w:pPr>
              <w:jc w:val="both"/>
              <w:rPr>
                <w:b/>
                <w:bCs/>
                <w:i/>
                <w:noProof/>
                <w:color w:val="002060"/>
                <w:sz w:val="28"/>
                <w:szCs w:val="28"/>
                <w:lang w:eastAsia="ru-RU"/>
              </w:rPr>
            </w:pPr>
          </w:p>
          <w:p w:rsidR="008D465E" w:rsidRPr="006D5E03" w:rsidRDefault="008D465E" w:rsidP="008D465E">
            <w:pPr>
              <w:jc w:val="both"/>
              <w:rPr>
                <w:b/>
                <w:bCs/>
                <w:i/>
                <w:noProof/>
                <w:color w:val="002060"/>
                <w:sz w:val="28"/>
                <w:szCs w:val="28"/>
                <w:lang w:eastAsia="ru-RU"/>
              </w:rPr>
            </w:pPr>
          </w:p>
          <w:p w:rsidR="008D465E" w:rsidRPr="006D5E03" w:rsidRDefault="008D465E" w:rsidP="008D465E">
            <w:pPr>
              <w:jc w:val="both"/>
              <w:rPr>
                <w:b/>
                <w:bCs/>
                <w:i/>
                <w:noProof/>
                <w:color w:val="002060"/>
                <w:sz w:val="28"/>
                <w:szCs w:val="28"/>
                <w:lang w:eastAsia="ru-RU"/>
              </w:rPr>
            </w:pPr>
          </w:p>
          <w:p w:rsidR="008D465E" w:rsidRPr="006D5E03" w:rsidRDefault="008D465E" w:rsidP="008D465E">
            <w:pPr>
              <w:jc w:val="both"/>
              <w:rPr>
                <w:i/>
                <w:noProof/>
                <w:color w:val="002060"/>
                <w:sz w:val="28"/>
                <w:szCs w:val="28"/>
                <w:lang w:eastAsia="ru-RU"/>
              </w:rPr>
            </w:pPr>
            <w:r w:rsidRPr="006D5E03">
              <w:rPr>
                <w:b/>
                <w:bCs/>
                <w:i/>
                <w:noProof/>
                <w:color w:val="002060"/>
                <w:sz w:val="28"/>
                <w:szCs w:val="28"/>
                <w:lang w:eastAsia="ru-RU"/>
              </w:rPr>
              <w:t>Задачи:</w:t>
            </w:r>
            <w:r w:rsidRPr="006D5E03">
              <w:rPr>
                <w:i/>
                <w:noProof/>
                <w:color w:val="002060"/>
                <w:sz w:val="28"/>
                <w:szCs w:val="28"/>
                <w:lang w:eastAsia="ru-RU"/>
              </w:rPr>
              <w:t> </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1.Осуществлять комплекс закаливающих</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процедур с использованием различных</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природных факторов.</w:t>
            </w:r>
            <w:r w:rsidRPr="006D5E03">
              <w:rPr>
                <w:b/>
                <w:bCs/>
                <w:noProof/>
                <w:color w:val="002060"/>
                <w:sz w:val="28"/>
                <w:szCs w:val="28"/>
                <w:lang w:eastAsia="ru-RU"/>
              </w:rPr>
              <w:t> </w:t>
            </w:r>
            <w:r w:rsidRPr="006D5E03">
              <w:rPr>
                <w:noProof/>
                <w:color w:val="002060"/>
                <w:sz w:val="28"/>
                <w:szCs w:val="28"/>
                <w:lang w:eastAsia="ru-RU"/>
              </w:rPr>
              <w:t>Приучать детей</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находиться в помещении в облегченной одежде.</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детей выполнять упражнения в соответствии с</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произносимыми словами. Упражнять детей в ходьбе,</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lastRenderedPageBreak/>
              <w:t>в ходьбе на носках, прыжках и беге, сохраняя, равновесие.</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2. Развивать умение действовать по сигналу</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при ходьбе и беге. Создавать положительный</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эмоциональный настрой.</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3. Воспитание потребности в здоровом образе жизни</w:t>
            </w:r>
          </w:p>
          <w:p w:rsidR="008D465E" w:rsidRPr="006D5E03" w:rsidRDefault="008D465E" w:rsidP="00FE1B84">
            <w:pPr>
              <w:jc w:val="center"/>
              <w:rPr>
                <w:noProof/>
                <w:color w:val="002060"/>
                <w:sz w:val="28"/>
                <w:szCs w:val="28"/>
                <w:lang w:eastAsia="ru-RU"/>
              </w:rPr>
            </w:pPr>
          </w:p>
          <w:p w:rsidR="00FE1B84" w:rsidRPr="006D5E03" w:rsidRDefault="00FE1B84" w:rsidP="006D5E03">
            <w:pPr>
              <w:shd w:val="clear" w:color="auto" w:fill="FFFFFF"/>
              <w:rPr>
                <w:rFonts w:ascii="Times New Roman" w:eastAsia="Times New Roman" w:hAnsi="Times New Roman" w:cs="Times New Roman"/>
                <w:color w:val="002060"/>
                <w:sz w:val="28"/>
                <w:szCs w:val="28"/>
                <w:lang w:eastAsia="ru-RU"/>
              </w:rPr>
            </w:pPr>
            <w:r w:rsidRPr="006D5E03">
              <w:rPr>
                <w:rFonts w:ascii="Times New Roman" w:eastAsia="Times New Roman" w:hAnsi="Times New Roman" w:cs="Times New Roman"/>
                <w:color w:val="002060"/>
                <w:sz w:val="28"/>
                <w:szCs w:val="28"/>
                <w:lang w:eastAsia="ru-RU"/>
              </w:rPr>
              <w:t xml:space="preserve">2Расстелите коврик на полу. Ребенок должен встать туда босиком и пошагать по влажной ткани семь секунд. Затем он переходит на другое полотенце, которое намочено в обычной чистой воде и тоже шагает там семь секунд. После этого ребенок должен перейти на сухую ткань и пошагать по ней такое же количество времени. При выполнении процедуры постоянно увеличивается </w:t>
            </w:r>
            <w:proofErr w:type="gramStart"/>
            <w:r w:rsidRPr="006D5E03">
              <w:rPr>
                <w:rFonts w:ascii="Times New Roman" w:eastAsia="Times New Roman" w:hAnsi="Times New Roman" w:cs="Times New Roman"/>
                <w:color w:val="002060"/>
                <w:sz w:val="28"/>
                <w:szCs w:val="28"/>
                <w:lang w:eastAsia="ru-RU"/>
              </w:rPr>
              <w:t>время</w:t>
            </w:r>
            <w:proofErr w:type="gramEnd"/>
            <w:r w:rsidRPr="006D5E03">
              <w:rPr>
                <w:rFonts w:ascii="Times New Roman" w:eastAsia="Times New Roman" w:hAnsi="Times New Roman" w:cs="Times New Roman"/>
                <w:color w:val="002060"/>
                <w:sz w:val="28"/>
                <w:szCs w:val="28"/>
                <w:lang w:eastAsia="ru-RU"/>
              </w:rPr>
              <w:t xml:space="preserve"> и оно должно доходить до шестнадцати секунд.</w:t>
            </w:r>
          </w:p>
          <w:p w:rsidR="004E754B" w:rsidRPr="006D5E03" w:rsidRDefault="004E754B" w:rsidP="00286A60">
            <w:pPr>
              <w:shd w:val="clear" w:color="auto" w:fill="FFFFFF"/>
              <w:jc w:val="center"/>
              <w:rPr>
                <w:rFonts w:ascii="Times New Roman" w:eastAsia="Times New Roman" w:hAnsi="Times New Roman" w:cs="Times New Roman"/>
                <w:color w:val="002060"/>
                <w:sz w:val="28"/>
                <w:szCs w:val="28"/>
                <w:lang w:eastAsia="ru-RU"/>
              </w:rPr>
            </w:pPr>
          </w:p>
          <w:p w:rsidR="004E754B" w:rsidRPr="006D5E03" w:rsidRDefault="004E754B" w:rsidP="00286A60">
            <w:pPr>
              <w:shd w:val="clear" w:color="auto" w:fill="FFFFFF"/>
              <w:jc w:val="center"/>
              <w:rPr>
                <w:rFonts w:ascii="Times New Roman" w:eastAsia="Times New Roman" w:hAnsi="Times New Roman" w:cs="Times New Roman"/>
                <w:color w:val="002060"/>
                <w:sz w:val="28"/>
                <w:szCs w:val="28"/>
                <w:lang w:eastAsia="ru-RU"/>
              </w:rPr>
            </w:pPr>
          </w:p>
          <w:p w:rsidR="004E754B" w:rsidRPr="006D5E03" w:rsidRDefault="004E754B" w:rsidP="00286A60">
            <w:pPr>
              <w:shd w:val="clear" w:color="auto" w:fill="FFFFFF"/>
              <w:jc w:val="center"/>
              <w:rPr>
                <w:rFonts w:ascii="Times New Roman" w:eastAsia="Times New Roman" w:hAnsi="Times New Roman" w:cs="Times New Roman"/>
                <w:color w:val="002060"/>
                <w:sz w:val="28"/>
                <w:szCs w:val="28"/>
                <w:lang w:eastAsia="ru-RU"/>
              </w:rPr>
            </w:pPr>
          </w:p>
          <w:p w:rsidR="004E754B" w:rsidRPr="006D5E03" w:rsidRDefault="004E754B" w:rsidP="00286A60">
            <w:pPr>
              <w:shd w:val="clear" w:color="auto" w:fill="FFFFFF"/>
              <w:jc w:val="center"/>
              <w:rPr>
                <w:rFonts w:ascii="Times New Roman" w:eastAsia="Times New Roman" w:hAnsi="Times New Roman" w:cs="Times New Roman"/>
                <w:color w:val="002060"/>
                <w:sz w:val="28"/>
                <w:szCs w:val="28"/>
                <w:lang w:eastAsia="ru-RU"/>
              </w:rPr>
            </w:pPr>
          </w:p>
          <w:p w:rsidR="004E754B" w:rsidRPr="006D5E03" w:rsidRDefault="004E754B" w:rsidP="00286A60">
            <w:pPr>
              <w:shd w:val="clear" w:color="auto" w:fill="FFFFFF"/>
              <w:jc w:val="center"/>
              <w:rPr>
                <w:rFonts w:ascii="Times New Roman" w:eastAsia="Times New Roman" w:hAnsi="Times New Roman" w:cs="Times New Roman"/>
                <w:color w:val="002060"/>
                <w:sz w:val="28"/>
                <w:szCs w:val="28"/>
                <w:lang w:eastAsia="ru-RU"/>
              </w:rPr>
            </w:pPr>
          </w:p>
          <w:p w:rsidR="004E754B" w:rsidRPr="006D5E03" w:rsidRDefault="004E754B" w:rsidP="00286A60">
            <w:pPr>
              <w:shd w:val="clear" w:color="auto" w:fill="FFFFFF"/>
              <w:jc w:val="center"/>
              <w:rPr>
                <w:rFonts w:ascii="Times New Roman" w:eastAsia="Times New Roman" w:hAnsi="Times New Roman" w:cs="Times New Roman"/>
                <w:color w:val="002060"/>
                <w:sz w:val="28"/>
                <w:szCs w:val="28"/>
                <w:lang w:eastAsia="ru-RU"/>
              </w:rPr>
            </w:pPr>
          </w:p>
          <w:p w:rsidR="004E754B" w:rsidRPr="006D5E03" w:rsidRDefault="004E754B" w:rsidP="00286A60">
            <w:pPr>
              <w:shd w:val="clear" w:color="auto" w:fill="FFFFFF"/>
              <w:jc w:val="center"/>
              <w:rPr>
                <w:rFonts w:ascii="Times New Roman" w:eastAsia="Times New Roman" w:hAnsi="Times New Roman" w:cs="Times New Roman"/>
                <w:color w:val="002060"/>
                <w:sz w:val="28"/>
                <w:szCs w:val="28"/>
                <w:lang w:eastAsia="ru-RU"/>
              </w:rPr>
            </w:pPr>
          </w:p>
          <w:p w:rsidR="004E754B" w:rsidRPr="006D5E03" w:rsidRDefault="004E754B" w:rsidP="00286A60">
            <w:pPr>
              <w:shd w:val="clear" w:color="auto" w:fill="FFFFFF"/>
              <w:jc w:val="center"/>
              <w:rPr>
                <w:rFonts w:ascii="Times New Roman" w:eastAsia="Times New Roman" w:hAnsi="Times New Roman" w:cs="Times New Roman"/>
                <w:color w:val="002060"/>
                <w:sz w:val="28"/>
                <w:szCs w:val="28"/>
                <w:lang w:eastAsia="ru-RU"/>
              </w:rPr>
            </w:pPr>
          </w:p>
          <w:p w:rsidR="004E754B" w:rsidRPr="006D5E03" w:rsidRDefault="004E754B" w:rsidP="004E754B">
            <w:pPr>
              <w:shd w:val="clear" w:color="auto" w:fill="FFFFFF"/>
              <w:tabs>
                <w:tab w:val="left" w:pos="375"/>
              </w:tabs>
              <w:rPr>
                <w:rFonts w:ascii="Times New Roman" w:eastAsia="Times New Roman" w:hAnsi="Times New Roman" w:cs="Times New Roman"/>
                <w:color w:val="002060"/>
                <w:sz w:val="28"/>
                <w:szCs w:val="28"/>
                <w:lang w:eastAsia="ru-RU"/>
              </w:rPr>
            </w:pPr>
            <w:proofErr w:type="spellStart"/>
            <w:r w:rsidRPr="006D5E03">
              <w:rPr>
                <w:rFonts w:ascii="Times New Roman" w:eastAsia="Times New Roman" w:hAnsi="Times New Roman" w:cs="Times New Roman"/>
                <w:color w:val="002060"/>
                <w:sz w:val="28"/>
                <w:szCs w:val="28"/>
                <w:lang w:eastAsia="ru-RU"/>
              </w:rPr>
              <w:t>Мақсаты</w:t>
            </w:r>
            <w:proofErr w:type="spellEnd"/>
            <w:r w:rsidR="00051BF1" w:rsidRPr="006D5E03">
              <w:rPr>
                <w:rFonts w:ascii="Times New Roman" w:eastAsia="Times New Roman" w:hAnsi="Times New Roman" w:cs="Times New Roman"/>
                <w:color w:val="002060"/>
                <w:sz w:val="28"/>
                <w:szCs w:val="28"/>
                <w:lang w:eastAsia="ru-RU"/>
              </w:rPr>
              <w:t>:</w:t>
            </w:r>
          </w:p>
          <w:p w:rsidR="00051BF1" w:rsidRPr="006D5E03" w:rsidRDefault="004E754B" w:rsidP="004E754B">
            <w:pPr>
              <w:shd w:val="clear" w:color="auto" w:fill="FFFFFF"/>
              <w:tabs>
                <w:tab w:val="left" w:pos="375"/>
              </w:tabs>
              <w:jc w:val="center"/>
              <w:rPr>
                <w:rFonts w:ascii="Times New Roman" w:eastAsia="Times New Roman" w:hAnsi="Times New Roman" w:cs="Times New Roman"/>
                <w:color w:val="002060"/>
                <w:sz w:val="28"/>
                <w:szCs w:val="28"/>
                <w:lang w:eastAsia="ru-RU"/>
              </w:rPr>
            </w:pPr>
            <w:proofErr w:type="spellStart"/>
            <w:r w:rsidRPr="006D5E03">
              <w:rPr>
                <w:rFonts w:ascii="Times New Roman" w:eastAsia="Times New Roman" w:hAnsi="Times New Roman" w:cs="Times New Roman"/>
                <w:color w:val="002060"/>
                <w:sz w:val="28"/>
                <w:szCs w:val="28"/>
                <w:lang w:eastAsia="ru-RU"/>
              </w:rPr>
              <w:t>Балалардың</w:t>
            </w:r>
            <w:proofErr w:type="spellEnd"/>
            <w:r w:rsidRPr="006D5E03">
              <w:rPr>
                <w:rFonts w:ascii="Times New Roman" w:eastAsia="Times New Roman" w:hAnsi="Times New Roman" w:cs="Times New Roman"/>
                <w:color w:val="002060"/>
                <w:sz w:val="28"/>
                <w:szCs w:val="28"/>
                <w:lang w:eastAsia="ru-RU"/>
              </w:rPr>
              <w:t xml:space="preserve"> </w:t>
            </w:r>
            <w:proofErr w:type="spellStart"/>
            <w:r w:rsidRPr="006D5E03">
              <w:rPr>
                <w:rFonts w:ascii="Times New Roman" w:eastAsia="Times New Roman" w:hAnsi="Times New Roman" w:cs="Times New Roman"/>
                <w:color w:val="002060"/>
                <w:sz w:val="28"/>
                <w:szCs w:val="28"/>
                <w:lang w:eastAsia="ru-RU"/>
              </w:rPr>
              <w:t>денсаулығын</w:t>
            </w:r>
            <w:proofErr w:type="spellEnd"/>
            <w:r w:rsidRPr="006D5E03">
              <w:rPr>
                <w:rFonts w:ascii="Times New Roman" w:eastAsia="Times New Roman" w:hAnsi="Times New Roman" w:cs="Times New Roman"/>
                <w:color w:val="002060"/>
                <w:sz w:val="28"/>
                <w:szCs w:val="28"/>
                <w:lang w:eastAsia="ru-RU"/>
              </w:rPr>
              <w:t xml:space="preserve"> </w:t>
            </w:r>
            <w:proofErr w:type="spellStart"/>
            <w:r w:rsidRPr="006D5E03">
              <w:rPr>
                <w:rFonts w:ascii="Times New Roman" w:eastAsia="Times New Roman" w:hAnsi="Times New Roman" w:cs="Times New Roman"/>
                <w:color w:val="002060"/>
                <w:sz w:val="28"/>
                <w:szCs w:val="28"/>
                <w:lang w:eastAsia="ru-RU"/>
              </w:rPr>
              <w:t>сақтау</w:t>
            </w:r>
            <w:proofErr w:type="spellEnd"/>
            <w:r w:rsidRPr="006D5E03">
              <w:rPr>
                <w:rFonts w:ascii="Times New Roman" w:eastAsia="Times New Roman" w:hAnsi="Times New Roman" w:cs="Times New Roman"/>
                <w:color w:val="002060"/>
                <w:sz w:val="28"/>
                <w:szCs w:val="28"/>
                <w:lang w:eastAsia="ru-RU"/>
              </w:rPr>
              <w:t xml:space="preserve"> </w:t>
            </w:r>
            <w:proofErr w:type="spellStart"/>
            <w:r w:rsidRPr="006D5E03">
              <w:rPr>
                <w:rFonts w:ascii="Times New Roman" w:eastAsia="Times New Roman" w:hAnsi="Times New Roman" w:cs="Times New Roman"/>
                <w:color w:val="002060"/>
                <w:sz w:val="28"/>
                <w:szCs w:val="28"/>
                <w:lang w:eastAsia="ru-RU"/>
              </w:rPr>
              <w:t>және</w:t>
            </w:r>
            <w:proofErr w:type="spellEnd"/>
          </w:p>
          <w:p w:rsidR="004E754B" w:rsidRPr="006D5E03" w:rsidRDefault="004E754B" w:rsidP="004E754B">
            <w:pPr>
              <w:shd w:val="clear" w:color="auto" w:fill="FFFFFF"/>
              <w:tabs>
                <w:tab w:val="left" w:pos="375"/>
              </w:tabs>
              <w:jc w:val="center"/>
              <w:rPr>
                <w:rFonts w:ascii="Times New Roman" w:eastAsia="Times New Roman" w:hAnsi="Times New Roman" w:cs="Times New Roman"/>
                <w:color w:val="002060"/>
                <w:sz w:val="28"/>
                <w:szCs w:val="28"/>
                <w:lang w:eastAsia="ru-RU"/>
              </w:rPr>
            </w:pPr>
            <w:r w:rsidRPr="006D5E03">
              <w:rPr>
                <w:rFonts w:ascii="Times New Roman" w:eastAsia="Times New Roman" w:hAnsi="Times New Roman" w:cs="Times New Roman"/>
                <w:color w:val="002060"/>
                <w:sz w:val="28"/>
                <w:szCs w:val="28"/>
                <w:lang w:eastAsia="ru-RU"/>
              </w:rPr>
              <w:t xml:space="preserve"> </w:t>
            </w:r>
            <w:proofErr w:type="spellStart"/>
            <w:r w:rsidRPr="006D5E03">
              <w:rPr>
                <w:rFonts w:ascii="Times New Roman" w:eastAsia="Times New Roman" w:hAnsi="Times New Roman" w:cs="Times New Roman"/>
                <w:color w:val="002060"/>
                <w:sz w:val="28"/>
                <w:szCs w:val="28"/>
                <w:lang w:eastAsia="ru-RU"/>
              </w:rPr>
              <w:t>нығайту</w:t>
            </w:r>
            <w:proofErr w:type="spellEnd"/>
            <w:r w:rsidRPr="006D5E03">
              <w:rPr>
                <w:rFonts w:ascii="Times New Roman" w:eastAsia="Times New Roman" w:hAnsi="Times New Roman" w:cs="Times New Roman"/>
                <w:color w:val="002060"/>
                <w:sz w:val="28"/>
                <w:szCs w:val="28"/>
                <w:lang w:eastAsia="ru-RU"/>
              </w:rPr>
              <w:t xml:space="preserve">, Рижский </w:t>
            </w:r>
            <w:proofErr w:type="spellStart"/>
            <w:r w:rsidRPr="006D5E03">
              <w:rPr>
                <w:rFonts w:ascii="Times New Roman" w:eastAsia="Times New Roman" w:hAnsi="Times New Roman" w:cs="Times New Roman"/>
                <w:color w:val="002060"/>
                <w:sz w:val="28"/>
                <w:szCs w:val="28"/>
                <w:lang w:eastAsia="ru-RU"/>
              </w:rPr>
              <w:t>әдісімен</w:t>
            </w:r>
            <w:proofErr w:type="spellEnd"/>
            <w:r w:rsidRPr="006D5E03">
              <w:rPr>
                <w:rFonts w:ascii="Times New Roman" w:eastAsia="Times New Roman" w:hAnsi="Times New Roman" w:cs="Times New Roman"/>
                <w:color w:val="002060"/>
                <w:sz w:val="28"/>
                <w:szCs w:val="28"/>
                <w:lang w:eastAsia="ru-RU"/>
              </w:rPr>
              <w:t xml:space="preserve"> </w:t>
            </w:r>
            <w:proofErr w:type="spellStart"/>
            <w:r w:rsidRPr="006D5E03">
              <w:rPr>
                <w:rFonts w:ascii="Times New Roman" w:eastAsia="Times New Roman" w:hAnsi="Times New Roman" w:cs="Times New Roman"/>
                <w:color w:val="002060"/>
                <w:sz w:val="28"/>
                <w:szCs w:val="28"/>
                <w:lang w:eastAsia="ru-RU"/>
              </w:rPr>
              <w:t>денені</w:t>
            </w:r>
            <w:proofErr w:type="spellEnd"/>
            <w:r w:rsidRPr="006D5E03">
              <w:rPr>
                <w:rFonts w:ascii="Times New Roman" w:eastAsia="Times New Roman" w:hAnsi="Times New Roman" w:cs="Times New Roman"/>
                <w:color w:val="002060"/>
                <w:sz w:val="28"/>
                <w:szCs w:val="28"/>
                <w:lang w:eastAsia="ru-RU"/>
              </w:rPr>
              <w:t xml:space="preserve"> </w:t>
            </w:r>
            <w:proofErr w:type="spellStart"/>
            <w:r w:rsidRPr="006D5E03">
              <w:rPr>
                <w:rFonts w:ascii="Times New Roman" w:eastAsia="Times New Roman" w:hAnsi="Times New Roman" w:cs="Times New Roman"/>
                <w:color w:val="002060"/>
                <w:sz w:val="28"/>
                <w:szCs w:val="28"/>
                <w:lang w:eastAsia="ru-RU"/>
              </w:rPr>
              <w:t>жүйелі</w:t>
            </w:r>
            <w:proofErr w:type="spellEnd"/>
            <w:r w:rsidRPr="006D5E03">
              <w:rPr>
                <w:rFonts w:ascii="Times New Roman" w:eastAsia="Times New Roman" w:hAnsi="Times New Roman" w:cs="Times New Roman"/>
                <w:color w:val="002060"/>
                <w:sz w:val="28"/>
                <w:szCs w:val="28"/>
                <w:lang w:eastAsia="ru-RU"/>
              </w:rPr>
              <w:t xml:space="preserve"> </w:t>
            </w:r>
            <w:proofErr w:type="spellStart"/>
            <w:r w:rsidRPr="006D5E03">
              <w:rPr>
                <w:rFonts w:ascii="Times New Roman" w:eastAsia="Times New Roman" w:hAnsi="Times New Roman" w:cs="Times New Roman"/>
                <w:color w:val="002060"/>
                <w:sz w:val="28"/>
                <w:szCs w:val="28"/>
                <w:lang w:eastAsia="ru-RU"/>
              </w:rPr>
              <w:t>түрде</w:t>
            </w:r>
            <w:proofErr w:type="spellEnd"/>
            <w:r w:rsidRPr="006D5E03">
              <w:rPr>
                <w:rFonts w:ascii="Times New Roman" w:eastAsia="Times New Roman" w:hAnsi="Times New Roman" w:cs="Times New Roman"/>
                <w:color w:val="002060"/>
                <w:sz w:val="28"/>
                <w:szCs w:val="28"/>
                <w:lang w:eastAsia="ru-RU"/>
              </w:rPr>
              <w:t xml:space="preserve"> </w:t>
            </w:r>
            <w:proofErr w:type="spellStart"/>
            <w:r w:rsidRPr="006D5E03">
              <w:rPr>
                <w:rFonts w:ascii="Times New Roman" w:eastAsia="Times New Roman" w:hAnsi="Times New Roman" w:cs="Times New Roman"/>
                <w:color w:val="002060"/>
                <w:sz w:val="28"/>
                <w:szCs w:val="28"/>
                <w:lang w:eastAsia="ru-RU"/>
              </w:rPr>
              <w:t>қатайтуға</w:t>
            </w:r>
            <w:proofErr w:type="spellEnd"/>
            <w:r w:rsidRPr="006D5E03">
              <w:rPr>
                <w:rFonts w:ascii="Times New Roman" w:eastAsia="Times New Roman" w:hAnsi="Times New Roman" w:cs="Times New Roman"/>
                <w:color w:val="002060"/>
                <w:sz w:val="28"/>
                <w:szCs w:val="28"/>
                <w:lang w:eastAsia="ru-RU"/>
              </w:rPr>
              <w:t xml:space="preserve"> </w:t>
            </w:r>
            <w:proofErr w:type="spellStart"/>
            <w:r w:rsidRPr="006D5E03">
              <w:rPr>
                <w:rFonts w:ascii="Times New Roman" w:eastAsia="Times New Roman" w:hAnsi="Times New Roman" w:cs="Times New Roman"/>
                <w:color w:val="002060"/>
                <w:sz w:val="28"/>
                <w:szCs w:val="28"/>
                <w:lang w:eastAsia="ru-RU"/>
              </w:rPr>
              <w:t>жағдай</w:t>
            </w:r>
            <w:proofErr w:type="spellEnd"/>
            <w:r w:rsidRPr="006D5E03">
              <w:rPr>
                <w:rFonts w:ascii="Times New Roman" w:eastAsia="Times New Roman" w:hAnsi="Times New Roman" w:cs="Times New Roman"/>
                <w:color w:val="002060"/>
                <w:sz w:val="28"/>
                <w:szCs w:val="28"/>
                <w:lang w:eastAsia="ru-RU"/>
              </w:rPr>
              <w:t xml:space="preserve"> </w:t>
            </w:r>
            <w:proofErr w:type="spellStart"/>
            <w:r w:rsidRPr="006D5E03">
              <w:rPr>
                <w:rFonts w:ascii="Times New Roman" w:eastAsia="Times New Roman" w:hAnsi="Times New Roman" w:cs="Times New Roman"/>
                <w:i/>
                <w:iCs/>
                <w:color w:val="002060"/>
                <w:sz w:val="28"/>
                <w:szCs w:val="28"/>
                <w:lang w:eastAsia="ru-RU"/>
              </w:rPr>
              <w:t>жасау</w:t>
            </w:r>
            <w:proofErr w:type="spellEnd"/>
            <w:r w:rsidRPr="006D5E03">
              <w:rPr>
                <w:rFonts w:ascii="Times New Roman" w:eastAsia="Times New Roman" w:hAnsi="Times New Roman" w:cs="Times New Roman"/>
                <w:i/>
                <w:iCs/>
                <w:color w:val="002060"/>
                <w:sz w:val="28"/>
                <w:szCs w:val="28"/>
                <w:lang w:eastAsia="ru-RU"/>
              </w:rPr>
              <w:t>.</w:t>
            </w:r>
          </w:p>
          <w:p w:rsidR="004E754B" w:rsidRPr="006D5E03" w:rsidRDefault="004E754B" w:rsidP="004E754B">
            <w:pPr>
              <w:shd w:val="clear" w:color="auto" w:fill="FFFFFF"/>
              <w:tabs>
                <w:tab w:val="left" w:pos="375"/>
              </w:tabs>
              <w:jc w:val="center"/>
              <w:rPr>
                <w:rFonts w:ascii="Times New Roman" w:eastAsia="Times New Roman" w:hAnsi="Times New Roman" w:cs="Times New Roman"/>
                <w:color w:val="002060"/>
                <w:sz w:val="28"/>
                <w:szCs w:val="28"/>
                <w:lang w:eastAsia="ru-RU"/>
              </w:rPr>
            </w:pPr>
          </w:p>
          <w:p w:rsidR="004E754B" w:rsidRPr="006D5E03" w:rsidRDefault="004E754B" w:rsidP="004E754B">
            <w:pPr>
              <w:shd w:val="clear" w:color="auto" w:fill="FFFFFF"/>
              <w:rPr>
                <w:rFonts w:ascii="Times New Roman" w:eastAsia="Times New Roman" w:hAnsi="Times New Roman" w:cs="Times New Roman"/>
                <w:color w:val="002060"/>
                <w:sz w:val="28"/>
                <w:szCs w:val="28"/>
                <w:lang w:eastAsia="ru-RU"/>
              </w:rPr>
            </w:pPr>
          </w:p>
          <w:p w:rsidR="004E754B" w:rsidRPr="006D5E03" w:rsidRDefault="004E754B" w:rsidP="004E754B">
            <w:pPr>
              <w:jc w:val="both"/>
              <w:rPr>
                <w:noProof/>
                <w:color w:val="002060"/>
                <w:sz w:val="28"/>
                <w:szCs w:val="28"/>
                <w:lang w:eastAsia="ru-RU"/>
              </w:rPr>
            </w:pPr>
            <w:r w:rsidRPr="006D5E03">
              <w:rPr>
                <w:noProof/>
                <w:color w:val="002060"/>
                <w:sz w:val="28"/>
                <w:szCs w:val="28"/>
                <w:lang w:eastAsia="ru-RU"/>
              </w:rPr>
              <w:t xml:space="preserve">Міндеттері: </w:t>
            </w:r>
          </w:p>
          <w:p w:rsidR="004E754B" w:rsidRPr="006D5E03" w:rsidRDefault="004E754B" w:rsidP="004E754B">
            <w:pPr>
              <w:jc w:val="center"/>
              <w:rPr>
                <w:noProof/>
                <w:color w:val="002060"/>
                <w:sz w:val="28"/>
                <w:szCs w:val="28"/>
                <w:lang w:eastAsia="ru-RU"/>
              </w:rPr>
            </w:pPr>
            <w:r w:rsidRPr="006D5E03">
              <w:rPr>
                <w:noProof/>
                <w:color w:val="002060"/>
                <w:sz w:val="28"/>
                <w:szCs w:val="28"/>
                <w:lang w:eastAsia="ru-RU"/>
              </w:rPr>
              <w:t>1. Әр түрлі табиғи факторларды қолдана отырып, қатайту процедураларының кешенін орындаңыз. Балаларды бөлмеде жеңіл киімде болуға үйрету. Балаларға жаттығуларды айтылған сөздерге сәйкес орындауға үйрету. Жаттықтыру балалардың жүру, қр жүгіруден аяқ ұшымен, секіру және жүгіру, сақтай отырып, тепе-теңдік.</w:t>
            </w:r>
          </w:p>
          <w:p w:rsidR="007E2374" w:rsidRPr="006D5E03" w:rsidRDefault="007E2374" w:rsidP="004E754B">
            <w:pPr>
              <w:jc w:val="center"/>
              <w:rPr>
                <w:noProof/>
                <w:color w:val="002060"/>
                <w:sz w:val="28"/>
                <w:szCs w:val="28"/>
                <w:lang w:eastAsia="ru-RU"/>
              </w:rPr>
            </w:pPr>
          </w:p>
          <w:p w:rsidR="004E754B" w:rsidRPr="006D5E03" w:rsidRDefault="004E754B" w:rsidP="004E754B">
            <w:pPr>
              <w:jc w:val="center"/>
              <w:rPr>
                <w:noProof/>
                <w:color w:val="002060"/>
                <w:sz w:val="28"/>
                <w:szCs w:val="28"/>
                <w:lang w:eastAsia="ru-RU"/>
              </w:rPr>
            </w:pPr>
            <w:r w:rsidRPr="006D5E03">
              <w:rPr>
                <w:noProof/>
                <w:color w:val="002060"/>
                <w:sz w:val="28"/>
                <w:szCs w:val="28"/>
                <w:lang w:eastAsia="ru-RU"/>
              </w:rPr>
              <w:t>2. Жүру және жүгіру кезінде мұғалімнің сигналы бойынша әрекет ету қабілетін дамыту. Позитивті эмоционалды көңіл-күй қалыптастырыңыз.</w:t>
            </w:r>
          </w:p>
          <w:p w:rsidR="007E2374" w:rsidRPr="006D5E03" w:rsidRDefault="007E2374" w:rsidP="004E754B">
            <w:pPr>
              <w:jc w:val="center"/>
              <w:rPr>
                <w:noProof/>
                <w:color w:val="002060"/>
                <w:sz w:val="28"/>
                <w:szCs w:val="28"/>
                <w:lang w:eastAsia="ru-RU"/>
              </w:rPr>
            </w:pPr>
          </w:p>
          <w:p w:rsidR="004E754B" w:rsidRPr="006D5E03" w:rsidRDefault="004E754B" w:rsidP="007E2374">
            <w:pPr>
              <w:jc w:val="center"/>
              <w:rPr>
                <w:noProof/>
                <w:color w:val="002060"/>
                <w:sz w:val="28"/>
                <w:szCs w:val="28"/>
                <w:lang w:eastAsia="ru-RU"/>
              </w:rPr>
            </w:pPr>
            <w:r w:rsidRPr="006D5E03">
              <w:rPr>
                <w:noProof/>
                <w:color w:val="002060"/>
                <w:sz w:val="28"/>
                <w:szCs w:val="28"/>
                <w:lang w:eastAsia="ru-RU"/>
              </w:rPr>
              <w:t xml:space="preserve">3. Салауатты өмір салтына деген қажеттілікті </w:t>
            </w:r>
            <w:r w:rsidR="007E2374" w:rsidRPr="006D5E03">
              <w:rPr>
                <w:noProof/>
                <w:color w:val="002060"/>
                <w:sz w:val="28"/>
                <w:szCs w:val="28"/>
                <w:lang w:eastAsia="ru-RU"/>
              </w:rPr>
              <w:t xml:space="preserve">       </w:t>
            </w:r>
            <w:r w:rsidRPr="006D5E03">
              <w:rPr>
                <w:noProof/>
                <w:color w:val="002060"/>
                <w:sz w:val="28"/>
                <w:szCs w:val="28"/>
                <w:lang w:eastAsia="ru-RU"/>
              </w:rPr>
              <w:t>тәрбиелеу</w:t>
            </w:r>
            <w:r w:rsidR="007E2374" w:rsidRPr="006D5E03">
              <w:rPr>
                <w:noProof/>
                <w:color w:val="002060"/>
                <w:sz w:val="28"/>
                <w:szCs w:val="28"/>
                <w:lang w:eastAsia="ru-RU"/>
              </w:rPr>
              <w:t>.</w:t>
            </w:r>
          </w:p>
          <w:p w:rsidR="00F02C15" w:rsidRPr="006D5E03" w:rsidRDefault="00F02C15" w:rsidP="00993231">
            <w:pPr>
              <w:jc w:val="both"/>
              <w:rPr>
                <w:noProof/>
                <w:color w:val="002060"/>
                <w:sz w:val="28"/>
                <w:szCs w:val="28"/>
                <w:lang w:eastAsia="ru-RU"/>
              </w:rPr>
            </w:pPr>
          </w:p>
        </w:tc>
        <w:tc>
          <w:tcPr>
            <w:tcW w:w="5472" w:type="dxa"/>
          </w:tcPr>
          <w:p w:rsidR="008D465E" w:rsidRPr="006D5E03" w:rsidRDefault="008D465E" w:rsidP="00FE1B84">
            <w:pPr>
              <w:jc w:val="center"/>
              <w:rPr>
                <w:noProof/>
                <w:color w:val="002060"/>
                <w:sz w:val="28"/>
                <w:szCs w:val="28"/>
                <w:lang w:eastAsia="ru-RU"/>
              </w:rPr>
            </w:pPr>
          </w:p>
          <w:p w:rsidR="008D465E" w:rsidRPr="006D5E03" w:rsidRDefault="008D465E" w:rsidP="00FE1B84">
            <w:pPr>
              <w:jc w:val="center"/>
              <w:rPr>
                <w:noProof/>
                <w:color w:val="002060"/>
                <w:sz w:val="28"/>
                <w:szCs w:val="28"/>
                <w:lang w:eastAsia="ru-RU"/>
              </w:rPr>
            </w:pPr>
          </w:p>
          <w:p w:rsidR="008D465E" w:rsidRPr="006D5E03" w:rsidRDefault="008D465E" w:rsidP="00FE1B84">
            <w:pPr>
              <w:jc w:val="center"/>
              <w:rPr>
                <w:noProof/>
                <w:color w:val="002060"/>
                <w:sz w:val="28"/>
                <w:szCs w:val="28"/>
                <w:lang w:eastAsia="ru-RU"/>
              </w:rPr>
            </w:pPr>
          </w:p>
          <w:p w:rsidR="008D465E" w:rsidRPr="006D5E03" w:rsidRDefault="008D465E" w:rsidP="00FE1B84">
            <w:pPr>
              <w:jc w:val="center"/>
              <w:rPr>
                <w:noProof/>
                <w:color w:val="002060"/>
                <w:sz w:val="28"/>
                <w:szCs w:val="28"/>
                <w:lang w:eastAsia="ru-RU"/>
              </w:rPr>
            </w:pPr>
          </w:p>
          <w:p w:rsidR="008D465E" w:rsidRPr="006D5E03" w:rsidRDefault="008D465E" w:rsidP="00FE1B84">
            <w:pPr>
              <w:jc w:val="center"/>
              <w:rPr>
                <w:noProof/>
                <w:color w:val="002060"/>
                <w:sz w:val="28"/>
                <w:szCs w:val="28"/>
                <w:lang w:eastAsia="ru-RU"/>
              </w:rPr>
            </w:pP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Итак, для рижского закаливания</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требуется подготовить три дорожки</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грубой ткани (ковролин, дерюга,</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мешковина ( можно  заменить тонким</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одеялом)) длиной не менее полутора</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метров.Одна дорожка смачивается</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в 10% растворе морской соли.</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Для этого нужно 1 кг соли растворить</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в ведре воды. Вода должна быть</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комнатной температуры. Не секрет,</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что в этом продукте содержится</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огромное количество минералов,</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оказывающих сильное укрепляющее</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действие на детский организм.</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Вторую дорожку смачивают в чистой воде,</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третью оставляют сухой. После того</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как все «инструменты» для</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закаливания подготовлены и расстелены</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на ровной поверхности, деткам</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предлагают «шаркающим» шагом</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пройтись по дорожкам: сначала по</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мокрой соленой, потом — по мокрой</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t>несоленой, и в завершение — по сухой.</w:t>
            </w:r>
          </w:p>
          <w:p w:rsidR="008D465E" w:rsidRPr="006D5E03" w:rsidRDefault="008D465E" w:rsidP="00FE1B84">
            <w:pPr>
              <w:jc w:val="center"/>
              <w:rPr>
                <w:noProof/>
                <w:color w:val="002060"/>
                <w:sz w:val="28"/>
                <w:szCs w:val="28"/>
                <w:lang w:eastAsia="ru-RU"/>
              </w:rPr>
            </w:pPr>
            <w:r w:rsidRPr="006D5E03">
              <w:rPr>
                <w:noProof/>
                <w:color w:val="002060"/>
                <w:sz w:val="28"/>
                <w:szCs w:val="28"/>
                <w:lang w:eastAsia="ru-RU"/>
              </w:rPr>
              <w:lastRenderedPageBreak/>
              <w:t>Такую прогулку можно повторить несколько раз.</w:t>
            </w:r>
          </w:p>
          <w:p w:rsidR="00FE1B84" w:rsidRPr="006D5E03" w:rsidRDefault="00FE1B84" w:rsidP="006D5E03">
            <w:pPr>
              <w:rPr>
                <w:noProof/>
                <w:color w:val="002060"/>
                <w:sz w:val="28"/>
                <w:szCs w:val="28"/>
                <w:lang w:eastAsia="ru-RU"/>
              </w:rPr>
            </w:pPr>
            <w:r w:rsidRPr="006D5E03">
              <w:rPr>
                <w:noProof/>
                <w:color w:val="002060"/>
                <w:sz w:val="28"/>
                <w:szCs w:val="28"/>
                <w:lang w:eastAsia="ru-RU"/>
              </w:rPr>
              <w:t>3 Хождение по «солевой дорожке» можно совместить с «дорожкой здоровья». Это кусок ткани или полотенце, на которое нашиты пуговицы, шнуры и бусинки. Это будет отличной профилактикой плоскостопия.</w:t>
            </w:r>
          </w:p>
          <w:p w:rsidR="00286A60" w:rsidRPr="006D5E03" w:rsidRDefault="00286A60" w:rsidP="00286A60">
            <w:pPr>
              <w:rPr>
                <w:noProof/>
                <w:color w:val="002060"/>
                <w:sz w:val="28"/>
                <w:szCs w:val="28"/>
                <w:lang w:eastAsia="ru-RU"/>
              </w:rPr>
            </w:pPr>
          </w:p>
          <w:p w:rsidR="00286A60" w:rsidRPr="006D5E03" w:rsidRDefault="00286A60" w:rsidP="00286A60">
            <w:pPr>
              <w:rPr>
                <w:noProof/>
                <w:color w:val="002060"/>
                <w:sz w:val="28"/>
                <w:szCs w:val="28"/>
                <w:lang w:eastAsia="ru-RU"/>
              </w:rPr>
            </w:pPr>
          </w:p>
          <w:p w:rsidR="007E2374" w:rsidRPr="006D5E03" w:rsidRDefault="00286A60" w:rsidP="007E2374">
            <w:pPr>
              <w:rPr>
                <w:noProof/>
                <w:color w:val="002060"/>
                <w:sz w:val="28"/>
                <w:szCs w:val="28"/>
              </w:rPr>
            </w:pPr>
            <w:r w:rsidRPr="006D5E03">
              <w:rPr>
                <w:noProof/>
                <w:color w:val="002060"/>
                <w:sz w:val="28"/>
                <w:szCs w:val="28"/>
                <w:lang w:eastAsia="ru-RU"/>
              </w:rPr>
              <w:drawing>
                <wp:inline distT="0" distB="0" distL="0" distR="0">
                  <wp:extent cx="2834312" cy="3204845"/>
                  <wp:effectExtent l="0" t="0" r="4445" b="0"/>
                  <wp:docPr id="2" name="Рисунок 2" descr="C:\Users\Комп\Downloads\WhatsApp Image 2021-11-23 at 18.30.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п\Downloads\WhatsApp Image 2021-11-23 at 18.30.4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7606" cy="3276413"/>
                          </a:xfrm>
                          <a:prstGeom prst="rect">
                            <a:avLst/>
                          </a:prstGeom>
                          <a:noFill/>
                          <a:ln>
                            <a:noFill/>
                          </a:ln>
                        </pic:spPr>
                      </pic:pic>
                    </a:graphicData>
                  </a:graphic>
                </wp:inline>
              </w:drawing>
            </w:r>
            <w:bookmarkStart w:id="0" w:name="_GoBack"/>
            <w:bookmarkEnd w:id="0"/>
          </w:p>
          <w:p w:rsidR="007E2374" w:rsidRPr="006D5E03" w:rsidRDefault="007E2374" w:rsidP="007E2374">
            <w:pPr>
              <w:rPr>
                <w:noProof/>
                <w:color w:val="002060"/>
                <w:sz w:val="28"/>
                <w:szCs w:val="28"/>
              </w:rPr>
            </w:pPr>
          </w:p>
          <w:p w:rsidR="007E2374" w:rsidRPr="006D5E03" w:rsidRDefault="007E2374" w:rsidP="007E2374">
            <w:pPr>
              <w:rPr>
                <w:noProof/>
                <w:color w:val="002060"/>
                <w:sz w:val="28"/>
                <w:szCs w:val="28"/>
              </w:rPr>
            </w:pPr>
          </w:p>
          <w:p w:rsidR="007E2374" w:rsidRDefault="007E2374" w:rsidP="006D5E03">
            <w:pPr>
              <w:jc w:val="center"/>
              <w:rPr>
                <w:noProof/>
                <w:color w:val="002060"/>
                <w:sz w:val="28"/>
                <w:szCs w:val="28"/>
              </w:rPr>
            </w:pPr>
            <w:r w:rsidRPr="006D5E03">
              <w:rPr>
                <w:noProof/>
                <w:color w:val="002060"/>
                <w:sz w:val="28"/>
                <w:szCs w:val="28"/>
              </w:rPr>
              <w:lastRenderedPageBreak/>
              <w:t>1.Қазіргі уақытта балалар ағзасы қоршаған ортаға жағымсыз әсерлерге ұшырайды. Бұл жағдайда Рижский әдісі ағзаның қоршаған орта әсеріне төзімділігін арттырады.</w:t>
            </w:r>
          </w:p>
          <w:p w:rsidR="007E2374" w:rsidRPr="006D5E03" w:rsidRDefault="007E2374" w:rsidP="007E2374">
            <w:pPr>
              <w:rPr>
                <w:noProof/>
                <w:color w:val="002060"/>
                <w:sz w:val="28"/>
                <w:szCs w:val="28"/>
                <w:lang w:eastAsia="ru-RU"/>
              </w:rPr>
            </w:pPr>
            <w:r w:rsidRPr="006D5E03">
              <w:rPr>
                <w:noProof/>
                <w:color w:val="002060"/>
                <w:sz w:val="28"/>
                <w:szCs w:val="28"/>
                <w:lang w:eastAsia="ru-RU"/>
              </w:rPr>
              <w:t>Нәтижесі:</w:t>
            </w:r>
          </w:p>
          <w:p w:rsidR="007E2374" w:rsidRPr="006D5E03" w:rsidRDefault="007E2374" w:rsidP="006D5E03">
            <w:pPr>
              <w:jc w:val="center"/>
              <w:rPr>
                <w:noProof/>
                <w:color w:val="002060"/>
                <w:sz w:val="28"/>
                <w:szCs w:val="28"/>
                <w:lang w:eastAsia="ru-RU"/>
              </w:rPr>
            </w:pPr>
            <w:r w:rsidRPr="006D5E03">
              <w:rPr>
                <w:noProof/>
                <w:color w:val="002060"/>
                <w:sz w:val="28"/>
                <w:szCs w:val="28"/>
                <w:lang w:eastAsia="ru-RU"/>
              </w:rPr>
              <w:t>Мұндай жолдар жалпақ аяқтың алдын-алу үшін қолданылады және баланың аяғындағы рецепторлардың белсенді тітіркендіргіштері болып табылады, аяқтың тамырларын жаттықтырады және эндокриндік және жүйке жүйелерінің жұмысын еріксіз ынталандырады</w:t>
            </w:r>
          </w:p>
          <w:p w:rsidR="007E2374" w:rsidRPr="006D5E03" w:rsidRDefault="007E2374" w:rsidP="00FE1B84">
            <w:pPr>
              <w:jc w:val="center"/>
              <w:rPr>
                <w:noProof/>
                <w:color w:val="002060"/>
                <w:sz w:val="28"/>
                <w:szCs w:val="28"/>
                <w:lang w:eastAsia="ru-RU"/>
              </w:rPr>
            </w:pPr>
            <w:r w:rsidRPr="006D5E03">
              <w:rPr>
                <w:noProof/>
                <w:color w:val="002060"/>
                <w:sz w:val="28"/>
                <w:szCs w:val="28"/>
                <w:lang w:eastAsia="ru-RU"/>
              </w:rPr>
              <w:drawing>
                <wp:inline distT="0" distB="0" distL="0" distR="0" wp14:anchorId="50713C50">
                  <wp:extent cx="2260141" cy="2752090"/>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966" cy="2768924"/>
                          </a:xfrm>
                          <a:prstGeom prst="rect">
                            <a:avLst/>
                          </a:prstGeom>
                          <a:noFill/>
                        </pic:spPr>
                      </pic:pic>
                    </a:graphicData>
                  </a:graphic>
                </wp:inline>
              </w:drawing>
            </w:r>
          </w:p>
          <w:p w:rsidR="007E2374" w:rsidRPr="006D5E03" w:rsidRDefault="007E2374" w:rsidP="00FE1B84">
            <w:pPr>
              <w:jc w:val="center"/>
              <w:rPr>
                <w:noProof/>
                <w:color w:val="002060"/>
                <w:sz w:val="28"/>
                <w:szCs w:val="28"/>
                <w:lang w:eastAsia="ru-RU"/>
              </w:rPr>
            </w:pPr>
          </w:p>
        </w:tc>
      </w:tr>
      <w:tr w:rsidR="007E2374" w:rsidTr="007A4B72">
        <w:trPr>
          <w:trHeight w:val="9276"/>
        </w:trPr>
        <w:tc>
          <w:tcPr>
            <w:tcW w:w="5129" w:type="dxa"/>
          </w:tcPr>
          <w:p w:rsidR="006D5E03" w:rsidRDefault="006D5E03" w:rsidP="006D5E03">
            <w:pPr>
              <w:rPr>
                <w:rFonts w:ascii="Times New Roman" w:hAnsi="Times New Roman" w:cs="Times New Roman"/>
                <w:noProof/>
                <w:color w:val="002060"/>
                <w:sz w:val="28"/>
                <w:szCs w:val="28"/>
                <w:lang w:eastAsia="ru-RU"/>
              </w:rPr>
            </w:pPr>
          </w:p>
          <w:p w:rsidR="006D5E03" w:rsidRDefault="006D5E03" w:rsidP="006D5E03">
            <w:pPr>
              <w:rPr>
                <w:rFonts w:ascii="Times New Roman" w:hAnsi="Times New Roman" w:cs="Times New Roman"/>
                <w:noProof/>
                <w:color w:val="002060"/>
                <w:sz w:val="28"/>
                <w:szCs w:val="28"/>
                <w:lang w:eastAsia="ru-RU"/>
              </w:rPr>
            </w:pPr>
          </w:p>
          <w:p w:rsidR="0024732A" w:rsidRPr="006D5E03" w:rsidRDefault="0024732A" w:rsidP="006D5E03">
            <w:pPr>
              <w:jc w:val="center"/>
              <w:rPr>
                <w:rFonts w:ascii="Times New Roman" w:hAnsi="Times New Roman" w:cs="Times New Roman"/>
                <w:noProof/>
                <w:color w:val="002060"/>
                <w:sz w:val="28"/>
                <w:szCs w:val="28"/>
                <w:lang w:eastAsia="ru-RU"/>
              </w:rPr>
            </w:pPr>
            <w:r w:rsidRPr="006D5E03">
              <w:rPr>
                <w:rFonts w:ascii="Times New Roman" w:hAnsi="Times New Roman" w:cs="Times New Roman"/>
                <w:noProof/>
                <w:color w:val="002060"/>
                <w:sz w:val="28"/>
                <w:szCs w:val="28"/>
                <w:lang w:eastAsia="ru-RU"/>
              </w:rPr>
              <w:t>Бұл әдіс мектепке дейінгі мекемелерде ұзақ және кеңінен қолданылады, бірнеше нұсқалары бар.</w:t>
            </w:r>
          </w:p>
          <w:p w:rsidR="0024732A" w:rsidRPr="006D5E03" w:rsidRDefault="0024732A" w:rsidP="0024732A">
            <w:pPr>
              <w:jc w:val="center"/>
              <w:rPr>
                <w:rFonts w:ascii="Times New Roman" w:hAnsi="Times New Roman" w:cs="Times New Roman"/>
                <w:noProof/>
                <w:color w:val="002060"/>
                <w:sz w:val="28"/>
                <w:szCs w:val="28"/>
                <w:lang w:eastAsia="ru-RU"/>
              </w:rPr>
            </w:pPr>
          </w:p>
          <w:p w:rsidR="0024732A" w:rsidRPr="006D5E03" w:rsidRDefault="0024732A" w:rsidP="0024732A">
            <w:pPr>
              <w:jc w:val="center"/>
              <w:rPr>
                <w:rFonts w:ascii="Times New Roman" w:hAnsi="Times New Roman" w:cs="Times New Roman"/>
                <w:noProof/>
                <w:color w:val="002060"/>
                <w:sz w:val="28"/>
                <w:szCs w:val="28"/>
                <w:lang w:eastAsia="ru-RU"/>
              </w:rPr>
            </w:pPr>
          </w:p>
          <w:p w:rsidR="0024732A" w:rsidRPr="006D5E03" w:rsidRDefault="0024732A" w:rsidP="0024732A">
            <w:pPr>
              <w:jc w:val="center"/>
              <w:rPr>
                <w:rFonts w:ascii="Times New Roman" w:hAnsi="Times New Roman" w:cs="Times New Roman"/>
                <w:noProof/>
                <w:color w:val="002060"/>
                <w:sz w:val="28"/>
                <w:szCs w:val="28"/>
                <w:lang w:eastAsia="ru-RU"/>
              </w:rPr>
            </w:pPr>
          </w:p>
          <w:p w:rsidR="0024732A" w:rsidRPr="006D5E03" w:rsidRDefault="0024732A" w:rsidP="0024732A">
            <w:pPr>
              <w:jc w:val="center"/>
              <w:rPr>
                <w:rFonts w:ascii="Times New Roman" w:hAnsi="Times New Roman" w:cs="Times New Roman"/>
                <w:noProof/>
                <w:color w:val="002060"/>
                <w:sz w:val="28"/>
                <w:szCs w:val="28"/>
                <w:lang w:eastAsia="ru-RU"/>
              </w:rPr>
            </w:pPr>
            <w:r w:rsidRPr="006D5E03">
              <w:rPr>
                <w:rFonts w:ascii="Times New Roman" w:hAnsi="Times New Roman" w:cs="Times New Roman"/>
                <w:noProof/>
                <w:color w:val="002060"/>
                <w:sz w:val="28"/>
                <w:szCs w:val="28"/>
                <w:lang w:eastAsia="ru-RU"/>
              </w:rPr>
              <w:t>МДҰ-да 1.5 жастан бастап балалардың кіші топтарында қолданылады</w:t>
            </w:r>
          </w:p>
          <w:p w:rsidR="007E2374" w:rsidRPr="006D5E03" w:rsidRDefault="0024732A" w:rsidP="0024732A">
            <w:pPr>
              <w:jc w:val="center"/>
              <w:rPr>
                <w:rFonts w:ascii="Times New Roman" w:hAnsi="Times New Roman" w:cs="Times New Roman"/>
                <w:noProof/>
                <w:color w:val="002060"/>
                <w:sz w:val="28"/>
                <w:szCs w:val="28"/>
                <w:lang w:eastAsia="ru-RU"/>
              </w:rPr>
            </w:pPr>
            <w:r w:rsidRPr="006D5E03">
              <w:rPr>
                <w:rFonts w:ascii="Times New Roman" w:hAnsi="Times New Roman" w:cs="Times New Roman"/>
                <w:noProof/>
                <w:color w:val="002060"/>
                <w:sz w:val="28"/>
                <w:szCs w:val="28"/>
                <w:lang w:eastAsia="ru-RU"/>
              </w:rPr>
              <w:t>Денені қатайту сияқты қарапайым процедураның көмегімен денсаулықты жақсартып қана қоймай, психоэмоционалды жағдайды тұрақтандыруға болатындығын бәріміз білеміз. Бала физикалық және психологиялық тұрғыдан қалыптаса бастаған кезде балалық шақта қатаюды жүргізу өте маңызды. Әсіресе 80-ші жылдары мектеп жасына дейінгі балалар үшін</w:t>
            </w:r>
          </w:p>
        </w:tc>
        <w:tc>
          <w:tcPr>
            <w:tcW w:w="5129" w:type="dxa"/>
          </w:tcPr>
          <w:p w:rsidR="0024732A" w:rsidRPr="006D5E03" w:rsidRDefault="0024732A" w:rsidP="0024732A">
            <w:pPr>
              <w:jc w:val="center"/>
              <w:rPr>
                <w:rFonts w:ascii="Times New Roman" w:hAnsi="Times New Roman" w:cs="Times New Roman"/>
                <w:b/>
                <w:noProof/>
                <w:color w:val="002060"/>
                <w:sz w:val="28"/>
                <w:szCs w:val="28"/>
                <w:lang w:eastAsia="ru-RU"/>
              </w:rPr>
            </w:pPr>
          </w:p>
          <w:p w:rsidR="0024732A" w:rsidRPr="006D5E03" w:rsidRDefault="0024732A" w:rsidP="0024732A">
            <w:pPr>
              <w:jc w:val="center"/>
              <w:rPr>
                <w:rFonts w:ascii="Times New Roman" w:hAnsi="Times New Roman" w:cs="Times New Roman"/>
                <w:b/>
                <w:noProof/>
                <w:color w:val="002060"/>
                <w:sz w:val="28"/>
                <w:szCs w:val="28"/>
                <w:lang w:eastAsia="ru-RU"/>
              </w:rPr>
            </w:pPr>
          </w:p>
          <w:p w:rsidR="0024732A" w:rsidRPr="006D5E03" w:rsidRDefault="0024732A" w:rsidP="006D5E03">
            <w:pPr>
              <w:jc w:val="center"/>
              <w:rPr>
                <w:rFonts w:ascii="Times New Roman" w:hAnsi="Times New Roman" w:cs="Times New Roman"/>
                <w:b/>
                <w:noProof/>
                <w:color w:val="002060"/>
                <w:sz w:val="28"/>
                <w:szCs w:val="28"/>
                <w:lang w:eastAsia="ru-RU"/>
              </w:rPr>
            </w:pPr>
            <w:r w:rsidRPr="006D5E03">
              <w:rPr>
                <w:rFonts w:ascii="Times New Roman" w:hAnsi="Times New Roman" w:cs="Times New Roman"/>
                <w:b/>
                <w:noProof/>
                <w:color w:val="002060"/>
                <w:sz w:val="28"/>
                <w:szCs w:val="28"/>
                <w:lang w:eastAsia="ru-RU"/>
              </w:rPr>
              <w:t>Балалармен жұмыстың негізгі кезеңдер</w:t>
            </w:r>
          </w:p>
          <w:p w:rsidR="0024732A" w:rsidRPr="006D5E03" w:rsidRDefault="0024732A" w:rsidP="0024732A">
            <w:pPr>
              <w:jc w:val="center"/>
              <w:rPr>
                <w:rFonts w:ascii="Times New Roman" w:hAnsi="Times New Roman" w:cs="Times New Roman"/>
                <w:b/>
                <w:noProof/>
                <w:color w:val="002060"/>
                <w:sz w:val="28"/>
                <w:szCs w:val="28"/>
                <w:lang w:eastAsia="ru-RU"/>
              </w:rPr>
            </w:pPr>
            <w:r w:rsidRPr="006D5E03">
              <w:rPr>
                <w:rFonts w:ascii="Times New Roman" w:hAnsi="Times New Roman" w:cs="Times New Roman"/>
                <w:b/>
                <w:noProof/>
                <w:color w:val="002060"/>
                <w:sz w:val="28"/>
                <w:szCs w:val="28"/>
                <w:lang w:eastAsia="ru-RU"/>
              </w:rPr>
              <w:t>Рижский әдісі</w:t>
            </w:r>
          </w:p>
          <w:p w:rsidR="0024732A" w:rsidRPr="006D5E03" w:rsidRDefault="0024732A" w:rsidP="0024732A">
            <w:pPr>
              <w:jc w:val="center"/>
              <w:rPr>
                <w:rFonts w:ascii="Times New Roman" w:hAnsi="Times New Roman" w:cs="Times New Roman"/>
                <w:b/>
                <w:noProof/>
                <w:color w:val="002060"/>
                <w:sz w:val="28"/>
                <w:szCs w:val="28"/>
                <w:lang w:eastAsia="ru-RU"/>
              </w:rPr>
            </w:pPr>
          </w:p>
          <w:p w:rsidR="0024732A" w:rsidRPr="006D5E03" w:rsidRDefault="0024732A" w:rsidP="0024732A">
            <w:pPr>
              <w:jc w:val="center"/>
              <w:rPr>
                <w:rFonts w:ascii="Times New Roman" w:hAnsi="Times New Roman" w:cs="Times New Roman"/>
                <w:noProof/>
                <w:color w:val="002060"/>
                <w:sz w:val="28"/>
                <w:szCs w:val="28"/>
                <w:lang w:eastAsia="ru-RU"/>
              </w:rPr>
            </w:pPr>
            <w:r w:rsidRPr="006D5E03">
              <w:rPr>
                <w:rFonts w:ascii="Times New Roman" w:hAnsi="Times New Roman" w:cs="Times New Roman"/>
                <w:noProof/>
                <w:color w:val="002060"/>
                <w:sz w:val="28"/>
                <w:szCs w:val="28"/>
                <w:lang w:eastAsia="ru-RU"/>
              </w:rPr>
              <w:t>1. Бұл процедура күндізгі ұйқыдан кейін немесе таңертеңгі жаттығудан кейін жақсы жасалады. Сізге тегіс емес беті бар немесе шыбықтары бар резеңке төсеніш қажет болады. Оған қарапайым тұздың он пайыздық ерітіндісінде алдын-ала суланған дөрекі шүберекті қою керек. Бір литр суға 100 г тұз салып, оған бес тамшы йод қосыңыз. Егер кілем табылмаса, жұқа көрпе алыңыз.</w:t>
            </w:r>
          </w:p>
          <w:p w:rsidR="007E2374" w:rsidRPr="006D5E03" w:rsidRDefault="007E2374" w:rsidP="008D465E">
            <w:pPr>
              <w:jc w:val="both"/>
              <w:rPr>
                <w:b/>
                <w:i/>
                <w:noProof/>
                <w:color w:val="002060"/>
                <w:sz w:val="28"/>
                <w:szCs w:val="28"/>
                <w:lang w:eastAsia="ru-RU"/>
              </w:rPr>
            </w:pPr>
          </w:p>
        </w:tc>
        <w:tc>
          <w:tcPr>
            <w:tcW w:w="5472" w:type="dxa"/>
          </w:tcPr>
          <w:p w:rsidR="0024732A" w:rsidRPr="006D5E03" w:rsidRDefault="0024732A" w:rsidP="0024732A">
            <w:pPr>
              <w:jc w:val="center"/>
              <w:rPr>
                <w:noProof/>
                <w:color w:val="002060"/>
                <w:sz w:val="28"/>
                <w:szCs w:val="28"/>
                <w:lang w:eastAsia="ru-RU"/>
              </w:rPr>
            </w:pPr>
          </w:p>
          <w:p w:rsidR="0024732A" w:rsidRPr="006D5E03" w:rsidRDefault="0024732A" w:rsidP="0024732A">
            <w:pPr>
              <w:jc w:val="center"/>
              <w:rPr>
                <w:noProof/>
                <w:color w:val="002060"/>
                <w:sz w:val="28"/>
                <w:szCs w:val="28"/>
                <w:lang w:eastAsia="ru-RU"/>
              </w:rPr>
            </w:pPr>
          </w:p>
          <w:p w:rsidR="0024732A" w:rsidRPr="006D5E03" w:rsidRDefault="0024732A" w:rsidP="006D5E03">
            <w:pPr>
              <w:jc w:val="center"/>
              <w:rPr>
                <w:noProof/>
                <w:color w:val="002060"/>
                <w:sz w:val="28"/>
                <w:szCs w:val="28"/>
                <w:lang w:eastAsia="ru-RU"/>
              </w:rPr>
            </w:pPr>
            <w:r w:rsidRPr="006D5E03">
              <w:rPr>
                <w:noProof/>
                <w:color w:val="002060"/>
                <w:sz w:val="28"/>
                <w:szCs w:val="28"/>
                <w:lang w:eastAsia="ru-RU"/>
              </w:rPr>
              <w:t>2. еденге төсеніш төсеңіз. Бала жалаң аяқ тұрып, дымқыл шүберекпен жеті секунд жүруі керек. Содан кейін ол кәдімгі таза суға малынған басқа сүлгімен жүреді және ол жерде жеті секунд жүреді. Осыдан кейін бала құрғақ шүберекке өтіп, оған бірдей уақыт жұмсау керек. Процедураны орындау кезінде уақыт үнемі артып келеді және ол он алты секундқа жетуі керек.</w:t>
            </w:r>
          </w:p>
          <w:p w:rsidR="0024732A" w:rsidRPr="006D5E03" w:rsidRDefault="0024732A" w:rsidP="0024732A">
            <w:pPr>
              <w:jc w:val="center"/>
              <w:rPr>
                <w:noProof/>
                <w:color w:val="002060"/>
                <w:sz w:val="28"/>
                <w:szCs w:val="28"/>
                <w:lang w:eastAsia="ru-RU"/>
              </w:rPr>
            </w:pPr>
          </w:p>
          <w:p w:rsidR="0024732A" w:rsidRPr="006D5E03" w:rsidRDefault="0024732A" w:rsidP="0024732A">
            <w:pPr>
              <w:jc w:val="center"/>
              <w:rPr>
                <w:noProof/>
                <w:color w:val="002060"/>
                <w:sz w:val="28"/>
                <w:szCs w:val="28"/>
                <w:lang w:eastAsia="ru-RU"/>
              </w:rPr>
            </w:pPr>
            <w:r w:rsidRPr="006D5E03">
              <w:rPr>
                <w:noProof/>
                <w:color w:val="002060"/>
                <w:sz w:val="28"/>
                <w:szCs w:val="28"/>
                <w:lang w:eastAsia="ru-RU"/>
              </w:rPr>
              <w:t>3. "тұз жолымен" жүруді "денсаулық                   жолымен"біріктіруге болады. Бұл түймелер, сымдар мен моншақтар тігілген мата немесе сүлгі.</w:t>
            </w:r>
          </w:p>
          <w:p w:rsidR="007E2374" w:rsidRPr="006D5E03" w:rsidRDefault="007E2374" w:rsidP="00FE1B84">
            <w:pPr>
              <w:jc w:val="center"/>
              <w:rPr>
                <w:noProof/>
                <w:color w:val="002060"/>
                <w:sz w:val="28"/>
                <w:szCs w:val="28"/>
                <w:lang w:eastAsia="ru-RU"/>
              </w:rPr>
            </w:pPr>
          </w:p>
        </w:tc>
      </w:tr>
    </w:tbl>
    <w:p w:rsidR="0032789C" w:rsidRDefault="0032789C" w:rsidP="00993231">
      <w:pPr>
        <w:jc w:val="both"/>
        <w:rPr>
          <w:noProof/>
          <w:lang w:eastAsia="ru-RU"/>
        </w:rPr>
      </w:pPr>
    </w:p>
    <w:p w:rsidR="0032789C" w:rsidRPr="00E16D04" w:rsidRDefault="0032789C" w:rsidP="00993231">
      <w:pPr>
        <w:jc w:val="both"/>
        <w:rPr>
          <w:noProof/>
          <w:lang w:val="kk-KZ" w:eastAsia="ru-RU"/>
        </w:rPr>
      </w:pPr>
    </w:p>
    <w:p w:rsidR="0032789C" w:rsidRPr="0032789C" w:rsidRDefault="0032789C" w:rsidP="00993231">
      <w:pPr>
        <w:jc w:val="both"/>
        <w:rPr>
          <w:noProof/>
          <w:lang w:eastAsia="ru-RU"/>
        </w:rPr>
      </w:pPr>
    </w:p>
    <w:sectPr w:rsidR="0032789C" w:rsidRPr="0032789C" w:rsidSect="0024732A">
      <w:headerReference w:type="default" r:id="rId12"/>
      <w:pgSz w:w="16838" w:h="11906" w:orient="landscape"/>
      <w:pgMar w:top="426" w:right="720" w:bottom="720" w:left="720" w:header="709" w:footer="709" w:gutter="0"/>
      <w:pgBorders w:display="firstPage"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3A1" w:rsidRDefault="006123A1" w:rsidP="00F45CDF">
      <w:pPr>
        <w:spacing w:after="0" w:line="240" w:lineRule="auto"/>
      </w:pPr>
      <w:r>
        <w:separator/>
      </w:r>
    </w:p>
  </w:endnote>
  <w:endnote w:type="continuationSeparator" w:id="0">
    <w:p w:rsidR="006123A1" w:rsidRDefault="006123A1" w:rsidP="00F45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3A1" w:rsidRDefault="006123A1" w:rsidP="00F45CDF">
      <w:pPr>
        <w:spacing w:after="0" w:line="240" w:lineRule="auto"/>
      </w:pPr>
      <w:r>
        <w:separator/>
      </w:r>
    </w:p>
  </w:footnote>
  <w:footnote w:type="continuationSeparator" w:id="0">
    <w:p w:rsidR="006123A1" w:rsidRDefault="006123A1" w:rsidP="00F45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7D5" w:rsidRDefault="00DA37D5">
    <w:pPr>
      <w:pStyle w:val="a3"/>
    </w:pPr>
  </w:p>
  <w:p w:rsidR="00DA37D5" w:rsidRDefault="00DA37D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7C3526"/>
    <w:multiLevelType w:val="hybridMultilevel"/>
    <w:tmpl w:val="A8E60150"/>
    <w:lvl w:ilvl="0" w:tplc="B35E8A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0F8"/>
    <w:rsid w:val="00051BF1"/>
    <w:rsid w:val="00054643"/>
    <w:rsid w:val="000C1850"/>
    <w:rsid w:val="000C2535"/>
    <w:rsid w:val="000C6A83"/>
    <w:rsid w:val="000E3EEE"/>
    <w:rsid w:val="000E430B"/>
    <w:rsid w:val="001136F5"/>
    <w:rsid w:val="00135D7E"/>
    <w:rsid w:val="00164F9A"/>
    <w:rsid w:val="00225810"/>
    <w:rsid w:val="00233E4F"/>
    <w:rsid w:val="0024732A"/>
    <w:rsid w:val="00286A60"/>
    <w:rsid w:val="0032789C"/>
    <w:rsid w:val="003406E3"/>
    <w:rsid w:val="00350374"/>
    <w:rsid w:val="003F0A17"/>
    <w:rsid w:val="004D60FC"/>
    <w:rsid w:val="004E754B"/>
    <w:rsid w:val="006123A1"/>
    <w:rsid w:val="00626AFC"/>
    <w:rsid w:val="006D5E03"/>
    <w:rsid w:val="006F70F8"/>
    <w:rsid w:val="007325F7"/>
    <w:rsid w:val="00747939"/>
    <w:rsid w:val="007A4B72"/>
    <w:rsid w:val="007E2374"/>
    <w:rsid w:val="008D465E"/>
    <w:rsid w:val="008F445A"/>
    <w:rsid w:val="00917A18"/>
    <w:rsid w:val="00986D5B"/>
    <w:rsid w:val="00993231"/>
    <w:rsid w:val="009C5A0E"/>
    <w:rsid w:val="009D1926"/>
    <w:rsid w:val="009E34B7"/>
    <w:rsid w:val="00A05E8F"/>
    <w:rsid w:val="00AB60A5"/>
    <w:rsid w:val="00AD6E4D"/>
    <w:rsid w:val="00AF0159"/>
    <w:rsid w:val="00B1468B"/>
    <w:rsid w:val="00B27DA6"/>
    <w:rsid w:val="00B563B8"/>
    <w:rsid w:val="00B83784"/>
    <w:rsid w:val="00C623FC"/>
    <w:rsid w:val="00CB723D"/>
    <w:rsid w:val="00DA37D5"/>
    <w:rsid w:val="00E16D04"/>
    <w:rsid w:val="00E4071D"/>
    <w:rsid w:val="00E72F4C"/>
    <w:rsid w:val="00EB0475"/>
    <w:rsid w:val="00F02C15"/>
    <w:rsid w:val="00F22337"/>
    <w:rsid w:val="00F24D47"/>
    <w:rsid w:val="00F40DBC"/>
    <w:rsid w:val="00F45CDF"/>
    <w:rsid w:val="00F65F10"/>
    <w:rsid w:val="00F716A9"/>
    <w:rsid w:val="00FD679A"/>
    <w:rsid w:val="00FE1B84"/>
    <w:rsid w:val="00FF3406"/>
    <w:rsid w:val="00FF5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790F2E2A-85F5-45B7-8F52-E04420D6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6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5CD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5CDF"/>
  </w:style>
  <w:style w:type="paragraph" w:styleId="a5">
    <w:name w:val="footer"/>
    <w:basedOn w:val="a"/>
    <w:link w:val="a6"/>
    <w:uiPriority w:val="99"/>
    <w:unhideWhenUsed/>
    <w:rsid w:val="00F45CD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5CDF"/>
  </w:style>
  <w:style w:type="paragraph" w:styleId="a7">
    <w:name w:val="Balloon Text"/>
    <w:basedOn w:val="a"/>
    <w:link w:val="a8"/>
    <w:uiPriority w:val="99"/>
    <w:semiHidden/>
    <w:unhideWhenUsed/>
    <w:rsid w:val="001136F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136F5"/>
    <w:rPr>
      <w:rFonts w:ascii="Segoe UI" w:hAnsi="Segoe UI" w:cs="Segoe UI"/>
      <w:sz w:val="18"/>
      <w:szCs w:val="18"/>
    </w:rPr>
  </w:style>
  <w:style w:type="character" w:styleId="a9">
    <w:name w:val="Subtle Emphasis"/>
    <w:basedOn w:val="a0"/>
    <w:uiPriority w:val="19"/>
    <w:qFormat/>
    <w:rsid w:val="009D1926"/>
    <w:rPr>
      <w:i/>
      <w:iCs/>
      <w:color w:val="404040" w:themeColor="text1" w:themeTint="BF"/>
    </w:rPr>
  </w:style>
  <w:style w:type="paragraph" w:customStyle="1" w:styleId="c6">
    <w:name w:val="c6"/>
    <w:basedOn w:val="a"/>
    <w:rsid w:val="00EB0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B0475"/>
  </w:style>
  <w:style w:type="character" w:customStyle="1" w:styleId="c1">
    <w:name w:val="c1"/>
    <w:basedOn w:val="a0"/>
    <w:rsid w:val="00EB0475"/>
  </w:style>
  <w:style w:type="character" w:customStyle="1" w:styleId="c36">
    <w:name w:val="c36"/>
    <w:basedOn w:val="a0"/>
    <w:rsid w:val="00EB0475"/>
  </w:style>
  <w:style w:type="paragraph" w:customStyle="1" w:styleId="c19">
    <w:name w:val="c19"/>
    <w:basedOn w:val="a"/>
    <w:rsid w:val="00EB0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B0475"/>
  </w:style>
  <w:style w:type="paragraph" w:styleId="aa">
    <w:name w:val="List Paragraph"/>
    <w:basedOn w:val="a"/>
    <w:uiPriority w:val="34"/>
    <w:qFormat/>
    <w:rsid w:val="00F40DBC"/>
    <w:pPr>
      <w:ind w:left="720"/>
      <w:contextualSpacing/>
    </w:pPr>
  </w:style>
  <w:style w:type="table" w:styleId="ab">
    <w:name w:val="Table Grid"/>
    <w:basedOn w:val="a1"/>
    <w:uiPriority w:val="39"/>
    <w:rsid w:val="00F71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7E23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57863">
      <w:bodyDiv w:val="1"/>
      <w:marLeft w:val="0"/>
      <w:marRight w:val="0"/>
      <w:marTop w:val="0"/>
      <w:marBottom w:val="0"/>
      <w:divBdr>
        <w:top w:val="none" w:sz="0" w:space="0" w:color="auto"/>
        <w:left w:val="none" w:sz="0" w:space="0" w:color="auto"/>
        <w:bottom w:val="none" w:sz="0" w:space="0" w:color="auto"/>
        <w:right w:val="none" w:sz="0" w:space="0" w:color="auto"/>
      </w:divBdr>
    </w:div>
    <w:div w:id="317877960">
      <w:bodyDiv w:val="1"/>
      <w:marLeft w:val="0"/>
      <w:marRight w:val="0"/>
      <w:marTop w:val="0"/>
      <w:marBottom w:val="0"/>
      <w:divBdr>
        <w:top w:val="none" w:sz="0" w:space="0" w:color="auto"/>
        <w:left w:val="none" w:sz="0" w:space="0" w:color="auto"/>
        <w:bottom w:val="none" w:sz="0" w:space="0" w:color="auto"/>
        <w:right w:val="none" w:sz="0" w:space="0" w:color="auto"/>
      </w:divBdr>
    </w:div>
    <w:div w:id="593897206">
      <w:bodyDiv w:val="1"/>
      <w:marLeft w:val="0"/>
      <w:marRight w:val="0"/>
      <w:marTop w:val="0"/>
      <w:marBottom w:val="0"/>
      <w:divBdr>
        <w:top w:val="none" w:sz="0" w:space="0" w:color="auto"/>
        <w:left w:val="none" w:sz="0" w:space="0" w:color="auto"/>
        <w:bottom w:val="none" w:sz="0" w:space="0" w:color="auto"/>
        <w:right w:val="none" w:sz="0" w:space="0" w:color="auto"/>
      </w:divBdr>
    </w:div>
    <w:div w:id="661933672">
      <w:bodyDiv w:val="1"/>
      <w:marLeft w:val="0"/>
      <w:marRight w:val="0"/>
      <w:marTop w:val="0"/>
      <w:marBottom w:val="0"/>
      <w:divBdr>
        <w:top w:val="none" w:sz="0" w:space="0" w:color="auto"/>
        <w:left w:val="none" w:sz="0" w:space="0" w:color="auto"/>
        <w:bottom w:val="none" w:sz="0" w:space="0" w:color="auto"/>
        <w:right w:val="none" w:sz="0" w:space="0" w:color="auto"/>
      </w:divBdr>
    </w:div>
    <w:div w:id="664476701">
      <w:bodyDiv w:val="1"/>
      <w:marLeft w:val="0"/>
      <w:marRight w:val="0"/>
      <w:marTop w:val="0"/>
      <w:marBottom w:val="0"/>
      <w:divBdr>
        <w:top w:val="none" w:sz="0" w:space="0" w:color="auto"/>
        <w:left w:val="none" w:sz="0" w:space="0" w:color="auto"/>
        <w:bottom w:val="none" w:sz="0" w:space="0" w:color="auto"/>
        <w:right w:val="none" w:sz="0" w:space="0" w:color="auto"/>
      </w:divBdr>
    </w:div>
    <w:div w:id="677469582">
      <w:bodyDiv w:val="1"/>
      <w:marLeft w:val="0"/>
      <w:marRight w:val="0"/>
      <w:marTop w:val="0"/>
      <w:marBottom w:val="0"/>
      <w:divBdr>
        <w:top w:val="none" w:sz="0" w:space="0" w:color="auto"/>
        <w:left w:val="none" w:sz="0" w:space="0" w:color="auto"/>
        <w:bottom w:val="none" w:sz="0" w:space="0" w:color="auto"/>
        <w:right w:val="none" w:sz="0" w:space="0" w:color="auto"/>
      </w:divBdr>
    </w:div>
    <w:div w:id="734737840">
      <w:bodyDiv w:val="1"/>
      <w:marLeft w:val="0"/>
      <w:marRight w:val="0"/>
      <w:marTop w:val="0"/>
      <w:marBottom w:val="0"/>
      <w:divBdr>
        <w:top w:val="none" w:sz="0" w:space="0" w:color="auto"/>
        <w:left w:val="none" w:sz="0" w:space="0" w:color="auto"/>
        <w:bottom w:val="none" w:sz="0" w:space="0" w:color="auto"/>
        <w:right w:val="none" w:sz="0" w:space="0" w:color="auto"/>
      </w:divBdr>
    </w:div>
    <w:div w:id="778069440">
      <w:bodyDiv w:val="1"/>
      <w:marLeft w:val="0"/>
      <w:marRight w:val="0"/>
      <w:marTop w:val="0"/>
      <w:marBottom w:val="0"/>
      <w:divBdr>
        <w:top w:val="none" w:sz="0" w:space="0" w:color="auto"/>
        <w:left w:val="none" w:sz="0" w:space="0" w:color="auto"/>
        <w:bottom w:val="none" w:sz="0" w:space="0" w:color="auto"/>
        <w:right w:val="none" w:sz="0" w:space="0" w:color="auto"/>
      </w:divBdr>
    </w:div>
    <w:div w:id="1068726140">
      <w:bodyDiv w:val="1"/>
      <w:marLeft w:val="0"/>
      <w:marRight w:val="0"/>
      <w:marTop w:val="0"/>
      <w:marBottom w:val="0"/>
      <w:divBdr>
        <w:top w:val="none" w:sz="0" w:space="0" w:color="auto"/>
        <w:left w:val="none" w:sz="0" w:space="0" w:color="auto"/>
        <w:bottom w:val="none" w:sz="0" w:space="0" w:color="auto"/>
        <w:right w:val="none" w:sz="0" w:space="0" w:color="auto"/>
      </w:divBdr>
    </w:div>
    <w:div w:id="1201672208">
      <w:bodyDiv w:val="1"/>
      <w:marLeft w:val="0"/>
      <w:marRight w:val="0"/>
      <w:marTop w:val="0"/>
      <w:marBottom w:val="0"/>
      <w:divBdr>
        <w:top w:val="none" w:sz="0" w:space="0" w:color="auto"/>
        <w:left w:val="none" w:sz="0" w:space="0" w:color="auto"/>
        <w:bottom w:val="none" w:sz="0" w:space="0" w:color="auto"/>
        <w:right w:val="none" w:sz="0" w:space="0" w:color="auto"/>
      </w:divBdr>
    </w:div>
    <w:div w:id="1361665797">
      <w:bodyDiv w:val="1"/>
      <w:marLeft w:val="0"/>
      <w:marRight w:val="0"/>
      <w:marTop w:val="0"/>
      <w:marBottom w:val="0"/>
      <w:divBdr>
        <w:top w:val="none" w:sz="0" w:space="0" w:color="auto"/>
        <w:left w:val="none" w:sz="0" w:space="0" w:color="auto"/>
        <w:bottom w:val="none" w:sz="0" w:space="0" w:color="auto"/>
        <w:right w:val="none" w:sz="0" w:space="0" w:color="auto"/>
      </w:divBdr>
    </w:div>
    <w:div w:id="1366442411">
      <w:bodyDiv w:val="1"/>
      <w:marLeft w:val="0"/>
      <w:marRight w:val="0"/>
      <w:marTop w:val="0"/>
      <w:marBottom w:val="0"/>
      <w:divBdr>
        <w:top w:val="none" w:sz="0" w:space="0" w:color="auto"/>
        <w:left w:val="none" w:sz="0" w:space="0" w:color="auto"/>
        <w:bottom w:val="none" w:sz="0" w:space="0" w:color="auto"/>
        <w:right w:val="none" w:sz="0" w:space="0" w:color="auto"/>
      </w:divBdr>
    </w:div>
    <w:div w:id="1721127452">
      <w:bodyDiv w:val="1"/>
      <w:marLeft w:val="0"/>
      <w:marRight w:val="0"/>
      <w:marTop w:val="0"/>
      <w:marBottom w:val="0"/>
      <w:divBdr>
        <w:top w:val="none" w:sz="0" w:space="0" w:color="auto"/>
        <w:left w:val="none" w:sz="0" w:space="0" w:color="auto"/>
        <w:bottom w:val="none" w:sz="0" w:space="0" w:color="auto"/>
        <w:right w:val="none" w:sz="0" w:space="0" w:color="auto"/>
      </w:divBdr>
    </w:div>
    <w:div w:id="1960840401">
      <w:bodyDiv w:val="1"/>
      <w:marLeft w:val="0"/>
      <w:marRight w:val="0"/>
      <w:marTop w:val="0"/>
      <w:marBottom w:val="0"/>
      <w:divBdr>
        <w:top w:val="none" w:sz="0" w:space="0" w:color="auto"/>
        <w:left w:val="none" w:sz="0" w:space="0" w:color="auto"/>
        <w:bottom w:val="none" w:sz="0" w:space="0" w:color="auto"/>
        <w:right w:val="none" w:sz="0" w:space="0" w:color="auto"/>
      </w:divBdr>
    </w:div>
    <w:div w:id="201877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875DC-4953-44FD-9FFD-7ABB95EF5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8</Pages>
  <Words>1496</Words>
  <Characters>8533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acer</cp:lastModifiedBy>
  <cp:revision>22</cp:revision>
  <cp:lastPrinted>2021-11-25T17:05:00Z</cp:lastPrinted>
  <dcterms:created xsi:type="dcterms:W3CDTF">2021-11-25T03:53:00Z</dcterms:created>
  <dcterms:modified xsi:type="dcterms:W3CDTF">2021-12-06T17:01:00Z</dcterms:modified>
</cp:coreProperties>
</file>