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87" w:rsidRDefault="00E66687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1EE0" w:rsidRPr="00591B3C" w:rsidRDefault="00E66687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bookmarkStart w:id="0" w:name="_GoBack"/>
      <w:bookmarkEnd w:id="0"/>
      <w:r w:rsidR="00481EA4" w:rsidRPr="00591B3C">
        <w:rPr>
          <w:rFonts w:ascii="Times New Roman" w:hAnsi="Times New Roman" w:cs="Times New Roman"/>
          <w:sz w:val="28"/>
          <w:szCs w:val="28"/>
        </w:rPr>
        <w:t>Сотрудничество между детским садом и родителями.</w:t>
      </w:r>
    </w:p>
    <w:p w:rsidR="00481EA4" w:rsidRPr="00591B3C" w:rsidRDefault="00481EA4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B3C">
        <w:rPr>
          <w:rFonts w:ascii="Times New Roman" w:hAnsi="Times New Roman" w:cs="Times New Roman"/>
          <w:sz w:val="28"/>
          <w:szCs w:val="28"/>
          <w:lang w:val="kk-KZ"/>
        </w:rPr>
        <w:t xml:space="preserve">Воспитание подрастающего поколения - это вечная тема человечества, это не феномен народного воспитания, оно сопровождается направлением и направлением жизни общества. Основу национального воспитания ребенку дает родной язык: формирует его мыслительные и познавательные способности, развивает его / ее интерес к  индивидуальности образования. </w:t>
      </w:r>
    </w:p>
    <w:p w:rsidR="00481EA4" w:rsidRPr="00591B3C" w:rsidRDefault="00481EA4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B3C">
        <w:rPr>
          <w:rFonts w:ascii="Times New Roman" w:hAnsi="Times New Roman" w:cs="Times New Roman"/>
          <w:sz w:val="28"/>
          <w:szCs w:val="28"/>
          <w:lang w:val="kk-KZ"/>
        </w:rPr>
        <w:t>Работа детского сада с родителями может быть разной по форме. Все эти формы и методы работы должны быть педагогически обоснованы и дополнять друг друга в системе сплоченности и взаимодействия. Наиболее распространенными видами работы с родителями во всех типах детских садов являются конференции, совместные мероприятия, семейные вечера, конкурсы и многое другое.</w:t>
      </w:r>
    </w:p>
    <w:p w:rsidR="00373943" w:rsidRPr="00591B3C" w:rsidRDefault="00373943" w:rsidP="00591B3C">
      <w:pPr>
        <w:jc w:val="both"/>
        <w:rPr>
          <w:rFonts w:ascii="Times New Roman" w:hAnsi="Times New Roman" w:cs="Times New Roman"/>
          <w:sz w:val="28"/>
          <w:szCs w:val="28"/>
        </w:rPr>
      </w:pPr>
      <w:r w:rsidRPr="00591B3C">
        <w:rPr>
          <w:rFonts w:ascii="Times New Roman" w:hAnsi="Times New Roman" w:cs="Times New Roman"/>
          <w:sz w:val="28"/>
          <w:szCs w:val="28"/>
        </w:rPr>
        <w:t xml:space="preserve"> активные </w:t>
      </w:r>
      <w:r w:rsidRPr="00591B3C">
        <w:rPr>
          <w:rFonts w:ascii="Times New Roman" w:hAnsi="Times New Roman" w:cs="Times New Roman"/>
          <w:b/>
          <w:bCs/>
          <w:sz w:val="28"/>
          <w:szCs w:val="28"/>
        </w:rPr>
        <w:t>формы и методы</w:t>
      </w:r>
      <w:r w:rsidRPr="00591B3C">
        <w:rPr>
          <w:rFonts w:ascii="Times New Roman" w:hAnsi="Times New Roman" w:cs="Times New Roman"/>
          <w:sz w:val="28"/>
          <w:szCs w:val="28"/>
        </w:rPr>
        <w:t> работы с родителями:</w:t>
      </w:r>
    </w:p>
    <w:p w:rsidR="00373943" w:rsidRPr="00591B3C" w:rsidRDefault="00373943" w:rsidP="00591B3C">
      <w:pPr>
        <w:jc w:val="both"/>
        <w:rPr>
          <w:rFonts w:ascii="Times New Roman" w:hAnsi="Times New Roman" w:cs="Times New Roman"/>
          <w:sz w:val="28"/>
          <w:szCs w:val="28"/>
        </w:rPr>
      </w:pPr>
      <w:r w:rsidRPr="00591B3C">
        <w:rPr>
          <w:rFonts w:ascii="Times New Roman" w:hAnsi="Times New Roman" w:cs="Times New Roman"/>
          <w:sz w:val="28"/>
          <w:szCs w:val="28"/>
        </w:rPr>
        <w:t>- общие и групповые собрания</w:t>
      </w:r>
    </w:p>
    <w:p w:rsidR="00373943" w:rsidRPr="00591B3C" w:rsidRDefault="00373943" w:rsidP="00591B3C">
      <w:pPr>
        <w:jc w:val="both"/>
        <w:rPr>
          <w:rFonts w:ascii="Times New Roman" w:hAnsi="Times New Roman" w:cs="Times New Roman"/>
          <w:sz w:val="28"/>
          <w:szCs w:val="28"/>
        </w:rPr>
      </w:pPr>
      <w:r w:rsidRPr="00591B3C">
        <w:rPr>
          <w:rFonts w:ascii="Times New Roman" w:hAnsi="Times New Roman" w:cs="Times New Roman"/>
          <w:sz w:val="28"/>
          <w:szCs w:val="28"/>
        </w:rPr>
        <w:t>- консультации и индивидуальные беседы</w:t>
      </w:r>
    </w:p>
    <w:p w:rsidR="00373943" w:rsidRPr="00591B3C" w:rsidRDefault="00373943" w:rsidP="00591B3C">
      <w:pPr>
        <w:jc w:val="both"/>
        <w:rPr>
          <w:rFonts w:ascii="Times New Roman" w:hAnsi="Times New Roman" w:cs="Times New Roman"/>
          <w:sz w:val="28"/>
          <w:szCs w:val="28"/>
        </w:rPr>
      </w:pPr>
      <w:r w:rsidRPr="00591B3C">
        <w:rPr>
          <w:rFonts w:ascii="Times New Roman" w:hAnsi="Times New Roman" w:cs="Times New Roman"/>
          <w:sz w:val="28"/>
          <w:szCs w:val="28"/>
        </w:rPr>
        <w:t>- занятия и развлечения с участием родителей</w:t>
      </w:r>
    </w:p>
    <w:p w:rsidR="00373943" w:rsidRPr="00591B3C" w:rsidRDefault="00373943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B3C">
        <w:rPr>
          <w:rFonts w:ascii="Times New Roman" w:hAnsi="Times New Roman" w:cs="Times New Roman"/>
          <w:sz w:val="28"/>
          <w:szCs w:val="28"/>
        </w:rPr>
        <w:t>- выставки детских работ, изготовленные вместе с родителями:</w:t>
      </w:r>
    </w:p>
    <w:p w:rsidR="0011104C" w:rsidRPr="00591B3C" w:rsidRDefault="0011104C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B3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591B3C">
        <w:rPr>
          <w:rFonts w:ascii="Times New Roman" w:hAnsi="Times New Roman" w:cs="Times New Roman"/>
          <w:sz w:val="28"/>
          <w:szCs w:val="28"/>
        </w:rPr>
        <w:t>повыси</w:t>
      </w:r>
      <w:proofErr w:type="spellEnd"/>
      <w:r w:rsidRPr="00591B3C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591B3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91B3C">
        <w:rPr>
          <w:rFonts w:ascii="Times New Roman" w:hAnsi="Times New Roman" w:cs="Times New Roman"/>
          <w:sz w:val="28"/>
          <w:szCs w:val="28"/>
        </w:rPr>
        <w:t xml:space="preserve"> уровень сотрудничества, взаимодействия с родителями через вовлечение их в различные активные формы совместной деятельности</w:t>
      </w:r>
      <w:r w:rsidRPr="00591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Н</w:t>
      </w:r>
      <w:proofErr w:type="spellStart"/>
      <w:r w:rsidRPr="00591B3C">
        <w:rPr>
          <w:rFonts w:ascii="Times New Roman" w:hAnsi="Times New Roman" w:cs="Times New Roman"/>
          <w:sz w:val="28"/>
          <w:szCs w:val="28"/>
        </w:rPr>
        <w:t>алаживается</w:t>
      </w:r>
      <w:proofErr w:type="spellEnd"/>
      <w:r w:rsidRPr="00591B3C">
        <w:rPr>
          <w:rFonts w:ascii="Times New Roman" w:hAnsi="Times New Roman" w:cs="Times New Roman"/>
          <w:sz w:val="28"/>
          <w:szCs w:val="28"/>
        </w:rPr>
        <w:t xml:space="preserve"> атмосфера мира и тёплых дружеских взаимоотношений между воспитателем и родителями, ведь мы вместе стремимся, чтобы нашим детям в детском саду было так же хорошо, как дома.</w:t>
      </w:r>
    </w:p>
    <w:p w:rsidR="0011104C" w:rsidRPr="00591B3C" w:rsidRDefault="0011104C" w:rsidP="00591B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B3C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591B3C">
        <w:rPr>
          <w:rFonts w:ascii="Times New Roman" w:hAnsi="Times New Roman" w:cs="Times New Roman"/>
          <w:sz w:val="28"/>
          <w:szCs w:val="28"/>
        </w:rPr>
        <w:t>юбое</w:t>
      </w:r>
      <w:proofErr w:type="spellEnd"/>
      <w:r w:rsidRPr="00591B3C">
        <w:rPr>
          <w:rFonts w:ascii="Times New Roman" w:hAnsi="Times New Roman" w:cs="Times New Roman"/>
          <w:sz w:val="28"/>
          <w:szCs w:val="28"/>
        </w:rPr>
        <w:t xml:space="preserve">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т.е. приобрести опыт взаимодействия не только со своим ребёнком, но и с родительской общественностью в целом.</w:t>
      </w:r>
    </w:p>
    <w:p w:rsidR="00373943" w:rsidRPr="00591B3C" w:rsidRDefault="0011104C" w:rsidP="00591B3C">
      <w:pPr>
        <w:jc w:val="both"/>
        <w:rPr>
          <w:rFonts w:ascii="Times New Roman" w:hAnsi="Times New Roman" w:cs="Times New Roman"/>
          <w:sz w:val="28"/>
          <w:szCs w:val="28"/>
        </w:rPr>
      </w:pPr>
      <w:r w:rsidRPr="00591B3C">
        <w:rPr>
          <w:rFonts w:ascii="Times New Roman" w:hAnsi="Times New Roman" w:cs="Times New Roman"/>
          <w:sz w:val="28"/>
          <w:szCs w:val="28"/>
          <w:lang w:val="kk-KZ"/>
        </w:rPr>
        <w:t xml:space="preserve">Постоянный поиск педагогом </w:t>
      </w:r>
      <w:r w:rsidRPr="00591B3C">
        <w:rPr>
          <w:rFonts w:ascii="Times New Roman" w:hAnsi="Times New Roman" w:cs="Times New Roman"/>
          <w:sz w:val="28"/>
          <w:szCs w:val="28"/>
        </w:rPr>
        <w:t>нестандартных форм и методов работы с родителями, использование которых даёт хорошие результаты, способствующие взаимоуважению и служащие залогом дальнейшего сотрудничества и взаимодействия.</w:t>
      </w:r>
    </w:p>
    <w:p w:rsidR="00591B3C" w:rsidRPr="00373943" w:rsidRDefault="00591B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1B3C" w:rsidRPr="0037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FA"/>
    <w:rsid w:val="00101EE0"/>
    <w:rsid w:val="0011104C"/>
    <w:rsid w:val="002A6CFA"/>
    <w:rsid w:val="00373943"/>
    <w:rsid w:val="00481EA4"/>
    <w:rsid w:val="00591B3C"/>
    <w:rsid w:val="00666768"/>
    <w:rsid w:val="00E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2019-05-13T07:37:00Z</dcterms:created>
  <dcterms:modified xsi:type="dcterms:W3CDTF">2022-01-02T15:55:00Z</dcterms:modified>
</cp:coreProperties>
</file>