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DD" w:rsidRPr="007D18DD" w:rsidRDefault="007D18DD" w:rsidP="007D18DD">
      <w:pPr>
        <w:pBdr>
          <w:bottom w:val="single" w:sz="6" w:space="1" w:color="auto"/>
        </w:pBdr>
        <w:spacing w:after="0" w:line="240" w:lineRule="auto"/>
        <w:jc w:val="center"/>
        <w:rPr>
          <w:rFonts w:ascii="Times New Roman" w:eastAsia="Times New Roman" w:hAnsi="Times New Roman" w:cs="Times New Roman"/>
          <w:vanish/>
          <w:sz w:val="24"/>
          <w:szCs w:val="24"/>
        </w:rPr>
      </w:pPr>
      <w:r w:rsidRPr="007D18DD">
        <w:rPr>
          <w:rFonts w:ascii="Times New Roman" w:eastAsia="Times New Roman" w:hAnsi="Times New Roman" w:cs="Times New Roman"/>
          <w:vanish/>
          <w:sz w:val="24"/>
          <w:szCs w:val="24"/>
        </w:rPr>
        <w:t>Начало формы</w:t>
      </w:r>
    </w:p>
    <w:p w:rsidR="007D18DD" w:rsidRPr="007D18DD" w:rsidRDefault="007D18DD" w:rsidP="007D18DD">
      <w:pPr>
        <w:spacing w:before="240" w:after="300" w:line="240" w:lineRule="auto"/>
        <w:jc w:val="center"/>
        <w:textAlignment w:val="baseline"/>
        <w:rPr>
          <w:rFonts w:ascii="Times New Roman" w:eastAsia="Times New Roman" w:hAnsi="Times New Roman" w:cs="Times New Roman"/>
          <w:color w:val="666666"/>
          <w:spacing w:val="2"/>
          <w:sz w:val="24"/>
          <w:szCs w:val="24"/>
        </w:rPr>
      </w:pPr>
      <w:r w:rsidRPr="007D18DD">
        <w:rPr>
          <w:rFonts w:ascii="Times New Roman" w:eastAsia="Times New Roman" w:hAnsi="Times New Roman" w:cs="Times New Roman"/>
          <w:b/>
          <w:vanish/>
          <w:sz w:val="24"/>
          <w:szCs w:val="24"/>
        </w:rPr>
        <w:t>Конец формы</w:t>
      </w:r>
      <w:r w:rsidRPr="007D18DD">
        <w:rPr>
          <w:rFonts w:ascii="Times New Roman" w:eastAsia="Times New Roman" w:hAnsi="Times New Roman" w:cs="Times New Roman"/>
          <w:b/>
          <w:color w:val="444444"/>
          <w:kern w:val="36"/>
          <w:sz w:val="24"/>
          <w:szCs w:val="24"/>
        </w:rPr>
        <w:t xml:space="preserve">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b/>
          <w:color w:val="444444"/>
          <w:kern w:val="36"/>
          <w:sz w:val="24"/>
          <w:szCs w:val="24"/>
        </w:rPr>
        <w:t>послесреднего</w:t>
      </w:r>
      <w:proofErr w:type="spellEnd"/>
      <w:r w:rsidRPr="007D18DD">
        <w:rPr>
          <w:rFonts w:ascii="Times New Roman" w:eastAsia="Times New Roman" w:hAnsi="Times New Roman" w:cs="Times New Roman"/>
          <w:b/>
          <w:color w:val="444444"/>
          <w:kern w:val="36"/>
          <w:sz w:val="24"/>
          <w:szCs w:val="24"/>
        </w:rPr>
        <w:t xml:space="preserve"> образования</w:t>
      </w:r>
    </w:p>
    <w:p w:rsidR="007D18DD" w:rsidRPr="007D18DD" w:rsidRDefault="007D18DD" w:rsidP="007D18DD">
      <w:pPr>
        <w:spacing w:after="0" w:line="240" w:lineRule="auto"/>
        <w:textAlignment w:val="baseline"/>
        <w:rPr>
          <w:rFonts w:ascii="Times New Roman" w:eastAsia="Times New Roman" w:hAnsi="Times New Roman" w:cs="Times New Roman"/>
          <w:color w:val="666666"/>
          <w:spacing w:val="2"/>
          <w:sz w:val="24"/>
          <w:szCs w:val="24"/>
        </w:rPr>
      </w:pPr>
      <w:r w:rsidRPr="007D18DD">
        <w:rPr>
          <w:rFonts w:ascii="Times New Roman" w:eastAsia="Times New Roman" w:hAnsi="Times New Roman" w:cs="Times New Roman"/>
          <w:color w:val="666666"/>
          <w:spacing w:val="2"/>
          <w:sz w:val="24"/>
          <w:szCs w:val="24"/>
        </w:rPr>
        <w:t>Приказ Министра образования и науки Республики Казахстан от 9 ноября 2015 года № 632. Зарегистрирован в Министерстве юстиции Республики Казахстан 21 декабря 2015 года № 12449.</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соответствии с подпунктом 1) </w:t>
      </w:r>
      <w:hyperlink r:id="rId5" w:anchor="z19" w:history="1">
        <w:r w:rsidRPr="007D18DD">
          <w:rPr>
            <w:rFonts w:ascii="Times New Roman" w:eastAsia="Times New Roman" w:hAnsi="Times New Roman" w:cs="Times New Roman"/>
            <w:color w:val="073A5E"/>
            <w:spacing w:val="2"/>
            <w:sz w:val="24"/>
            <w:szCs w:val="24"/>
            <w:u w:val="single"/>
          </w:rPr>
          <w:t>статьи 10</w:t>
        </w:r>
      </w:hyperlink>
      <w:r w:rsidRPr="007D18DD">
        <w:rPr>
          <w:rFonts w:ascii="Times New Roman" w:eastAsia="Times New Roman" w:hAnsi="Times New Roman" w:cs="Times New Roman"/>
          <w:color w:val="000000"/>
          <w:spacing w:val="2"/>
          <w:sz w:val="24"/>
          <w:szCs w:val="24"/>
        </w:rPr>
        <w:t> Закона Республики Казахстан от 15 апреля 2013 года "О государственных услугах" </w:t>
      </w:r>
      <w:r w:rsidRPr="007D18DD">
        <w:rPr>
          <w:rFonts w:ascii="Times New Roman" w:eastAsia="Times New Roman" w:hAnsi="Times New Roman" w:cs="Times New Roman"/>
          <w:b/>
          <w:bCs/>
          <w:color w:val="000000"/>
          <w:spacing w:val="2"/>
          <w:sz w:val="24"/>
          <w:szCs w:val="24"/>
          <w:bdr w:val="none" w:sz="0" w:space="0" w:color="auto" w:frame="1"/>
        </w:rPr>
        <w:t>ПРИКАЗЫВАЮ:</w:t>
      </w:r>
    </w:p>
    <w:p w:rsidR="007D18DD" w:rsidRDefault="007D18DD" w:rsidP="007D18DD">
      <w:pPr>
        <w:spacing w:after="0" w:line="240" w:lineRule="auto"/>
        <w:textAlignment w:val="baseline"/>
        <w:rPr>
          <w:rFonts w:ascii="Times New Roman" w:eastAsia="Times New Roman" w:hAnsi="Times New Roman" w:cs="Times New Roman"/>
          <w:color w:val="000000"/>
          <w:spacing w:val="2"/>
          <w:sz w:val="24"/>
          <w:szCs w:val="24"/>
          <w:lang w:val="kk-KZ"/>
        </w:rPr>
      </w:pPr>
      <w:r w:rsidRPr="007D18DD">
        <w:rPr>
          <w:rFonts w:ascii="Times New Roman" w:eastAsia="Times New Roman" w:hAnsi="Times New Roman" w:cs="Times New Roman"/>
          <w:color w:val="000000"/>
          <w:spacing w:val="2"/>
          <w:sz w:val="24"/>
          <w:szCs w:val="24"/>
        </w:rPr>
        <w:t>      1. Утвердить:</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1) </w:t>
      </w:r>
      <w:hyperlink r:id="rId6" w:anchor="z12" w:history="1">
        <w:r w:rsidRPr="007D18DD">
          <w:rPr>
            <w:rFonts w:ascii="Times New Roman" w:eastAsia="Times New Roman" w:hAnsi="Times New Roman" w:cs="Times New Roman"/>
            <w:color w:val="073A5E"/>
            <w:spacing w:val="2"/>
            <w:sz w:val="24"/>
            <w:szCs w:val="24"/>
            <w:u w:val="single"/>
          </w:rPr>
          <w:t>стандарт</w:t>
        </w:r>
      </w:hyperlink>
      <w:r w:rsidRPr="007D18DD">
        <w:rPr>
          <w:rFonts w:ascii="Times New Roman" w:eastAsia="Times New Roman" w:hAnsi="Times New Roman" w:cs="Times New Roman"/>
          <w:color w:val="000000"/>
          <w:spacing w:val="2"/>
          <w:sz w:val="24"/>
          <w:szCs w:val="24"/>
        </w:rPr>
        <w:t xml:space="preserve">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согласно приложению 1 к настоящему приказу;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w:t>
      </w:r>
      <w:hyperlink r:id="rId7" w:anchor="z52" w:history="1">
        <w:r w:rsidRPr="007D18DD">
          <w:rPr>
            <w:rFonts w:ascii="Times New Roman" w:eastAsia="Times New Roman" w:hAnsi="Times New Roman" w:cs="Times New Roman"/>
            <w:color w:val="073A5E"/>
            <w:spacing w:val="2"/>
            <w:sz w:val="24"/>
            <w:szCs w:val="24"/>
            <w:u w:val="single"/>
          </w:rPr>
          <w:t>стандарт</w:t>
        </w:r>
      </w:hyperlink>
      <w:r w:rsidRPr="007D18DD">
        <w:rPr>
          <w:rFonts w:ascii="Times New Roman" w:eastAsia="Times New Roman" w:hAnsi="Times New Roman" w:cs="Times New Roman"/>
          <w:color w:val="000000"/>
          <w:spacing w:val="2"/>
          <w:sz w:val="24"/>
          <w:szCs w:val="24"/>
        </w:rPr>
        <w:t xml:space="preserve">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согласно приложению 2 к настоящему приказу.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Департаменту дошкольного и среднего образования, информационных технологий (</w:t>
      </w:r>
      <w:proofErr w:type="spellStart"/>
      <w:r w:rsidRPr="007D18DD">
        <w:rPr>
          <w:rFonts w:ascii="Times New Roman" w:eastAsia="Times New Roman" w:hAnsi="Times New Roman" w:cs="Times New Roman"/>
          <w:color w:val="000000"/>
          <w:spacing w:val="2"/>
          <w:sz w:val="24"/>
          <w:szCs w:val="24"/>
        </w:rPr>
        <w:t>Жонтаева</w:t>
      </w:r>
      <w:proofErr w:type="spellEnd"/>
      <w:r w:rsidRPr="007D18DD">
        <w:rPr>
          <w:rFonts w:ascii="Times New Roman" w:eastAsia="Times New Roman" w:hAnsi="Times New Roman" w:cs="Times New Roman"/>
          <w:color w:val="000000"/>
          <w:spacing w:val="2"/>
          <w:sz w:val="24"/>
          <w:szCs w:val="24"/>
        </w:rPr>
        <w:t xml:space="preserve"> Ж.) в установленном законодательством порядке обеспечить:</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1) государственную регистрацию настоящего приказа в Министерстве юстиции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направление на официальное опубликование копии настоящего приказа в периодических печатных изданиях и информационно-правовой системе "</w:t>
      </w:r>
      <w:proofErr w:type="spellStart"/>
      <w:r w:rsidRPr="007D18DD">
        <w:rPr>
          <w:rFonts w:ascii="Times New Roman" w:eastAsia="Times New Roman" w:hAnsi="Times New Roman" w:cs="Times New Roman"/>
          <w:color w:val="000000"/>
          <w:spacing w:val="2"/>
          <w:sz w:val="24"/>
          <w:szCs w:val="24"/>
        </w:rPr>
        <w:t>Әділет</w:t>
      </w:r>
      <w:proofErr w:type="spellEnd"/>
      <w:r w:rsidRPr="007D18DD">
        <w:rPr>
          <w:rFonts w:ascii="Times New Roman" w:eastAsia="Times New Roman" w:hAnsi="Times New Roman" w:cs="Times New Roman"/>
          <w:color w:val="000000"/>
          <w:spacing w:val="2"/>
          <w:sz w:val="24"/>
          <w:szCs w:val="24"/>
        </w:rPr>
        <w:t>" в течение десяти календарных дней после его государственной регистрации в Министерстве юстиции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3) размещение настоящего приказа на </w:t>
      </w:r>
      <w:proofErr w:type="gramStart"/>
      <w:r w:rsidRPr="007D18DD">
        <w:rPr>
          <w:rFonts w:ascii="Times New Roman" w:eastAsia="Times New Roman" w:hAnsi="Times New Roman" w:cs="Times New Roman"/>
          <w:color w:val="000000"/>
          <w:spacing w:val="2"/>
          <w:sz w:val="24"/>
          <w:szCs w:val="24"/>
        </w:rPr>
        <w:t>официальном</w:t>
      </w:r>
      <w:proofErr w:type="gramEnd"/>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интернет-ресурсе</w:t>
      </w:r>
      <w:proofErr w:type="spellEnd"/>
      <w:r w:rsidRPr="007D18DD">
        <w:rPr>
          <w:rFonts w:ascii="Times New Roman" w:eastAsia="Times New Roman" w:hAnsi="Times New Roman" w:cs="Times New Roman"/>
          <w:color w:val="000000"/>
          <w:spacing w:val="2"/>
          <w:sz w:val="24"/>
          <w:szCs w:val="24"/>
        </w:rPr>
        <w:t xml:space="preserve"> Министерства образования и науки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3. Контроль за исполнением настоящего приказа возложить на </w:t>
      </w:r>
      <w:proofErr w:type="spellStart"/>
      <w:proofErr w:type="gramStart"/>
      <w:r w:rsidRPr="007D18DD">
        <w:rPr>
          <w:rFonts w:ascii="Times New Roman" w:eastAsia="Times New Roman" w:hAnsi="Times New Roman" w:cs="Times New Roman"/>
          <w:color w:val="000000"/>
          <w:spacing w:val="2"/>
          <w:sz w:val="24"/>
          <w:szCs w:val="24"/>
        </w:rPr>
        <w:t>вице-министра</w:t>
      </w:r>
      <w:proofErr w:type="spellEnd"/>
      <w:proofErr w:type="gramEnd"/>
      <w:r w:rsidRPr="007D18DD">
        <w:rPr>
          <w:rFonts w:ascii="Times New Roman" w:eastAsia="Times New Roman" w:hAnsi="Times New Roman" w:cs="Times New Roman"/>
          <w:color w:val="000000"/>
          <w:spacing w:val="2"/>
          <w:sz w:val="24"/>
          <w:szCs w:val="24"/>
        </w:rPr>
        <w:t xml:space="preserve"> образования и науки Республики Казахстан </w:t>
      </w:r>
      <w:proofErr w:type="spellStart"/>
      <w:r w:rsidRPr="007D18DD">
        <w:rPr>
          <w:rFonts w:ascii="Times New Roman" w:eastAsia="Times New Roman" w:hAnsi="Times New Roman" w:cs="Times New Roman"/>
          <w:color w:val="000000"/>
          <w:spacing w:val="2"/>
          <w:sz w:val="24"/>
          <w:szCs w:val="24"/>
        </w:rPr>
        <w:t>Имангалиева</w:t>
      </w:r>
      <w:proofErr w:type="spellEnd"/>
      <w:r w:rsidRPr="007D18DD">
        <w:rPr>
          <w:rFonts w:ascii="Times New Roman" w:eastAsia="Times New Roman" w:hAnsi="Times New Roman" w:cs="Times New Roman"/>
          <w:color w:val="000000"/>
          <w:spacing w:val="2"/>
          <w:sz w:val="24"/>
          <w:szCs w:val="24"/>
        </w:rPr>
        <w:t xml:space="preserve"> Е.Н.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4. Настоящий приказ вводится в действие по истечении десяти календарных дней после его первого официального опубликования.</w:t>
      </w:r>
    </w:p>
    <w:tbl>
      <w:tblPr>
        <w:tblW w:w="11962" w:type="dxa"/>
        <w:tblCellMar>
          <w:left w:w="0" w:type="dxa"/>
          <w:right w:w="0" w:type="dxa"/>
        </w:tblCellMar>
        <w:tblLook w:val="04A0"/>
      </w:tblPr>
      <w:tblGrid>
        <w:gridCol w:w="7305"/>
        <w:gridCol w:w="4657"/>
      </w:tblGrid>
      <w:tr w:rsidR="007D18DD" w:rsidRPr="007D18DD" w:rsidTr="007D18DD">
        <w:tc>
          <w:tcPr>
            <w:tcW w:w="7305"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Министр образования и науки</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r>
      <w:tr w:rsidR="007D18DD" w:rsidRPr="007D18DD" w:rsidTr="007D18DD">
        <w:tc>
          <w:tcPr>
            <w:tcW w:w="7305"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А. </w:t>
            </w:r>
            <w:proofErr w:type="spellStart"/>
            <w:r w:rsidRPr="007D18DD">
              <w:rPr>
                <w:rFonts w:ascii="Times New Roman" w:eastAsia="Times New Roman" w:hAnsi="Times New Roman" w:cs="Times New Roman"/>
                <w:color w:val="000000"/>
                <w:spacing w:val="2"/>
                <w:sz w:val="24"/>
                <w:szCs w:val="24"/>
              </w:rPr>
              <w:t>Саринжипов</w:t>
            </w:r>
            <w:proofErr w:type="spellEnd"/>
          </w:p>
        </w:tc>
      </w:tr>
    </w:tbl>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"СОГЛАСОВАН"</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Министр национальной экономики</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Республики Казахстан</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_________________ Е. </w:t>
      </w:r>
      <w:proofErr w:type="spellStart"/>
      <w:r w:rsidRPr="007D18DD">
        <w:rPr>
          <w:rFonts w:ascii="Times New Roman" w:eastAsia="Times New Roman" w:hAnsi="Times New Roman" w:cs="Times New Roman"/>
          <w:color w:val="000000"/>
          <w:spacing w:val="2"/>
          <w:sz w:val="24"/>
          <w:szCs w:val="24"/>
        </w:rPr>
        <w:t>Досаев</w:t>
      </w:r>
      <w:proofErr w:type="spellEnd"/>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20 ноября 2015 года</w:t>
      </w:r>
    </w:p>
    <w:p w:rsidR="007D18DD" w:rsidRPr="007D18DD" w:rsidRDefault="007D18DD" w:rsidP="007D18DD">
      <w:pPr>
        <w:spacing w:after="0" w:line="240" w:lineRule="auto"/>
        <w:textAlignment w:val="baseline"/>
        <w:rPr>
          <w:rFonts w:ascii="Times New Roman" w:eastAsia="Times New Roman" w:hAnsi="Times New Roman" w:cs="Times New Roman"/>
          <w:color w:val="444444"/>
          <w:sz w:val="24"/>
          <w:szCs w:val="24"/>
        </w:rPr>
      </w:pPr>
      <w:r w:rsidRPr="007D18DD">
        <w:rPr>
          <w:rFonts w:ascii="Times New Roman" w:eastAsia="Times New Roman" w:hAnsi="Times New Roman" w:cs="Times New Roman"/>
          <w:color w:val="444444"/>
          <w:sz w:val="24"/>
          <w:szCs w:val="24"/>
        </w:rPr>
        <w:br/>
      </w:r>
      <w:r w:rsidRPr="007D18DD">
        <w:rPr>
          <w:rFonts w:ascii="Times New Roman" w:eastAsia="Times New Roman" w:hAnsi="Times New Roman" w:cs="Times New Roman"/>
          <w:color w:val="444444"/>
          <w:sz w:val="24"/>
          <w:szCs w:val="24"/>
        </w:rPr>
        <w:br/>
      </w:r>
    </w:p>
    <w:tbl>
      <w:tblPr>
        <w:tblW w:w="10422" w:type="dxa"/>
        <w:tblCellMar>
          <w:left w:w="0" w:type="dxa"/>
          <w:right w:w="0" w:type="dxa"/>
        </w:tblCellMar>
        <w:tblLook w:val="04A0"/>
      </w:tblPr>
      <w:tblGrid>
        <w:gridCol w:w="5462"/>
        <w:gridCol w:w="4960"/>
      </w:tblGrid>
      <w:tr w:rsidR="007D18DD" w:rsidRPr="007D18DD" w:rsidTr="007D18DD">
        <w:tc>
          <w:tcPr>
            <w:tcW w:w="546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0" w:name="z2"/>
            <w:bookmarkEnd w:id="0"/>
            <w:r w:rsidRPr="007D18DD">
              <w:rPr>
                <w:rFonts w:ascii="Times New Roman" w:eastAsia="Times New Roman" w:hAnsi="Times New Roman" w:cs="Times New Roman"/>
                <w:sz w:val="24"/>
                <w:szCs w:val="24"/>
              </w:rPr>
              <w:t>Приложение 1</w:t>
            </w:r>
            <w:r w:rsidRPr="007D18DD">
              <w:rPr>
                <w:rFonts w:ascii="Times New Roman" w:eastAsia="Times New Roman" w:hAnsi="Times New Roman" w:cs="Times New Roman"/>
                <w:sz w:val="24"/>
                <w:szCs w:val="24"/>
              </w:rPr>
              <w:br/>
              <w:t>к приказу Министра</w:t>
            </w:r>
            <w:r w:rsidRPr="007D18DD">
              <w:rPr>
                <w:rFonts w:ascii="Times New Roman" w:eastAsia="Times New Roman" w:hAnsi="Times New Roman" w:cs="Times New Roman"/>
                <w:sz w:val="24"/>
                <w:szCs w:val="24"/>
              </w:rPr>
              <w:br/>
              <w:t>образования и науки</w:t>
            </w:r>
            <w:r w:rsidRPr="007D18DD">
              <w:rPr>
                <w:rFonts w:ascii="Times New Roman" w:eastAsia="Times New Roman" w:hAnsi="Times New Roman" w:cs="Times New Roman"/>
                <w:sz w:val="24"/>
                <w:szCs w:val="24"/>
              </w:rPr>
              <w:br/>
              <w:t>Республики Казахстан</w:t>
            </w:r>
            <w:r w:rsidRPr="007D18DD">
              <w:rPr>
                <w:rFonts w:ascii="Times New Roman" w:eastAsia="Times New Roman" w:hAnsi="Times New Roman" w:cs="Times New Roman"/>
                <w:sz w:val="24"/>
                <w:szCs w:val="24"/>
              </w:rPr>
              <w:br/>
              <w:t>от 9 ноября 2015 года № 632</w:t>
            </w:r>
          </w:p>
        </w:tc>
      </w:tr>
    </w:tbl>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Стандарт государственной услуги</w:t>
      </w:r>
      <w:r w:rsidRPr="007D18DD">
        <w:rPr>
          <w:rFonts w:ascii="Times New Roman" w:eastAsia="Times New Roman" w:hAnsi="Times New Roman" w:cs="Times New Roman"/>
          <w:color w:val="1E1E1E"/>
          <w:sz w:val="24"/>
          <w:szCs w:val="24"/>
        </w:rPr>
        <w:br/>
        <w:t xml:space="preserve">"Прием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1E1E1E"/>
          <w:sz w:val="24"/>
          <w:szCs w:val="24"/>
        </w:rPr>
        <w:t>послесреднего</w:t>
      </w:r>
      <w:proofErr w:type="spellEnd"/>
      <w:r w:rsidRPr="007D18DD">
        <w:rPr>
          <w:rFonts w:ascii="Times New Roman" w:eastAsia="Times New Roman" w:hAnsi="Times New Roman" w:cs="Times New Roman"/>
          <w:color w:val="1E1E1E"/>
          <w:sz w:val="24"/>
          <w:szCs w:val="24"/>
        </w:rPr>
        <w:t xml:space="preserve"> образования"</w:t>
      </w:r>
    </w:p>
    <w:p w:rsidR="007D18DD" w:rsidRPr="007D18DD" w:rsidRDefault="007D18DD" w:rsidP="007D18DD">
      <w:pPr>
        <w:spacing w:after="0" w:line="240" w:lineRule="auto"/>
        <w:textAlignment w:val="baseline"/>
        <w:rPr>
          <w:rFonts w:ascii="Times New Roman" w:eastAsia="Times New Roman" w:hAnsi="Times New Roman" w:cs="Times New Roman"/>
          <w:color w:val="FF0000"/>
          <w:spacing w:val="2"/>
          <w:sz w:val="24"/>
          <w:szCs w:val="24"/>
        </w:rPr>
      </w:pPr>
      <w:r w:rsidRPr="007D18DD">
        <w:rPr>
          <w:rFonts w:ascii="Times New Roman" w:eastAsia="Times New Roman" w:hAnsi="Times New Roman" w:cs="Times New Roman"/>
          <w:color w:val="FF0000"/>
          <w:spacing w:val="2"/>
          <w:sz w:val="24"/>
          <w:szCs w:val="24"/>
        </w:rPr>
        <w:t>      Сноска. Стандарт в редакции приказа Министра образования и науки РК от 11.01.2018 </w:t>
      </w:r>
      <w:hyperlink r:id="rId8" w:anchor="z10" w:history="1">
        <w:r w:rsidRPr="007D18DD">
          <w:rPr>
            <w:rFonts w:ascii="Times New Roman" w:eastAsia="Times New Roman" w:hAnsi="Times New Roman" w:cs="Times New Roman"/>
            <w:color w:val="073A5E"/>
            <w:spacing w:val="2"/>
            <w:sz w:val="24"/>
            <w:szCs w:val="24"/>
            <w:u w:val="single"/>
          </w:rPr>
          <w:t>№ 13</w:t>
        </w:r>
      </w:hyperlink>
      <w:r w:rsidRPr="007D18DD">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Глава 1. Общие положения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(далее – государственная услуга).</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Стандарт государственной услуги разработан Министерством образования и науки Республики Казахстан (далее – Министерство).</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3. Государственная услуга оказывается местными исполнительными органами областей, городов Астаны и </w:t>
      </w:r>
      <w:proofErr w:type="spellStart"/>
      <w:r w:rsidRPr="007D18DD">
        <w:rPr>
          <w:rFonts w:ascii="Times New Roman" w:eastAsia="Times New Roman" w:hAnsi="Times New Roman" w:cs="Times New Roman"/>
          <w:color w:val="000000"/>
          <w:spacing w:val="2"/>
          <w:sz w:val="24"/>
          <w:szCs w:val="24"/>
        </w:rPr>
        <w:t>Алматы</w:t>
      </w:r>
      <w:proofErr w:type="spellEnd"/>
      <w:r w:rsidRPr="007D18DD">
        <w:rPr>
          <w:rFonts w:ascii="Times New Roman" w:eastAsia="Times New Roman" w:hAnsi="Times New Roman" w:cs="Times New Roman"/>
          <w:color w:val="000000"/>
          <w:spacing w:val="2"/>
          <w:sz w:val="24"/>
          <w:szCs w:val="24"/>
        </w:rPr>
        <w:t xml:space="preserve">,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(далее –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Прием документов и выдача результата для оказания государственной услуги осуществляется </w:t>
      </w:r>
      <w:proofErr w:type="gramStart"/>
      <w:r w:rsidRPr="007D18DD">
        <w:rPr>
          <w:rFonts w:ascii="Times New Roman" w:eastAsia="Times New Roman" w:hAnsi="Times New Roman" w:cs="Times New Roman"/>
          <w:color w:val="000000"/>
          <w:spacing w:val="2"/>
          <w:sz w:val="24"/>
          <w:szCs w:val="24"/>
        </w:rPr>
        <w:t>через</w:t>
      </w:r>
      <w:proofErr w:type="gram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канцелярию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некоммерческое акционерное общество "Государственная корпорация "Правительство для граждан" (далее – Государственная корпорация).</w:t>
      </w:r>
    </w:p>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Глава 2. Порядок оказания государственной услуги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4. Сроки оказания государственной услуги: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максимально допустимое время обслуживания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w:t>
      </w:r>
      <w:proofErr w:type="spellStart"/>
      <w:proofErr w:type="gramStart"/>
      <w:r w:rsidRPr="007D18DD">
        <w:rPr>
          <w:rFonts w:ascii="Times New Roman" w:eastAsia="Times New Roman" w:hAnsi="Times New Roman" w:cs="Times New Roman"/>
          <w:color w:val="000000"/>
          <w:spacing w:val="2"/>
          <w:sz w:val="24"/>
          <w:szCs w:val="24"/>
        </w:rPr>
        <w:t>c</w:t>
      </w:r>
      <w:proofErr w:type="gramEnd"/>
      <w:r w:rsidRPr="007D18DD">
        <w:rPr>
          <w:rFonts w:ascii="Times New Roman" w:eastAsia="Times New Roman" w:hAnsi="Times New Roman" w:cs="Times New Roman"/>
          <w:color w:val="000000"/>
          <w:spacing w:val="2"/>
          <w:sz w:val="24"/>
          <w:szCs w:val="24"/>
        </w:rPr>
        <w:t>о</w:t>
      </w:r>
      <w:proofErr w:type="spellEnd"/>
      <w:r w:rsidRPr="007D18DD">
        <w:rPr>
          <w:rFonts w:ascii="Times New Roman" w:eastAsia="Times New Roman" w:hAnsi="Times New Roman" w:cs="Times New Roman"/>
          <w:color w:val="000000"/>
          <w:spacing w:val="2"/>
          <w:sz w:val="24"/>
          <w:szCs w:val="24"/>
        </w:rPr>
        <w:t xml:space="preserve"> дня сдачи пакета документов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 xml:space="preserve">, в Государственную корпорацию по месту нахождения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3 (три) рабочих дня, не по месту нахождения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7 (семь) рабочих дней.</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При обращении в Государственную корпорацию день приема не входит в срок оказания государственной услуги.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обеспечивает доставку результата государственной услуги в Государственную корпорацию, не </w:t>
      </w:r>
      <w:proofErr w:type="gramStart"/>
      <w:r w:rsidRPr="007D18DD">
        <w:rPr>
          <w:rFonts w:ascii="Times New Roman" w:eastAsia="Times New Roman" w:hAnsi="Times New Roman" w:cs="Times New Roman"/>
          <w:color w:val="000000"/>
          <w:spacing w:val="2"/>
          <w:sz w:val="24"/>
          <w:szCs w:val="24"/>
        </w:rPr>
        <w:t>позднее</w:t>
      </w:r>
      <w:proofErr w:type="gramEnd"/>
      <w:r w:rsidRPr="007D18DD">
        <w:rPr>
          <w:rFonts w:ascii="Times New Roman" w:eastAsia="Times New Roman" w:hAnsi="Times New Roman" w:cs="Times New Roman"/>
          <w:color w:val="000000"/>
          <w:spacing w:val="2"/>
          <w:sz w:val="24"/>
          <w:szCs w:val="24"/>
        </w:rPr>
        <w:t xml:space="preserve"> чем за сутки до истечения срока оказания государственной услуги;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максимально допустимое время ожидания для сдачи пакета документов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 xml:space="preserve"> – 20 (двадцать) минут, в Государственную корпорацию – 20 (двадцать) минут;</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3) максимально допустимое время обслуживания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у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20 (двадцать) минут, в Государственной корпорации – 20 (двадцать) минут.</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5. Форма оказания государственной услуги: бумажная.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6. </w:t>
      </w:r>
      <w:proofErr w:type="gramStart"/>
      <w:r w:rsidRPr="007D18DD">
        <w:rPr>
          <w:rFonts w:ascii="Times New Roman" w:eastAsia="Times New Roman" w:hAnsi="Times New Roman" w:cs="Times New Roman"/>
          <w:color w:val="000000"/>
          <w:spacing w:val="2"/>
          <w:sz w:val="24"/>
          <w:szCs w:val="24"/>
        </w:rPr>
        <w:t xml:space="preserve">Результатом оказываемой государственной услуги является выдача расписки о приеме заявления для прохождения аттестации на присвоение (подтверждение) квалификационной категории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в произвольной форме, либо мотивированный ответ об отказе в оказании государственной услуги по основаниям, установленным </w:t>
      </w:r>
      <w:hyperlink r:id="rId9" w:anchor="z139" w:history="1">
        <w:r w:rsidRPr="007D18DD">
          <w:rPr>
            <w:rFonts w:ascii="Times New Roman" w:eastAsia="Times New Roman" w:hAnsi="Times New Roman" w:cs="Times New Roman"/>
            <w:color w:val="073A5E"/>
            <w:spacing w:val="2"/>
            <w:sz w:val="24"/>
            <w:szCs w:val="24"/>
            <w:u w:val="single"/>
          </w:rPr>
          <w:t>пунктом 10</w:t>
        </w:r>
        <w:proofErr w:type="gramEnd"/>
      </w:hyperlink>
      <w:r w:rsidRPr="007D18DD">
        <w:rPr>
          <w:rFonts w:ascii="Times New Roman" w:eastAsia="Times New Roman" w:hAnsi="Times New Roman" w:cs="Times New Roman"/>
          <w:color w:val="000000"/>
          <w:spacing w:val="2"/>
          <w:sz w:val="24"/>
          <w:szCs w:val="24"/>
        </w:rPr>
        <w:t> настоящего стандарта государственной услуги.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Форма предоставления результата оказания государственной услуги: бумажная.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lastRenderedPageBreak/>
        <w:t xml:space="preserve">      7. Государственная услуга оказывается бесплатно физическим лицам (далее -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8. График работы:</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Прием заявления и выдача результата оказания государственной услуги у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осуществляется с 9.00 часов до 17.30 часов с перерывом на обед с 13.00 до 14.30 часов.</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Государственная услуга оказывается в порядке очереди, без предварительной записи и ускоренного обслуживания;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Прием осуществляется в порядке "электронной" очереди, по выбору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Форма предоставления результата оказания государственной услуги: бумажная.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9. Перечень необходимых документов для оказания государственной услуги при обращении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к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1) заявление согласно </w:t>
      </w:r>
      <w:hyperlink r:id="rId10" w:anchor="z163" w:history="1">
        <w:r w:rsidRPr="007D18DD">
          <w:rPr>
            <w:rFonts w:ascii="Times New Roman" w:eastAsia="Times New Roman" w:hAnsi="Times New Roman" w:cs="Times New Roman"/>
            <w:color w:val="073A5E"/>
            <w:spacing w:val="2"/>
            <w:sz w:val="24"/>
            <w:szCs w:val="24"/>
            <w:u w:val="single"/>
          </w:rPr>
          <w:t>приложению 1</w:t>
        </w:r>
      </w:hyperlink>
      <w:r w:rsidRPr="007D18DD">
        <w:rPr>
          <w:rFonts w:ascii="Times New Roman" w:eastAsia="Times New Roman" w:hAnsi="Times New Roman" w:cs="Times New Roman"/>
          <w:color w:val="000000"/>
          <w:spacing w:val="2"/>
          <w:sz w:val="24"/>
          <w:szCs w:val="24"/>
        </w:rPr>
        <w:t> к настоящему Стандарту;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документ, удостоверяющий личность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(требуется для идентификации личности);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3) копия диплома об образовании;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4) копия документа о повышении квалификации;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5) копия документа, подтверждающего трудовую деятельность работника;</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6) копия удостоверения о ранее присвоенной квалификационной категории (кроме педагогических работников, перешедших из организаций высшего образования и не имеющих квалификационных категорий);</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7) сведения о профессиональных достижениях (при их наличии) в соответствии с </w:t>
      </w:r>
      <w:hyperlink r:id="rId11" w:anchor="z198" w:history="1">
        <w:r w:rsidRPr="007D18DD">
          <w:rPr>
            <w:rFonts w:ascii="Times New Roman" w:eastAsia="Times New Roman" w:hAnsi="Times New Roman" w:cs="Times New Roman"/>
            <w:color w:val="073A5E"/>
            <w:spacing w:val="2"/>
            <w:sz w:val="24"/>
            <w:szCs w:val="24"/>
            <w:u w:val="single"/>
          </w:rPr>
          <w:t>Правилами</w:t>
        </w:r>
      </w:hyperlink>
      <w:r w:rsidRPr="007D18DD">
        <w:rPr>
          <w:rFonts w:ascii="Times New Roman" w:eastAsia="Times New Roman" w:hAnsi="Times New Roman" w:cs="Times New Roman"/>
          <w:color w:val="000000"/>
          <w:spacing w:val="2"/>
          <w:sz w:val="24"/>
          <w:szCs w:val="24"/>
        </w:rPr>
        <w:t xml:space="preserve">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и иных гражданских служащих в сфере образования и науки</w:t>
      </w:r>
      <w:proofErr w:type="gramStart"/>
      <w:r w:rsidRPr="007D18DD">
        <w:rPr>
          <w:rFonts w:ascii="Times New Roman" w:eastAsia="Times New Roman" w:hAnsi="Times New Roman" w:cs="Times New Roman"/>
          <w:color w:val="000000"/>
          <w:spacing w:val="2"/>
          <w:sz w:val="24"/>
          <w:szCs w:val="24"/>
        </w:rPr>
        <w:t xml:space="preserve"> ,</w:t>
      </w:r>
      <w:proofErr w:type="gramEnd"/>
      <w:r w:rsidRPr="007D18DD">
        <w:rPr>
          <w:rFonts w:ascii="Times New Roman" w:eastAsia="Times New Roman" w:hAnsi="Times New Roman" w:cs="Times New Roman"/>
          <w:color w:val="000000"/>
          <w:spacing w:val="2"/>
          <w:sz w:val="24"/>
          <w:szCs w:val="24"/>
        </w:rPr>
        <w:t xml:space="preserve"> утвержденными приказом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под № 13317).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Государственную корпорацию:</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1) заявление согласно </w:t>
      </w:r>
      <w:hyperlink r:id="rId12" w:anchor="z163" w:history="1">
        <w:r w:rsidRPr="007D18DD">
          <w:rPr>
            <w:rFonts w:ascii="Times New Roman" w:eastAsia="Times New Roman" w:hAnsi="Times New Roman" w:cs="Times New Roman"/>
            <w:color w:val="073A5E"/>
            <w:spacing w:val="2"/>
            <w:sz w:val="24"/>
            <w:szCs w:val="24"/>
            <w:u w:val="single"/>
          </w:rPr>
          <w:t>приложению 1</w:t>
        </w:r>
      </w:hyperlink>
      <w:r w:rsidRPr="007D18DD">
        <w:rPr>
          <w:rFonts w:ascii="Times New Roman" w:eastAsia="Times New Roman" w:hAnsi="Times New Roman" w:cs="Times New Roman"/>
          <w:color w:val="000000"/>
          <w:spacing w:val="2"/>
          <w:sz w:val="24"/>
          <w:szCs w:val="24"/>
        </w:rPr>
        <w:t> к настоящему Стандарту;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документ, удостоверяющий личность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(требуется для идентификации личности);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3) копия диплома об образовании;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4) копия документа о повышении квалификации;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5) копия документа, подтверждающего трудовую деятельность работника;</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6) копия удостоверения о ранее присвоенной квалификационной категории (кроме педагогических работников, перешедших из организаций высшего образования и не имеющих квалификационных категорий);</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7) сведения о профессиональных достижениях (при их наличии) в соответствии с </w:t>
      </w:r>
      <w:hyperlink r:id="rId13" w:anchor="z198" w:history="1">
        <w:r w:rsidRPr="007D18DD">
          <w:rPr>
            <w:rFonts w:ascii="Times New Roman" w:eastAsia="Times New Roman" w:hAnsi="Times New Roman" w:cs="Times New Roman"/>
            <w:color w:val="073A5E"/>
            <w:spacing w:val="2"/>
            <w:sz w:val="24"/>
            <w:szCs w:val="24"/>
            <w:u w:val="single"/>
          </w:rPr>
          <w:t>Правилами</w:t>
        </w:r>
      </w:hyperlink>
      <w:r w:rsidRPr="007D18DD">
        <w:rPr>
          <w:rFonts w:ascii="Times New Roman" w:eastAsia="Times New Roman" w:hAnsi="Times New Roman" w:cs="Times New Roman"/>
          <w:color w:val="000000"/>
          <w:spacing w:val="2"/>
          <w:sz w:val="24"/>
          <w:szCs w:val="24"/>
        </w:rPr>
        <w:t xml:space="preserve">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и иных гражданских служащих в сфере образования и науки</w:t>
      </w:r>
      <w:proofErr w:type="gramStart"/>
      <w:r w:rsidRPr="007D18DD">
        <w:rPr>
          <w:rFonts w:ascii="Times New Roman" w:eastAsia="Times New Roman" w:hAnsi="Times New Roman" w:cs="Times New Roman"/>
          <w:color w:val="000000"/>
          <w:spacing w:val="2"/>
          <w:sz w:val="24"/>
          <w:szCs w:val="24"/>
        </w:rPr>
        <w:t xml:space="preserve"> ,</w:t>
      </w:r>
      <w:proofErr w:type="gramEnd"/>
      <w:r w:rsidRPr="007D18DD">
        <w:rPr>
          <w:rFonts w:ascii="Times New Roman" w:eastAsia="Times New Roman" w:hAnsi="Times New Roman" w:cs="Times New Roman"/>
          <w:color w:val="000000"/>
          <w:spacing w:val="2"/>
          <w:sz w:val="24"/>
          <w:szCs w:val="24"/>
        </w:rPr>
        <w:t xml:space="preserve"> утвержденные приказом Министра образования и науки </w:t>
      </w:r>
      <w:r w:rsidRPr="007D18DD">
        <w:rPr>
          <w:rFonts w:ascii="Times New Roman" w:eastAsia="Times New Roman" w:hAnsi="Times New Roman" w:cs="Times New Roman"/>
          <w:color w:val="000000"/>
          <w:spacing w:val="2"/>
          <w:sz w:val="24"/>
          <w:szCs w:val="24"/>
        </w:rPr>
        <w:lastRenderedPageBreak/>
        <w:t>Республики Казахстан от 27 января 2016 года № 83 (зарегистрирован в Реестре государственной регистрации нормативных правовых актов под № 13317).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и работник Государственной корпорации получает согласие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на использование сведений, составляющих охраняемую</w:t>
      </w:r>
      <w:r w:rsidRPr="007D18DD">
        <w:rPr>
          <w:rFonts w:ascii="Times New Roman" w:eastAsia="Times New Roman" w:hAnsi="Times New Roman" w:cs="Times New Roman"/>
          <w:color w:val="FF0000"/>
          <w:spacing w:val="2"/>
          <w:sz w:val="24"/>
          <w:szCs w:val="24"/>
        </w:rPr>
        <w:t> законом </w:t>
      </w:r>
      <w:r w:rsidRPr="007D18DD">
        <w:rPr>
          <w:rFonts w:ascii="Times New Roman" w:eastAsia="Times New Roman" w:hAnsi="Times New Roman" w:cs="Times New Roman"/>
          <w:color w:val="000000"/>
          <w:spacing w:val="2"/>
          <w:sz w:val="24"/>
          <w:szCs w:val="24"/>
        </w:rPr>
        <w:t>тайну, содержащихся в информационных системах, при оказании государственных услуг, если иное не предусмотрено законами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 приеме документов через Государственную корпорацию </w:t>
      </w:r>
      <w:proofErr w:type="spellStart"/>
      <w:r w:rsidRPr="007D18DD">
        <w:rPr>
          <w:rFonts w:ascii="Times New Roman" w:eastAsia="Times New Roman" w:hAnsi="Times New Roman" w:cs="Times New Roman"/>
          <w:color w:val="000000"/>
          <w:spacing w:val="2"/>
          <w:sz w:val="24"/>
          <w:szCs w:val="24"/>
        </w:rPr>
        <w:t>услугополучателю</w:t>
      </w:r>
      <w:proofErr w:type="spellEnd"/>
      <w:r w:rsidRPr="007D18DD">
        <w:rPr>
          <w:rFonts w:ascii="Times New Roman" w:eastAsia="Times New Roman" w:hAnsi="Times New Roman" w:cs="Times New Roman"/>
          <w:color w:val="000000"/>
          <w:spacing w:val="2"/>
          <w:sz w:val="24"/>
          <w:szCs w:val="24"/>
        </w:rPr>
        <w:t xml:space="preserve"> выдается расписка о приеме соответствующих документов.</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 xml:space="preserve">В случае отсутствия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по истечению срока, предусмотренного в </w:t>
      </w:r>
      <w:hyperlink r:id="rId14" w:anchor="z99" w:history="1">
        <w:r w:rsidRPr="007D18DD">
          <w:rPr>
            <w:rFonts w:ascii="Times New Roman" w:eastAsia="Times New Roman" w:hAnsi="Times New Roman" w:cs="Times New Roman"/>
            <w:color w:val="073A5E"/>
            <w:spacing w:val="2"/>
            <w:sz w:val="24"/>
            <w:szCs w:val="24"/>
            <w:u w:val="single"/>
          </w:rPr>
          <w:t>пункте 4</w:t>
        </w:r>
      </w:hyperlink>
      <w:r w:rsidRPr="007D18DD">
        <w:rPr>
          <w:rFonts w:ascii="Times New Roman" w:eastAsia="Times New Roman" w:hAnsi="Times New Roman" w:cs="Times New Roman"/>
          <w:color w:val="000000"/>
          <w:spacing w:val="2"/>
          <w:sz w:val="24"/>
          <w:szCs w:val="24"/>
        </w:rPr>
        <w:t> настоящего стандарта, согласно </w:t>
      </w:r>
      <w:hyperlink r:id="rId15" w:anchor="z8" w:history="1">
        <w:r w:rsidRPr="007D18DD">
          <w:rPr>
            <w:rFonts w:ascii="Times New Roman" w:eastAsia="Times New Roman" w:hAnsi="Times New Roman" w:cs="Times New Roman"/>
            <w:color w:val="073A5E"/>
            <w:spacing w:val="2"/>
            <w:sz w:val="24"/>
            <w:szCs w:val="24"/>
            <w:u w:val="single"/>
          </w:rPr>
          <w:t>Правилам</w:t>
        </w:r>
      </w:hyperlink>
      <w:r w:rsidRPr="007D18DD">
        <w:rPr>
          <w:rFonts w:ascii="Times New Roman" w:eastAsia="Times New Roman" w:hAnsi="Times New Roman" w:cs="Times New Roman"/>
          <w:color w:val="000000"/>
          <w:spacing w:val="2"/>
          <w:sz w:val="24"/>
          <w:szCs w:val="24"/>
        </w:rPr>
        <w:t>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w:t>
      </w:r>
      <w:proofErr w:type="gramEnd"/>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 xml:space="preserve"> для дальнейшего хранения.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 обращении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по</w:t>
      </w:r>
      <w:proofErr w:type="gramEnd"/>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истечении</w:t>
      </w:r>
      <w:proofErr w:type="gramEnd"/>
      <w:r w:rsidRPr="007D18DD">
        <w:rPr>
          <w:rFonts w:ascii="Times New Roman" w:eastAsia="Times New Roman" w:hAnsi="Times New Roman" w:cs="Times New Roman"/>
          <w:color w:val="000000"/>
          <w:spacing w:val="2"/>
          <w:sz w:val="24"/>
          <w:szCs w:val="24"/>
        </w:rPr>
        <w:t xml:space="preserve"> одного месяца, по запросу Государственной корпорации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в течение одного рабочего дня направляет готовые документы в Государственную корпорацию для выдачи </w:t>
      </w:r>
      <w:proofErr w:type="spellStart"/>
      <w:r w:rsidRPr="007D18DD">
        <w:rPr>
          <w:rFonts w:ascii="Times New Roman" w:eastAsia="Times New Roman" w:hAnsi="Times New Roman" w:cs="Times New Roman"/>
          <w:color w:val="000000"/>
          <w:spacing w:val="2"/>
          <w:sz w:val="24"/>
          <w:szCs w:val="24"/>
        </w:rPr>
        <w:t>услугополучателю</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10.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отказывает в оказании государственной услуги, в случаях:</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 xml:space="preserve">1) установления недостоверности документов, представленных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для получения государственной услуги, и (или) данных (сведений), содержащихся в них;</w:t>
      </w:r>
      <w:proofErr w:type="gramEnd"/>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несоответствия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и (или) представленных материалов, данных и сведений, необходимых для оказания государственной услуги, требованиям.</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В случае предоставления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неполного пакета документов согласно перечню, предусмотренному </w:t>
      </w:r>
      <w:hyperlink r:id="rId16" w:anchor="z117" w:history="1">
        <w:r w:rsidRPr="007D18DD">
          <w:rPr>
            <w:rFonts w:ascii="Times New Roman" w:eastAsia="Times New Roman" w:hAnsi="Times New Roman" w:cs="Times New Roman"/>
            <w:color w:val="073A5E"/>
            <w:spacing w:val="2"/>
            <w:sz w:val="24"/>
            <w:szCs w:val="24"/>
            <w:u w:val="single"/>
          </w:rPr>
          <w:t>пунктом 9</w:t>
        </w:r>
      </w:hyperlink>
      <w:r w:rsidRPr="007D18DD">
        <w:rPr>
          <w:rFonts w:ascii="Times New Roman" w:eastAsia="Times New Roman" w:hAnsi="Times New Roman" w:cs="Times New Roman"/>
          <w:color w:val="000000"/>
          <w:spacing w:val="2"/>
          <w:sz w:val="24"/>
          <w:szCs w:val="24"/>
        </w:rPr>
        <w:t xml:space="preserve"> настоящего стандарта государственной услуги, и (или) документов с истекшим сроком действия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выдает расписку об отказе в приеме документов в произвольной форме.</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В случае представления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неполного пакета документов, согласно перечню, предусмотренному </w:t>
      </w:r>
      <w:hyperlink r:id="rId17" w:anchor="z117" w:history="1">
        <w:r w:rsidRPr="007D18DD">
          <w:rPr>
            <w:rFonts w:ascii="Times New Roman" w:eastAsia="Times New Roman" w:hAnsi="Times New Roman" w:cs="Times New Roman"/>
            <w:color w:val="073A5E"/>
            <w:spacing w:val="2"/>
            <w:sz w:val="24"/>
            <w:szCs w:val="24"/>
            <w:u w:val="single"/>
          </w:rPr>
          <w:t>пунктом 9</w:t>
        </w:r>
      </w:hyperlink>
      <w:r w:rsidRPr="007D18DD">
        <w:rPr>
          <w:rFonts w:ascii="Times New Roman" w:eastAsia="Times New Roman" w:hAnsi="Times New Roman" w:cs="Times New Roman"/>
          <w:color w:val="000000"/>
          <w:spacing w:val="2"/>
          <w:sz w:val="24"/>
          <w:szCs w:val="24"/>
        </w:rPr>
        <w:t>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hyperlink r:id="rId18" w:anchor="z50" w:history="1">
        <w:r w:rsidRPr="007D18DD">
          <w:rPr>
            <w:rFonts w:ascii="Times New Roman" w:eastAsia="Times New Roman" w:hAnsi="Times New Roman" w:cs="Times New Roman"/>
            <w:color w:val="073A5E"/>
            <w:spacing w:val="2"/>
            <w:sz w:val="24"/>
            <w:szCs w:val="24"/>
            <w:u w:val="single"/>
          </w:rPr>
          <w:t>приложению 2</w:t>
        </w:r>
      </w:hyperlink>
      <w:r w:rsidRPr="007D18DD">
        <w:rPr>
          <w:rFonts w:ascii="Times New Roman" w:eastAsia="Times New Roman" w:hAnsi="Times New Roman" w:cs="Times New Roman"/>
          <w:color w:val="000000"/>
          <w:spacing w:val="2"/>
          <w:sz w:val="24"/>
          <w:szCs w:val="24"/>
        </w:rPr>
        <w:t> к настоящему стандарту государственной услуги.</w:t>
      </w:r>
    </w:p>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 xml:space="preserve">Глава 3. Порядок обжалования решений, действий (бездействия) </w:t>
      </w:r>
      <w:proofErr w:type="spellStart"/>
      <w:r w:rsidRPr="007D18DD">
        <w:rPr>
          <w:rFonts w:ascii="Times New Roman" w:eastAsia="Times New Roman" w:hAnsi="Times New Roman" w:cs="Times New Roman"/>
          <w:color w:val="1E1E1E"/>
          <w:sz w:val="24"/>
          <w:szCs w:val="24"/>
        </w:rPr>
        <w:t>услугодателя</w:t>
      </w:r>
      <w:proofErr w:type="spellEnd"/>
      <w:r w:rsidRPr="007D18DD">
        <w:rPr>
          <w:rFonts w:ascii="Times New Roman" w:eastAsia="Times New Roman" w:hAnsi="Times New Roman" w:cs="Times New Roman"/>
          <w:color w:val="1E1E1E"/>
          <w:sz w:val="24"/>
          <w:szCs w:val="24"/>
        </w:rPr>
        <w:t>, Государственной корпорации "Правительство для граждан" и (или) их работников по вопросам оказания государственных услуг</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11. Для обжалования решений, действий (бездействия)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и (или) его должностных лиц по вопросам оказания государственных услуг жалоба подается на имя руководителя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по адресам, указанным в </w:t>
      </w:r>
      <w:hyperlink r:id="rId19" w:anchor="z157" w:history="1">
        <w:r w:rsidRPr="007D18DD">
          <w:rPr>
            <w:rFonts w:ascii="Times New Roman" w:eastAsia="Times New Roman" w:hAnsi="Times New Roman" w:cs="Times New Roman"/>
            <w:color w:val="073A5E"/>
            <w:spacing w:val="2"/>
            <w:sz w:val="24"/>
            <w:szCs w:val="24"/>
            <w:u w:val="single"/>
          </w:rPr>
          <w:t>пункте 14</w:t>
        </w:r>
      </w:hyperlink>
      <w:r w:rsidRPr="007D18DD">
        <w:rPr>
          <w:rFonts w:ascii="Times New Roman" w:eastAsia="Times New Roman" w:hAnsi="Times New Roman" w:cs="Times New Roman"/>
          <w:color w:val="000000"/>
          <w:spacing w:val="2"/>
          <w:sz w:val="24"/>
          <w:szCs w:val="24"/>
        </w:rPr>
        <w:t xml:space="preserve"> настоящего стандарта государственной услуги, либо на имя руководителя Министерства по адресу: 010000, город Астана, проспект </w:t>
      </w:r>
      <w:proofErr w:type="spellStart"/>
      <w:r w:rsidRPr="007D18DD">
        <w:rPr>
          <w:rFonts w:ascii="Times New Roman" w:eastAsia="Times New Roman" w:hAnsi="Times New Roman" w:cs="Times New Roman"/>
          <w:color w:val="000000"/>
          <w:spacing w:val="2"/>
          <w:sz w:val="24"/>
          <w:szCs w:val="24"/>
        </w:rPr>
        <w:t>Мәңгілік</w:t>
      </w:r>
      <w:proofErr w:type="spellEnd"/>
      <w:proofErr w:type="gramStart"/>
      <w:r w:rsidRPr="007D18DD">
        <w:rPr>
          <w:rFonts w:ascii="Times New Roman" w:eastAsia="Times New Roman" w:hAnsi="Times New Roman" w:cs="Times New Roman"/>
          <w:color w:val="000000"/>
          <w:spacing w:val="2"/>
          <w:sz w:val="24"/>
          <w:szCs w:val="24"/>
        </w:rPr>
        <w:t xml:space="preserve"> Е</w:t>
      </w:r>
      <w:proofErr w:type="gramEnd"/>
      <w:r w:rsidRPr="007D18DD">
        <w:rPr>
          <w:rFonts w:ascii="Times New Roman" w:eastAsia="Times New Roman" w:hAnsi="Times New Roman" w:cs="Times New Roman"/>
          <w:color w:val="000000"/>
          <w:spacing w:val="2"/>
          <w:sz w:val="24"/>
          <w:szCs w:val="24"/>
        </w:rPr>
        <w:t>л, 8.</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Жалоба подается в письменной форме по почте, посредством портала либо нарочно через канцелярию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жалобе физического лица указывается его фамилия, имя, отчество (при его наличии), почтовый адрес, контактный телефон.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Государственной корпорации, в канцелярии Министерства,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с указанием фамилии и инициалов лица, принявшего жалобу, срока и места получения ответа на поданную жалобу.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 обращении через Государственную корпорацию информацию о порядке обжалования можно получить по телефону Единого </w:t>
      </w:r>
      <w:proofErr w:type="spellStart"/>
      <w:proofErr w:type="gramStart"/>
      <w:r w:rsidRPr="007D18DD">
        <w:rPr>
          <w:rFonts w:ascii="Times New Roman" w:eastAsia="Times New Roman" w:hAnsi="Times New Roman" w:cs="Times New Roman"/>
          <w:color w:val="000000"/>
          <w:spacing w:val="2"/>
          <w:sz w:val="24"/>
          <w:szCs w:val="24"/>
        </w:rPr>
        <w:t>контакт-центра</w:t>
      </w:r>
      <w:proofErr w:type="spellEnd"/>
      <w:proofErr w:type="gramEnd"/>
      <w:r w:rsidRPr="007D18DD">
        <w:rPr>
          <w:rFonts w:ascii="Times New Roman" w:eastAsia="Times New Roman" w:hAnsi="Times New Roman" w:cs="Times New Roman"/>
          <w:color w:val="000000"/>
          <w:spacing w:val="2"/>
          <w:sz w:val="24"/>
          <w:szCs w:val="24"/>
        </w:rPr>
        <w:t>: 1414, 8 800 080 7777.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lastRenderedPageBreak/>
        <w:t xml:space="preserve">      Жалоба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поступившая в адрес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или Государственную корпорацию, подлежит рассмотрению в течение 5 (пяти) рабочих дней со дня ее регистрации.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Мотивированный ответ о результатах рассмотрения жалобы направляется </w:t>
      </w:r>
      <w:proofErr w:type="spellStart"/>
      <w:r w:rsidRPr="007D18DD">
        <w:rPr>
          <w:rFonts w:ascii="Times New Roman" w:eastAsia="Times New Roman" w:hAnsi="Times New Roman" w:cs="Times New Roman"/>
          <w:color w:val="000000"/>
          <w:spacing w:val="2"/>
          <w:sz w:val="24"/>
          <w:szCs w:val="24"/>
        </w:rPr>
        <w:t>услугополучателю</w:t>
      </w:r>
      <w:proofErr w:type="spellEnd"/>
      <w:r w:rsidRPr="007D18DD">
        <w:rPr>
          <w:rFonts w:ascii="Times New Roman" w:eastAsia="Times New Roman" w:hAnsi="Times New Roman" w:cs="Times New Roman"/>
          <w:color w:val="000000"/>
          <w:spacing w:val="2"/>
          <w:sz w:val="24"/>
          <w:szCs w:val="24"/>
        </w:rPr>
        <w:t xml:space="preserve"> по почте либо выдается нарочно в канцелярии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или Государственной корпорации.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В случае несогласия с результатами оказанной государственной услуги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 xml:space="preserve"> обращается с жалобой в уполномоченный орган по оценке и </w:t>
      </w:r>
      <w:proofErr w:type="gramStart"/>
      <w:r w:rsidRPr="007D18DD">
        <w:rPr>
          <w:rFonts w:ascii="Times New Roman" w:eastAsia="Times New Roman" w:hAnsi="Times New Roman" w:cs="Times New Roman"/>
          <w:color w:val="000000"/>
          <w:spacing w:val="2"/>
          <w:sz w:val="24"/>
          <w:szCs w:val="24"/>
        </w:rPr>
        <w:t>контролю за</w:t>
      </w:r>
      <w:proofErr w:type="gramEnd"/>
      <w:r w:rsidRPr="007D18DD">
        <w:rPr>
          <w:rFonts w:ascii="Times New Roman" w:eastAsia="Times New Roman" w:hAnsi="Times New Roman" w:cs="Times New Roman"/>
          <w:color w:val="000000"/>
          <w:spacing w:val="2"/>
          <w:sz w:val="24"/>
          <w:szCs w:val="24"/>
        </w:rPr>
        <w:t xml:space="preserve"> качеством оказания государственных услуг.</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Жалоба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поступившая в адрес уполномоченного органа по оценке и </w:t>
      </w:r>
      <w:proofErr w:type="gramStart"/>
      <w:r w:rsidRPr="007D18DD">
        <w:rPr>
          <w:rFonts w:ascii="Times New Roman" w:eastAsia="Times New Roman" w:hAnsi="Times New Roman" w:cs="Times New Roman"/>
          <w:color w:val="000000"/>
          <w:spacing w:val="2"/>
          <w:sz w:val="24"/>
          <w:szCs w:val="24"/>
        </w:rPr>
        <w:t>контролю за</w:t>
      </w:r>
      <w:proofErr w:type="gramEnd"/>
      <w:r w:rsidRPr="007D18DD">
        <w:rPr>
          <w:rFonts w:ascii="Times New Roman" w:eastAsia="Times New Roman" w:hAnsi="Times New Roman" w:cs="Times New Roman"/>
          <w:color w:val="000000"/>
          <w:spacing w:val="2"/>
          <w:sz w:val="24"/>
          <w:szCs w:val="24"/>
        </w:rPr>
        <w:t xml:space="preserve"> качеством оказания государственной услуги, подлежит рассмотрению в течение пятнадцати рабочих дней со дня ее регистрации.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12. В случае несогласия с результатами оказанной государственной услуги,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 xml:space="preserve"> обращается в суд в установленном законодательством Республики Казахстан порядке.</w:t>
      </w:r>
    </w:p>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Правила 4. Иные требования с учетом особенностей оказания государственной услуги, в том числе оказываемой через Государственную корпорацию "Правительство для граждан"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13. </w:t>
      </w:r>
      <w:proofErr w:type="spellStart"/>
      <w:r w:rsidRPr="007D18DD">
        <w:rPr>
          <w:rFonts w:ascii="Times New Roman" w:eastAsia="Times New Roman" w:hAnsi="Times New Roman" w:cs="Times New Roman"/>
          <w:color w:val="000000"/>
          <w:spacing w:val="2"/>
          <w:sz w:val="24"/>
          <w:szCs w:val="24"/>
        </w:rPr>
        <w:t>Услугополучателям</w:t>
      </w:r>
      <w:proofErr w:type="spellEnd"/>
      <w:r w:rsidRPr="007D18DD">
        <w:rPr>
          <w:rFonts w:ascii="Times New Roman" w:eastAsia="Times New Roman" w:hAnsi="Times New Roman" w:cs="Times New Roman"/>
          <w:color w:val="000000"/>
          <w:spacing w:val="2"/>
          <w:sz w:val="24"/>
          <w:szCs w:val="24"/>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14. Адреса мест оказания государственной услуги размещены </w:t>
      </w:r>
      <w:proofErr w:type="gramStart"/>
      <w:r w:rsidRPr="007D18DD">
        <w:rPr>
          <w:rFonts w:ascii="Times New Roman" w:eastAsia="Times New Roman" w:hAnsi="Times New Roman" w:cs="Times New Roman"/>
          <w:color w:val="000000"/>
          <w:spacing w:val="2"/>
          <w:sz w:val="24"/>
          <w:szCs w:val="24"/>
        </w:rPr>
        <w:t>на</w:t>
      </w:r>
      <w:proofErr w:type="gram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w:t>
      </w:r>
      <w:proofErr w:type="spellStart"/>
      <w:r w:rsidRPr="007D18DD">
        <w:rPr>
          <w:rFonts w:ascii="Times New Roman" w:eastAsia="Times New Roman" w:hAnsi="Times New Roman" w:cs="Times New Roman"/>
          <w:color w:val="000000"/>
          <w:spacing w:val="2"/>
          <w:sz w:val="24"/>
          <w:szCs w:val="24"/>
        </w:rPr>
        <w:t>интернет-ресурсе</w:t>
      </w:r>
      <w:proofErr w:type="spellEnd"/>
      <w:r w:rsidRPr="007D18DD">
        <w:rPr>
          <w:rFonts w:ascii="Times New Roman" w:eastAsia="Times New Roman" w:hAnsi="Times New Roman" w:cs="Times New Roman"/>
          <w:color w:val="000000"/>
          <w:spacing w:val="2"/>
          <w:sz w:val="24"/>
          <w:szCs w:val="24"/>
        </w:rPr>
        <w:t xml:space="preserve"> Министерства: </w:t>
      </w:r>
      <w:proofErr w:type="spellStart"/>
      <w:r w:rsidRPr="007D18DD">
        <w:rPr>
          <w:rFonts w:ascii="Times New Roman" w:eastAsia="Times New Roman" w:hAnsi="Times New Roman" w:cs="Times New Roman"/>
          <w:color w:val="000000"/>
          <w:spacing w:val="2"/>
          <w:sz w:val="24"/>
          <w:szCs w:val="24"/>
        </w:rPr>
        <w:t>www.edu.gov.kz</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w:t>
      </w:r>
      <w:proofErr w:type="spellStart"/>
      <w:r w:rsidRPr="007D18DD">
        <w:rPr>
          <w:rFonts w:ascii="Times New Roman" w:eastAsia="Times New Roman" w:hAnsi="Times New Roman" w:cs="Times New Roman"/>
          <w:color w:val="000000"/>
          <w:spacing w:val="2"/>
          <w:sz w:val="24"/>
          <w:szCs w:val="24"/>
        </w:rPr>
        <w:t>интернет-ресурсе</w:t>
      </w:r>
      <w:proofErr w:type="spellEnd"/>
      <w:r w:rsidRPr="007D18DD">
        <w:rPr>
          <w:rFonts w:ascii="Times New Roman" w:eastAsia="Times New Roman" w:hAnsi="Times New Roman" w:cs="Times New Roman"/>
          <w:color w:val="000000"/>
          <w:spacing w:val="2"/>
          <w:sz w:val="24"/>
          <w:szCs w:val="24"/>
        </w:rPr>
        <w:t xml:space="preserve"> Государственной корпорации: www.gov4c.kz.</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15.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имеет возможность получения государственной услуги в электронной форме через портал при условии наличия ЭЦП.</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16.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spellStart"/>
      <w:proofErr w:type="gramStart"/>
      <w:r w:rsidRPr="007D18DD">
        <w:rPr>
          <w:rFonts w:ascii="Times New Roman" w:eastAsia="Times New Roman" w:hAnsi="Times New Roman" w:cs="Times New Roman"/>
          <w:color w:val="000000"/>
          <w:spacing w:val="2"/>
          <w:sz w:val="24"/>
          <w:szCs w:val="24"/>
        </w:rPr>
        <w:t>контакт-центра</w:t>
      </w:r>
      <w:proofErr w:type="spellEnd"/>
      <w:proofErr w:type="gramEnd"/>
      <w:r w:rsidRPr="007D18DD">
        <w:rPr>
          <w:rFonts w:ascii="Times New Roman" w:eastAsia="Times New Roman" w:hAnsi="Times New Roman" w:cs="Times New Roman"/>
          <w:color w:val="000000"/>
          <w:spacing w:val="2"/>
          <w:sz w:val="24"/>
          <w:szCs w:val="24"/>
        </w:rPr>
        <w:t>: 1414, 8 800 080 77777.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17. Контактные телефоны справочных служб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по вопросам оказания государственной услуги размещены на </w:t>
      </w:r>
      <w:proofErr w:type="spellStart"/>
      <w:r w:rsidRPr="007D18DD">
        <w:rPr>
          <w:rFonts w:ascii="Times New Roman" w:eastAsia="Times New Roman" w:hAnsi="Times New Roman" w:cs="Times New Roman"/>
          <w:color w:val="000000"/>
          <w:spacing w:val="2"/>
          <w:sz w:val="24"/>
          <w:szCs w:val="24"/>
        </w:rPr>
        <w:t>интернет-ресурсе</w:t>
      </w:r>
      <w:proofErr w:type="spellEnd"/>
      <w:r w:rsidRPr="007D18DD">
        <w:rPr>
          <w:rFonts w:ascii="Times New Roman" w:eastAsia="Times New Roman" w:hAnsi="Times New Roman" w:cs="Times New Roman"/>
          <w:color w:val="000000"/>
          <w:spacing w:val="2"/>
          <w:sz w:val="24"/>
          <w:szCs w:val="24"/>
        </w:rPr>
        <w:t xml:space="preserve"> Министерства: </w:t>
      </w:r>
      <w:proofErr w:type="spellStart"/>
      <w:r w:rsidRPr="007D18DD">
        <w:rPr>
          <w:rFonts w:ascii="Times New Roman" w:eastAsia="Times New Roman" w:hAnsi="Times New Roman" w:cs="Times New Roman"/>
          <w:color w:val="000000"/>
          <w:spacing w:val="2"/>
          <w:sz w:val="24"/>
          <w:szCs w:val="24"/>
        </w:rPr>
        <w:t>www.edu.gov.kz</w:t>
      </w:r>
      <w:proofErr w:type="spellEnd"/>
      <w:r w:rsidRPr="007D18DD">
        <w:rPr>
          <w:rFonts w:ascii="Times New Roman" w:eastAsia="Times New Roman" w:hAnsi="Times New Roman" w:cs="Times New Roman"/>
          <w:color w:val="000000"/>
          <w:spacing w:val="2"/>
          <w:sz w:val="24"/>
          <w:szCs w:val="24"/>
        </w:rPr>
        <w:t>.</w:t>
      </w:r>
    </w:p>
    <w:tbl>
      <w:tblPr>
        <w:tblW w:w="9713" w:type="dxa"/>
        <w:tblCellMar>
          <w:left w:w="0" w:type="dxa"/>
          <w:right w:w="0" w:type="dxa"/>
        </w:tblCellMar>
        <w:tblLook w:val="04A0"/>
      </w:tblPr>
      <w:tblGrid>
        <w:gridCol w:w="4753"/>
        <w:gridCol w:w="4960"/>
      </w:tblGrid>
      <w:tr w:rsidR="007D18DD" w:rsidRPr="007D18DD" w:rsidTr="007D18DD">
        <w:tc>
          <w:tcPr>
            <w:tcW w:w="4753"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1" w:name="z163"/>
            <w:bookmarkEnd w:id="1"/>
            <w:r w:rsidRPr="007D18DD">
              <w:rPr>
                <w:rFonts w:ascii="Times New Roman" w:eastAsia="Times New Roman" w:hAnsi="Times New Roman" w:cs="Times New Roman"/>
                <w:sz w:val="24"/>
                <w:szCs w:val="24"/>
              </w:rPr>
              <w:t>Приложение 1</w:t>
            </w:r>
            <w:r w:rsidRPr="007D18DD">
              <w:rPr>
                <w:rFonts w:ascii="Times New Roman" w:eastAsia="Times New Roman" w:hAnsi="Times New Roman" w:cs="Times New Roman"/>
                <w:sz w:val="24"/>
                <w:szCs w:val="24"/>
              </w:rPr>
              <w:br/>
              <w:t>к стандарту государственной</w:t>
            </w:r>
            <w:r w:rsidRPr="007D18DD">
              <w:rPr>
                <w:rFonts w:ascii="Times New Roman" w:eastAsia="Times New Roman" w:hAnsi="Times New Roman" w:cs="Times New Roman"/>
                <w:sz w:val="24"/>
                <w:szCs w:val="24"/>
              </w:rPr>
              <w:br/>
              <w:t>услуги "Прием документов для</w:t>
            </w:r>
            <w:r w:rsidRPr="007D18DD">
              <w:rPr>
                <w:rFonts w:ascii="Times New Roman" w:eastAsia="Times New Roman" w:hAnsi="Times New Roman" w:cs="Times New Roman"/>
                <w:sz w:val="24"/>
                <w:szCs w:val="24"/>
              </w:rPr>
              <w:br/>
              <w:t>прохождения аттестации</w:t>
            </w:r>
            <w:r w:rsidRPr="007D18DD">
              <w:rPr>
                <w:rFonts w:ascii="Times New Roman" w:eastAsia="Times New Roman" w:hAnsi="Times New Roman" w:cs="Times New Roman"/>
                <w:sz w:val="24"/>
                <w:szCs w:val="24"/>
              </w:rPr>
              <w:br/>
              <w:t>на присвоение (подтверждение)</w:t>
            </w:r>
            <w:r w:rsidRPr="007D18DD">
              <w:rPr>
                <w:rFonts w:ascii="Times New Roman" w:eastAsia="Times New Roman" w:hAnsi="Times New Roman" w:cs="Times New Roman"/>
                <w:sz w:val="24"/>
                <w:szCs w:val="24"/>
              </w:rPr>
              <w:br/>
              <w:t>квалификационных категорий</w:t>
            </w:r>
            <w:r w:rsidRPr="007D18DD">
              <w:rPr>
                <w:rFonts w:ascii="Times New Roman" w:eastAsia="Times New Roman" w:hAnsi="Times New Roman" w:cs="Times New Roman"/>
                <w:sz w:val="24"/>
                <w:szCs w:val="24"/>
              </w:rPr>
              <w:br/>
              <w:t>педагогическим работникам и</w:t>
            </w:r>
            <w:r w:rsidRPr="007D18DD">
              <w:rPr>
                <w:rFonts w:ascii="Times New Roman" w:eastAsia="Times New Roman" w:hAnsi="Times New Roman" w:cs="Times New Roman"/>
                <w:sz w:val="24"/>
                <w:szCs w:val="24"/>
              </w:rPr>
              <w:br/>
              <w:t>приравненным к ним лицам</w:t>
            </w:r>
            <w:r w:rsidRPr="007D18DD">
              <w:rPr>
                <w:rFonts w:ascii="Times New Roman" w:eastAsia="Times New Roman" w:hAnsi="Times New Roman" w:cs="Times New Roman"/>
                <w:sz w:val="24"/>
                <w:szCs w:val="24"/>
              </w:rPr>
              <w:br/>
              <w:t>организаций образования,</w:t>
            </w:r>
            <w:r w:rsidRPr="007D18DD">
              <w:rPr>
                <w:rFonts w:ascii="Times New Roman" w:eastAsia="Times New Roman" w:hAnsi="Times New Roman" w:cs="Times New Roman"/>
                <w:sz w:val="24"/>
                <w:szCs w:val="24"/>
              </w:rPr>
              <w:br/>
              <w:t>реализующих программы</w:t>
            </w:r>
            <w:r w:rsidRPr="007D18DD">
              <w:rPr>
                <w:rFonts w:ascii="Times New Roman" w:eastAsia="Times New Roman" w:hAnsi="Times New Roman" w:cs="Times New Roman"/>
                <w:sz w:val="24"/>
                <w:szCs w:val="24"/>
              </w:rPr>
              <w:br/>
              <w:t>дошкольного воспитания и</w:t>
            </w:r>
            <w:r w:rsidRPr="007D18DD">
              <w:rPr>
                <w:rFonts w:ascii="Times New Roman" w:eastAsia="Times New Roman" w:hAnsi="Times New Roman" w:cs="Times New Roman"/>
                <w:sz w:val="24"/>
                <w:szCs w:val="24"/>
              </w:rPr>
              <w:br/>
              <w:t>обучения, начального,</w:t>
            </w:r>
            <w:r w:rsidRPr="007D18DD">
              <w:rPr>
                <w:rFonts w:ascii="Times New Roman" w:eastAsia="Times New Roman" w:hAnsi="Times New Roman" w:cs="Times New Roman"/>
                <w:sz w:val="24"/>
                <w:szCs w:val="24"/>
              </w:rPr>
              <w:br/>
              <w:t>основного среднего, общего</w:t>
            </w:r>
            <w:r w:rsidRPr="007D18DD">
              <w:rPr>
                <w:rFonts w:ascii="Times New Roman" w:eastAsia="Times New Roman" w:hAnsi="Times New Roman" w:cs="Times New Roman"/>
                <w:sz w:val="24"/>
                <w:szCs w:val="24"/>
              </w:rPr>
              <w:br/>
              <w:t>среднего, технического и</w:t>
            </w:r>
            <w:r w:rsidRPr="007D18DD">
              <w:rPr>
                <w:rFonts w:ascii="Times New Roman" w:eastAsia="Times New Roman" w:hAnsi="Times New Roman" w:cs="Times New Roman"/>
                <w:sz w:val="24"/>
                <w:szCs w:val="24"/>
              </w:rPr>
              <w:br/>
              <w:t>профессионального,</w:t>
            </w:r>
            <w:r w:rsidRPr="007D18DD">
              <w:rPr>
                <w:rFonts w:ascii="Times New Roman" w:eastAsia="Times New Roman" w:hAnsi="Times New Roman" w:cs="Times New Roman"/>
                <w:sz w:val="24"/>
                <w:szCs w:val="24"/>
              </w:rPr>
              <w:br/>
            </w:r>
            <w:proofErr w:type="spellStart"/>
            <w:r w:rsidRPr="007D18DD">
              <w:rPr>
                <w:rFonts w:ascii="Times New Roman" w:eastAsia="Times New Roman" w:hAnsi="Times New Roman" w:cs="Times New Roman"/>
                <w:sz w:val="24"/>
                <w:szCs w:val="24"/>
              </w:rPr>
              <w:t>послесреднего</w:t>
            </w:r>
            <w:proofErr w:type="spellEnd"/>
            <w:r w:rsidRPr="007D18DD">
              <w:rPr>
                <w:rFonts w:ascii="Times New Roman" w:eastAsia="Times New Roman" w:hAnsi="Times New Roman" w:cs="Times New Roman"/>
                <w:sz w:val="24"/>
                <w:szCs w:val="24"/>
              </w:rPr>
              <w:t xml:space="preserve"> образования"</w:t>
            </w:r>
          </w:p>
        </w:tc>
      </w:tr>
      <w:tr w:rsidR="007D18DD" w:rsidRPr="007D18DD" w:rsidTr="007D18DD">
        <w:tc>
          <w:tcPr>
            <w:tcW w:w="4753"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2" w:name="z164"/>
            <w:bookmarkEnd w:id="2"/>
            <w:r w:rsidRPr="007D18DD">
              <w:rPr>
                <w:rFonts w:ascii="Times New Roman" w:eastAsia="Times New Roman" w:hAnsi="Times New Roman" w:cs="Times New Roman"/>
                <w:sz w:val="24"/>
                <w:szCs w:val="24"/>
              </w:rPr>
              <w:t>Форма</w:t>
            </w:r>
          </w:p>
        </w:tc>
      </w:tr>
    </w:tbl>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________________________________________________________________________________</w:t>
      </w:r>
      <w:r w:rsidRPr="007D18DD">
        <w:rPr>
          <w:rFonts w:ascii="Times New Roman" w:eastAsia="Times New Roman" w:hAnsi="Times New Roman" w:cs="Times New Roman"/>
          <w:color w:val="000000"/>
          <w:spacing w:val="2"/>
          <w:sz w:val="24"/>
          <w:szCs w:val="24"/>
        </w:rPr>
        <w:br/>
        <w:t>      наименование аттестационной комиссии по подтверждению/присвоению категорий)</w:t>
      </w:r>
      <w:r w:rsidRPr="007D18DD">
        <w:rPr>
          <w:rFonts w:ascii="Times New Roman" w:eastAsia="Times New Roman" w:hAnsi="Times New Roman" w:cs="Times New Roman"/>
          <w:color w:val="000000"/>
          <w:spacing w:val="2"/>
          <w:sz w:val="24"/>
          <w:szCs w:val="24"/>
        </w:rPr>
        <w:br/>
        <w:t>________________________________________________________________________________</w:t>
      </w:r>
      <w:r w:rsidRPr="007D18DD">
        <w:rPr>
          <w:rFonts w:ascii="Times New Roman" w:eastAsia="Times New Roman" w:hAnsi="Times New Roman" w:cs="Times New Roman"/>
          <w:color w:val="000000"/>
          <w:spacing w:val="2"/>
          <w:sz w:val="24"/>
          <w:szCs w:val="24"/>
        </w:rPr>
        <w:br/>
        <w:t>                  (фамилия, имя и отчество (при его наличии</w:t>
      </w:r>
      <w:proofErr w:type="gramStart"/>
      <w:r w:rsidRPr="007D18DD">
        <w:rPr>
          <w:rFonts w:ascii="Times New Roman" w:eastAsia="Times New Roman" w:hAnsi="Times New Roman" w:cs="Times New Roman"/>
          <w:color w:val="000000"/>
          <w:spacing w:val="2"/>
          <w:sz w:val="24"/>
          <w:szCs w:val="24"/>
        </w:rPr>
        <w:t>)п</w:t>
      </w:r>
      <w:proofErr w:type="gramEnd"/>
      <w:r w:rsidRPr="007D18DD">
        <w:rPr>
          <w:rFonts w:ascii="Times New Roman" w:eastAsia="Times New Roman" w:hAnsi="Times New Roman" w:cs="Times New Roman"/>
          <w:color w:val="000000"/>
          <w:spacing w:val="2"/>
          <w:sz w:val="24"/>
          <w:szCs w:val="24"/>
        </w:rPr>
        <w:t>едагога)</w:t>
      </w:r>
      <w:r w:rsidRPr="007D18DD">
        <w:rPr>
          <w:rFonts w:ascii="Times New Roman" w:eastAsia="Times New Roman" w:hAnsi="Times New Roman" w:cs="Times New Roman"/>
          <w:color w:val="000000"/>
          <w:spacing w:val="2"/>
          <w:sz w:val="24"/>
          <w:szCs w:val="24"/>
        </w:rPr>
        <w:br/>
        <w:t>____________________________________________________________________________</w:t>
      </w:r>
      <w:r w:rsidRPr="007D18DD">
        <w:rPr>
          <w:rFonts w:ascii="Times New Roman" w:eastAsia="Times New Roman" w:hAnsi="Times New Roman" w:cs="Times New Roman"/>
          <w:color w:val="000000"/>
          <w:spacing w:val="2"/>
          <w:sz w:val="24"/>
          <w:szCs w:val="24"/>
        </w:rPr>
        <w:lastRenderedPageBreak/>
        <w:t>____</w:t>
      </w:r>
      <w:r w:rsidRPr="007D18DD">
        <w:rPr>
          <w:rFonts w:ascii="Times New Roman" w:eastAsia="Times New Roman" w:hAnsi="Times New Roman" w:cs="Times New Roman"/>
          <w:color w:val="000000"/>
          <w:spacing w:val="2"/>
          <w:sz w:val="24"/>
          <w:szCs w:val="24"/>
        </w:rPr>
        <w:br/>
        <w:t>                              (должность, место работы)</w:t>
      </w:r>
    </w:p>
    <w:p w:rsidR="007D18DD" w:rsidRPr="007D18DD" w:rsidRDefault="007D18DD" w:rsidP="007D18DD">
      <w:pPr>
        <w:spacing w:before="225" w:after="135"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Заявление</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Прошу аттестовать меня в 20 __ году на _______ квалификационную категорию по</w:t>
      </w:r>
      <w:r w:rsidRPr="007D18DD">
        <w:rPr>
          <w:rFonts w:ascii="Times New Roman" w:eastAsia="Times New Roman" w:hAnsi="Times New Roman" w:cs="Times New Roman"/>
          <w:color w:val="000000"/>
          <w:spacing w:val="2"/>
          <w:sz w:val="24"/>
          <w:szCs w:val="24"/>
        </w:rPr>
        <w:br/>
        <w:t>должности ______________________________________________________________________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настоящее время имею _____ категорию, действительную до ____ года</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Основанием считаю следующие результаты работы _____________________________</w:t>
      </w:r>
      <w:r w:rsidRPr="007D18DD">
        <w:rPr>
          <w:rFonts w:ascii="Times New Roman" w:eastAsia="Times New Roman" w:hAnsi="Times New Roman" w:cs="Times New Roman"/>
          <w:color w:val="000000"/>
          <w:spacing w:val="2"/>
          <w:sz w:val="24"/>
          <w:szCs w:val="24"/>
        </w:rPr>
        <w:br/>
        <w:t>________________________________________________________________________________</w:t>
      </w:r>
      <w:r w:rsidRPr="007D18DD">
        <w:rPr>
          <w:rFonts w:ascii="Times New Roman" w:eastAsia="Times New Roman" w:hAnsi="Times New Roman" w:cs="Times New Roman"/>
          <w:color w:val="000000"/>
          <w:spacing w:val="2"/>
          <w:sz w:val="24"/>
          <w:szCs w:val="24"/>
        </w:rPr>
        <w:br/>
        <w:t>________________________________________________________________________________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Сообщаю о себе следующие сведения:</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Образование:</w:t>
      </w:r>
    </w:p>
    <w:tbl>
      <w:tblPr>
        <w:tblW w:w="10632"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769"/>
        <w:gridCol w:w="1886"/>
        <w:gridCol w:w="2977"/>
      </w:tblGrid>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36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Наименование учебного заведения</w:t>
            </w:r>
          </w:p>
        </w:tc>
        <w:tc>
          <w:tcPr>
            <w:tcW w:w="18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36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Период обучения</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36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Специальность по диплому</w:t>
            </w:r>
          </w:p>
        </w:tc>
      </w:tr>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188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r>
    </w:tbl>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Стаж работы:</w:t>
      </w:r>
    </w:p>
    <w:tbl>
      <w:tblPr>
        <w:tblW w:w="10915"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88"/>
        <w:gridCol w:w="3182"/>
        <w:gridCol w:w="2845"/>
        <w:gridCol w:w="3500"/>
      </w:tblGrid>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36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36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По специальности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36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Педагогический</w:t>
            </w:r>
          </w:p>
        </w:tc>
        <w:tc>
          <w:tcPr>
            <w:tcW w:w="3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36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В данной организации образования</w:t>
            </w:r>
          </w:p>
        </w:tc>
      </w:tr>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35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r>
    </w:tbl>
    <w:p w:rsidR="007D18DD" w:rsidRPr="007D18DD" w:rsidRDefault="007D18DD" w:rsidP="007D18DD">
      <w:pPr>
        <w:spacing w:after="0" w:line="240" w:lineRule="auto"/>
        <w:textAlignment w:val="baseline"/>
        <w:rPr>
          <w:rFonts w:ascii="Times New Roman" w:eastAsia="Times New Roman" w:hAnsi="Times New Roman" w:cs="Times New Roman"/>
          <w:color w:val="444444"/>
          <w:sz w:val="24"/>
          <w:szCs w:val="24"/>
        </w:rPr>
      </w:pPr>
      <w:r w:rsidRPr="007D18DD">
        <w:rPr>
          <w:rFonts w:ascii="Times New Roman" w:eastAsia="Times New Roman" w:hAnsi="Times New Roman" w:cs="Times New Roman"/>
          <w:color w:val="444444"/>
          <w:sz w:val="24"/>
          <w:szCs w:val="24"/>
        </w:rPr>
        <w:br/>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Награды, звания, ученая степень, ученое звание с указанием года получения</w:t>
      </w:r>
      <w:r w:rsidRPr="007D18DD">
        <w:rPr>
          <w:rFonts w:ascii="Times New Roman" w:eastAsia="Times New Roman" w:hAnsi="Times New Roman" w:cs="Times New Roman"/>
          <w:color w:val="000000"/>
          <w:spacing w:val="2"/>
          <w:sz w:val="24"/>
          <w:szCs w:val="24"/>
        </w:rPr>
        <w:br/>
        <w:t>(присвоения) ________________________________________________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С Правилами проведения аттестации </w:t>
      </w:r>
      <w:proofErr w:type="gramStart"/>
      <w:r w:rsidRPr="007D18DD">
        <w:rPr>
          <w:rFonts w:ascii="Times New Roman" w:eastAsia="Times New Roman" w:hAnsi="Times New Roman" w:cs="Times New Roman"/>
          <w:color w:val="000000"/>
          <w:spacing w:val="2"/>
          <w:sz w:val="24"/>
          <w:szCs w:val="24"/>
        </w:rPr>
        <w:t>ознакомлен</w:t>
      </w:r>
      <w:proofErr w:type="gramEnd"/>
      <w:r w:rsidRPr="007D18DD">
        <w:rPr>
          <w:rFonts w:ascii="Times New Roman" w:eastAsia="Times New Roman" w:hAnsi="Times New Roman" w:cs="Times New Roman"/>
          <w:color w:val="000000"/>
          <w:spacing w:val="2"/>
          <w:sz w:val="24"/>
          <w:szCs w:val="24"/>
        </w:rPr>
        <w:t xml:space="preserve"> (а)</w:t>
      </w:r>
      <w:r w:rsidRPr="007D18DD">
        <w:rPr>
          <w:rFonts w:ascii="Times New Roman" w:eastAsia="Times New Roman" w:hAnsi="Times New Roman" w:cs="Times New Roman"/>
          <w:color w:val="000000"/>
          <w:spacing w:val="2"/>
          <w:sz w:val="24"/>
          <w:szCs w:val="24"/>
        </w:rPr>
        <w:br/>
        <w:t>"____"_________________20____ года ______________</w:t>
      </w:r>
      <w:r w:rsidRPr="007D18DD">
        <w:rPr>
          <w:rFonts w:ascii="Times New Roman" w:eastAsia="Times New Roman" w:hAnsi="Times New Roman" w:cs="Times New Roman"/>
          <w:color w:val="000000"/>
          <w:spacing w:val="2"/>
          <w:sz w:val="24"/>
          <w:szCs w:val="24"/>
        </w:rPr>
        <w:br/>
        <w:t>                                    (Подпись)</w:t>
      </w:r>
    </w:p>
    <w:tbl>
      <w:tblPr>
        <w:tblW w:w="10362" w:type="dxa"/>
        <w:tblCellMar>
          <w:left w:w="0" w:type="dxa"/>
          <w:right w:w="0" w:type="dxa"/>
        </w:tblCellMar>
        <w:tblLook w:val="04A0"/>
      </w:tblPr>
      <w:tblGrid>
        <w:gridCol w:w="5320"/>
        <w:gridCol w:w="5042"/>
      </w:tblGrid>
      <w:tr w:rsidR="007D18DD" w:rsidRPr="007D18DD" w:rsidTr="007D18DD">
        <w:tc>
          <w:tcPr>
            <w:tcW w:w="532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3" w:name="z166"/>
            <w:bookmarkEnd w:id="3"/>
            <w:r w:rsidRPr="007D18DD">
              <w:rPr>
                <w:rFonts w:ascii="Times New Roman" w:eastAsia="Times New Roman" w:hAnsi="Times New Roman" w:cs="Times New Roman"/>
                <w:sz w:val="24"/>
                <w:szCs w:val="24"/>
              </w:rPr>
              <w:t>Приложение 1</w:t>
            </w:r>
            <w:r w:rsidRPr="007D18DD">
              <w:rPr>
                <w:rFonts w:ascii="Times New Roman" w:eastAsia="Times New Roman" w:hAnsi="Times New Roman" w:cs="Times New Roman"/>
                <w:sz w:val="24"/>
                <w:szCs w:val="24"/>
              </w:rPr>
              <w:br/>
              <w:t>к стандарту государственной</w:t>
            </w:r>
            <w:r w:rsidRPr="007D18DD">
              <w:rPr>
                <w:rFonts w:ascii="Times New Roman" w:eastAsia="Times New Roman" w:hAnsi="Times New Roman" w:cs="Times New Roman"/>
                <w:sz w:val="24"/>
                <w:szCs w:val="24"/>
              </w:rPr>
              <w:br/>
              <w:t>услуги "Прием документов для</w:t>
            </w:r>
            <w:r w:rsidRPr="007D18DD">
              <w:rPr>
                <w:rFonts w:ascii="Times New Roman" w:eastAsia="Times New Roman" w:hAnsi="Times New Roman" w:cs="Times New Roman"/>
                <w:sz w:val="24"/>
                <w:szCs w:val="24"/>
              </w:rPr>
              <w:br/>
              <w:t>прохождения аттестации</w:t>
            </w:r>
            <w:r w:rsidRPr="007D18DD">
              <w:rPr>
                <w:rFonts w:ascii="Times New Roman" w:eastAsia="Times New Roman" w:hAnsi="Times New Roman" w:cs="Times New Roman"/>
                <w:sz w:val="24"/>
                <w:szCs w:val="24"/>
              </w:rPr>
              <w:br/>
              <w:t>на присвоение (подтверждение)</w:t>
            </w:r>
            <w:r w:rsidRPr="007D18DD">
              <w:rPr>
                <w:rFonts w:ascii="Times New Roman" w:eastAsia="Times New Roman" w:hAnsi="Times New Roman" w:cs="Times New Roman"/>
                <w:sz w:val="24"/>
                <w:szCs w:val="24"/>
              </w:rPr>
              <w:br/>
              <w:t>квалификационных категорий</w:t>
            </w:r>
            <w:r w:rsidRPr="007D18DD">
              <w:rPr>
                <w:rFonts w:ascii="Times New Roman" w:eastAsia="Times New Roman" w:hAnsi="Times New Roman" w:cs="Times New Roman"/>
                <w:sz w:val="24"/>
                <w:szCs w:val="24"/>
              </w:rPr>
              <w:br/>
              <w:t>педагогическим работникам и</w:t>
            </w:r>
            <w:r w:rsidRPr="007D18DD">
              <w:rPr>
                <w:rFonts w:ascii="Times New Roman" w:eastAsia="Times New Roman" w:hAnsi="Times New Roman" w:cs="Times New Roman"/>
                <w:sz w:val="24"/>
                <w:szCs w:val="24"/>
              </w:rPr>
              <w:br/>
              <w:t>приравненным к ним лицам</w:t>
            </w:r>
            <w:r w:rsidRPr="007D18DD">
              <w:rPr>
                <w:rFonts w:ascii="Times New Roman" w:eastAsia="Times New Roman" w:hAnsi="Times New Roman" w:cs="Times New Roman"/>
                <w:sz w:val="24"/>
                <w:szCs w:val="24"/>
              </w:rPr>
              <w:br/>
              <w:t>организаций образования,</w:t>
            </w:r>
            <w:r w:rsidRPr="007D18DD">
              <w:rPr>
                <w:rFonts w:ascii="Times New Roman" w:eastAsia="Times New Roman" w:hAnsi="Times New Roman" w:cs="Times New Roman"/>
                <w:sz w:val="24"/>
                <w:szCs w:val="24"/>
              </w:rPr>
              <w:br/>
              <w:t>реализующих программы</w:t>
            </w:r>
            <w:r w:rsidRPr="007D18DD">
              <w:rPr>
                <w:rFonts w:ascii="Times New Roman" w:eastAsia="Times New Roman" w:hAnsi="Times New Roman" w:cs="Times New Roman"/>
                <w:sz w:val="24"/>
                <w:szCs w:val="24"/>
              </w:rPr>
              <w:br/>
              <w:t>дошкольного воспитания и</w:t>
            </w:r>
            <w:r w:rsidRPr="007D18DD">
              <w:rPr>
                <w:rFonts w:ascii="Times New Roman" w:eastAsia="Times New Roman" w:hAnsi="Times New Roman" w:cs="Times New Roman"/>
                <w:sz w:val="24"/>
                <w:szCs w:val="24"/>
              </w:rPr>
              <w:br/>
              <w:t>обучения, начального,</w:t>
            </w:r>
            <w:r w:rsidRPr="007D18DD">
              <w:rPr>
                <w:rFonts w:ascii="Times New Roman" w:eastAsia="Times New Roman" w:hAnsi="Times New Roman" w:cs="Times New Roman"/>
                <w:sz w:val="24"/>
                <w:szCs w:val="24"/>
              </w:rPr>
              <w:br/>
              <w:t>основного среднего, общего</w:t>
            </w:r>
            <w:r w:rsidRPr="007D18DD">
              <w:rPr>
                <w:rFonts w:ascii="Times New Roman" w:eastAsia="Times New Roman" w:hAnsi="Times New Roman" w:cs="Times New Roman"/>
                <w:sz w:val="24"/>
                <w:szCs w:val="24"/>
              </w:rPr>
              <w:br/>
              <w:t>среднего, технического и</w:t>
            </w:r>
            <w:r w:rsidRPr="007D18DD">
              <w:rPr>
                <w:rFonts w:ascii="Times New Roman" w:eastAsia="Times New Roman" w:hAnsi="Times New Roman" w:cs="Times New Roman"/>
                <w:sz w:val="24"/>
                <w:szCs w:val="24"/>
              </w:rPr>
              <w:br/>
              <w:t>профессионального,</w:t>
            </w:r>
            <w:r w:rsidRPr="007D18DD">
              <w:rPr>
                <w:rFonts w:ascii="Times New Roman" w:eastAsia="Times New Roman" w:hAnsi="Times New Roman" w:cs="Times New Roman"/>
                <w:sz w:val="24"/>
                <w:szCs w:val="24"/>
              </w:rPr>
              <w:br/>
            </w:r>
            <w:proofErr w:type="spellStart"/>
            <w:r w:rsidRPr="007D18DD">
              <w:rPr>
                <w:rFonts w:ascii="Times New Roman" w:eastAsia="Times New Roman" w:hAnsi="Times New Roman" w:cs="Times New Roman"/>
                <w:sz w:val="24"/>
                <w:szCs w:val="24"/>
              </w:rPr>
              <w:lastRenderedPageBreak/>
              <w:t>послесреднего</w:t>
            </w:r>
            <w:proofErr w:type="spellEnd"/>
            <w:r w:rsidRPr="007D18DD">
              <w:rPr>
                <w:rFonts w:ascii="Times New Roman" w:eastAsia="Times New Roman" w:hAnsi="Times New Roman" w:cs="Times New Roman"/>
                <w:sz w:val="24"/>
                <w:szCs w:val="24"/>
              </w:rPr>
              <w:t xml:space="preserve"> образования"</w:t>
            </w:r>
          </w:p>
        </w:tc>
      </w:tr>
      <w:tr w:rsidR="007D18DD" w:rsidRPr="007D18DD" w:rsidTr="007D18DD">
        <w:tc>
          <w:tcPr>
            <w:tcW w:w="532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lastRenderedPageBreak/>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4" w:name="z167"/>
            <w:bookmarkEnd w:id="4"/>
            <w:r w:rsidRPr="007D18DD">
              <w:rPr>
                <w:rFonts w:ascii="Times New Roman" w:eastAsia="Times New Roman" w:hAnsi="Times New Roman" w:cs="Times New Roman"/>
                <w:sz w:val="24"/>
                <w:szCs w:val="24"/>
              </w:rPr>
              <w:t>Форма</w:t>
            </w:r>
          </w:p>
        </w:tc>
      </w:tr>
      <w:tr w:rsidR="007D18DD" w:rsidRPr="007D18DD" w:rsidTr="007D18DD">
        <w:tc>
          <w:tcPr>
            <w:tcW w:w="532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proofErr w:type="gramStart"/>
            <w:r w:rsidRPr="007D18DD">
              <w:rPr>
                <w:rFonts w:ascii="Times New Roman" w:eastAsia="Times New Roman" w:hAnsi="Times New Roman" w:cs="Times New Roman"/>
                <w:sz w:val="24"/>
                <w:szCs w:val="24"/>
              </w:rPr>
              <w:t>Ф. И. О. (при его наличии),</w:t>
            </w:r>
            <w:r w:rsidRPr="007D18DD">
              <w:rPr>
                <w:rFonts w:ascii="Times New Roman" w:eastAsia="Times New Roman" w:hAnsi="Times New Roman" w:cs="Times New Roman"/>
                <w:sz w:val="24"/>
                <w:szCs w:val="24"/>
              </w:rPr>
              <w:br/>
              <w:t>либо наименование организации</w:t>
            </w:r>
            <w:r w:rsidRPr="007D18DD">
              <w:rPr>
                <w:rFonts w:ascii="Times New Roman" w:eastAsia="Times New Roman" w:hAnsi="Times New Roman" w:cs="Times New Roman"/>
                <w:sz w:val="24"/>
                <w:szCs w:val="24"/>
              </w:rPr>
              <w:br/>
            </w:r>
            <w:proofErr w:type="spellStart"/>
            <w:r w:rsidRPr="007D18DD">
              <w:rPr>
                <w:rFonts w:ascii="Times New Roman" w:eastAsia="Times New Roman" w:hAnsi="Times New Roman" w:cs="Times New Roman"/>
                <w:sz w:val="24"/>
                <w:szCs w:val="24"/>
              </w:rPr>
              <w:t>услугополучателя</w:t>
            </w:r>
            <w:proofErr w:type="spellEnd"/>
            <w:r w:rsidRPr="007D18DD">
              <w:rPr>
                <w:rFonts w:ascii="Times New Roman" w:eastAsia="Times New Roman" w:hAnsi="Times New Roman" w:cs="Times New Roman"/>
                <w:sz w:val="24"/>
                <w:szCs w:val="24"/>
              </w:rPr>
              <w:t>)</w:t>
            </w:r>
            <w:r w:rsidRPr="007D18DD">
              <w:rPr>
                <w:rFonts w:ascii="Times New Roman" w:eastAsia="Times New Roman" w:hAnsi="Times New Roman" w:cs="Times New Roman"/>
                <w:sz w:val="24"/>
                <w:szCs w:val="24"/>
              </w:rPr>
              <w:br/>
              <w:t>____________________________</w:t>
            </w:r>
            <w:r w:rsidRPr="007D18DD">
              <w:rPr>
                <w:rFonts w:ascii="Times New Roman" w:eastAsia="Times New Roman" w:hAnsi="Times New Roman" w:cs="Times New Roman"/>
                <w:sz w:val="24"/>
                <w:szCs w:val="24"/>
              </w:rPr>
              <w:br/>
              <w:t xml:space="preserve">(адрес </w:t>
            </w:r>
            <w:proofErr w:type="spellStart"/>
            <w:r w:rsidRPr="007D18DD">
              <w:rPr>
                <w:rFonts w:ascii="Times New Roman" w:eastAsia="Times New Roman" w:hAnsi="Times New Roman" w:cs="Times New Roman"/>
                <w:sz w:val="24"/>
                <w:szCs w:val="24"/>
              </w:rPr>
              <w:t>услугополучателя</w:t>
            </w:r>
            <w:proofErr w:type="spellEnd"/>
            <w:r w:rsidRPr="007D18DD">
              <w:rPr>
                <w:rFonts w:ascii="Times New Roman" w:eastAsia="Times New Roman" w:hAnsi="Times New Roman" w:cs="Times New Roman"/>
                <w:sz w:val="24"/>
                <w:szCs w:val="24"/>
              </w:rPr>
              <w:t>)</w:t>
            </w:r>
            <w:proofErr w:type="gramEnd"/>
          </w:p>
        </w:tc>
      </w:tr>
    </w:tbl>
    <w:p w:rsidR="007D18DD" w:rsidRPr="007D18DD" w:rsidRDefault="007D18DD" w:rsidP="007D18DD">
      <w:pPr>
        <w:spacing w:before="225" w:after="135"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Расписка об отказе в приеме документов</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Руководствуясь </w:t>
      </w:r>
      <w:hyperlink r:id="rId20" w:anchor="z45" w:history="1">
        <w:r w:rsidRPr="007D18DD">
          <w:rPr>
            <w:rFonts w:ascii="Times New Roman" w:eastAsia="Times New Roman" w:hAnsi="Times New Roman" w:cs="Times New Roman"/>
            <w:color w:val="073A5E"/>
            <w:spacing w:val="2"/>
            <w:sz w:val="24"/>
            <w:szCs w:val="24"/>
            <w:u w:val="single"/>
          </w:rPr>
          <w:t>пунктом 2</w:t>
        </w:r>
      </w:hyperlink>
      <w:r w:rsidRPr="007D18DD">
        <w:rPr>
          <w:rFonts w:ascii="Times New Roman" w:eastAsia="Times New Roman" w:hAnsi="Times New Roman" w:cs="Times New Roman"/>
          <w:color w:val="000000"/>
          <w:spacing w:val="2"/>
          <w:sz w:val="24"/>
          <w:szCs w:val="24"/>
        </w:rPr>
        <w:t>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граждан"_______________________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Наименование отсутствующих документов:</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1) _______________________________________;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_______________________________________;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3) _______________________________________.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Настоящая расписка составлена в 2 экземплярах, по одному для каждой стороны.</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Ф. И. О. (при его наличии) (работника Государственной корпорации) (подпись)</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Исполнитель: Ф. И. О. (при его наличии) _____________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Телефон __________</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Получил: Ф. И. О. (при его наличии)/подпись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"___" _________ 20__ года</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Руководствуясь пунктом 2 статьи 20</w:t>
      </w:r>
    </w:p>
    <w:tbl>
      <w:tblPr>
        <w:tblW w:w="10422" w:type="dxa"/>
        <w:tblCellMar>
          <w:left w:w="0" w:type="dxa"/>
          <w:right w:w="0" w:type="dxa"/>
        </w:tblCellMar>
        <w:tblLook w:val="04A0"/>
      </w:tblPr>
      <w:tblGrid>
        <w:gridCol w:w="5462"/>
        <w:gridCol w:w="4960"/>
      </w:tblGrid>
      <w:tr w:rsidR="007D18DD" w:rsidRPr="007D18DD" w:rsidTr="007D18DD">
        <w:tc>
          <w:tcPr>
            <w:tcW w:w="546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5" w:name="z50"/>
            <w:bookmarkEnd w:id="5"/>
            <w:r w:rsidRPr="007D18DD">
              <w:rPr>
                <w:rFonts w:ascii="Times New Roman" w:eastAsia="Times New Roman" w:hAnsi="Times New Roman" w:cs="Times New Roman"/>
                <w:sz w:val="24"/>
                <w:szCs w:val="24"/>
              </w:rPr>
              <w:t>Приложение 2</w:t>
            </w:r>
            <w:r w:rsidRPr="007D18DD">
              <w:rPr>
                <w:rFonts w:ascii="Times New Roman" w:eastAsia="Times New Roman" w:hAnsi="Times New Roman" w:cs="Times New Roman"/>
                <w:sz w:val="24"/>
                <w:szCs w:val="24"/>
              </w:rPr>
              <w:br/>
              <w:t>к приказу Министра</w:t>
            </w:r>
            <w:r w:rsidRPr="007D18DD">
              <w:rPr>
                <w:rFonts w:ascii="Times New Roman" w:eastAsia="Times New Roman" w:hAnsi="Times New Roman" w:cs="Times New Roman"/>
                <w:sz w:val="24"/>
                <w:szCs w:val="24"/>
              </w:rPr>
              <w:br/>
              <w:t>образования и науки</w:t>
            </w:r>
            <w:r w:rsidRPr="007D18DD">
              <w:rPr>
                <w:rFonts w:ascii="Times New Roman" w:eastAsia="Times New Roman" w:hAnsi="Times New Roman" w:cs="Times New Roman"/>
                <w:sz w:val="24"/>
                <w:szCs w:val="24"/>
              </w:rPr>
              <w:br/>
              <w:t>Республики Казахстан</w:t>
            </w:r>
            <w:r w:rsidRPr="007D18DD">
              <w:rPr>
                <w:rFonts w:ascii="Times New Roman" w:eastAsia="Times New Roman" w:hAnsi="Times New Roman" w:cs="Times New Roman"/>
                <w:sz w:val="24"/>
                <w:szCs w:val="24"/>
              </w:rPr>
              <w:br/>
              <w:t>от 9 ноября 2015 года № 632</w:t>
            </w:r>
          </w:p>
        </w:tc>
      </w:tr>
    </w:tbl>
    <w:p w:rsidR="007D18DD" w:rsidRPr="007D18DD" w:rsidRDefault="007D18DD" w:rsidP="007D18DD">
      <w:pPr>
        <w:spacing w:before="225" w:after="135"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Стандарт государственной услуги</w:t>
      </w:r>
      <w:r w:rsidRPr="007D18DD">
        <w:rPr>
          <w:rFonts w:ascii="Times New Roman" w:eastAsia="Times New Roman" w:hAnsi="Times New Roman" w:cs="Times New Roman"/>
          <w:color w:val="1E1E1E"/>
          <w:sz w:val="24"/>
          <w:szCs w:val="24"/>
        </w:rPr>
        <w:br/>
        <w:t xml:space="preserve">"Прием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1E1E1E"/>
          <w:sz w:val="24"/>
          <w:szCs w:val="24"/>
        </w:rPr>
        <w:t>послесреднего</w:t>
      </w:r>
      <w:proofErr w:type="spellEnd"/>
      <w:r w:rsidRPr="007D18DD">
        <w:rPr>
          <w:rFonts w:ascii="Times New Roman" w:eastAsia="Times New Roman" w:hAnsi="Times New Roman" w:cs="Times New Roman"/>
          <w:color w:val="1E1E1E"/>
          <w:sz w:val="24"/>
          <w:szCs w:val="24"/>
        </w:rPr>
        <w:t xml:space="preserve"> образования"</w:t>
      </w:r>
    </w:p>
    <w:p w:rsidR="007D18DD" w:rsidRPr="007D18DD" w:rsidRDefault="007D18DD" w:rsidP="007D18DD">
      <w:pPr>
        <w:spacing w:after="0" w:line="240" w:lineRule="auto"/>
        <w:textAlignment w:val="baseline"/>
        <w:rPr>
          <w:rFonts w:ascii="Times New Roman" w:eastAsia="Times New Roman" w:hAnsi="Times New Roman" w:cs="Times New Roman"/>
          <w:color w:val="FF0000"/>
          <w:spacing w:val="2"/>
          <w:sz w:val="24"/>
          <w:szCs w:val="24"/>
        </w:rPr>
      </w:pPr>
      <w:r w:rsidRPr="007D18DD">
        <w:rPr>
          <w:rFonts w:ascii="Times New Roman" w:eastAsia="Times New Roman" w:hAnsi="Times New Roman" w:cs="Times New Roman"/>
          <w:color w:val="FF0000"/>
          <w:spacing w:val="2"/>
          <w:sz w:val="24"/>
          <w:szCs w:val="24"/>
        </w:rPr>
        <w:t>      Сноска. Стандарт в редакции приказа Министра образования и науки РК от 11.01.2018 </w:t>
      </w:r>
      <w:hyperlink r:id="rId21" w:anchor="z11" w:history="1">
        <w:r w:rsidRPr="007D18DD">
          <w:rPr>
            <w:rFonts w:ascii="Times New Roman" w:eastAsia="Times New Roman" w:hAnsi="Times New Roman" w:cs="Times New Roman"/>
            <w:color w:val="073A5E"/>
            <w:spacing w:val="2"/>
            <w:sz w:val="24"/>
            <w:szCs w:val="24"/>
            <w:u w:val="single"/>
          </w:rPr>
          <w:t>№ 13</w:t>
        </w:r>
      </w:hyperlink>
      <w:r w:rsidRPr="007D18DD">
        <w:rPr>
          <w:rFonts w:ascii="Times New Roman" w:eastAsia="Times New Roman" w:hAnsi="Times New Roman" w:cs="Times New Roman"/>
          <w:color w:val="FF0000"/>
          <w:spacing w:val="2"/>
          <w:sz w:val="24"/>
          <w:szCs w:val="24"/>
        </w:rPr>
        <w:t> (вводится в действие по истечении десяти календарных дней после дня его первого официального опубликования).</w:t>
      </w:r>
    </w:p>
    <w:p w:rsidR="007D18DD" w:rsidRPr="007D18DD" w:rsidRDefault="007D18DD" w:rsidP="007D18DD">
      <w:pPr>
        <w:spacing w:before="225" w:after="135"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lastRenderedPageBreak/>
        <w:t>Глава 1. Общие положения</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(далее – государственная услуга).</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Стандарт государственной услуги разработан Министерством образования и науки Республики Казахстан (далее – Министерство).</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3. Государственная услуга оказывается Министерством и республиканскими подведомственными организациями образования (далее –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Прием документов и выдача результата для оказания государственной услуги осуществляется </w:t>
      </w:r>
      <w:proofErr w:type="gramStart"/>
      <w:r w:rsidRPr="007D18DD">
        <w:rPr>
          <w:rFonts w:ascii="Times New Roman" w:eastAsia="Times New Roman" w:hAnsi="Times New Roman" w:cs="Times New Roman"/>
          <w:color w:val="000000"/>
          <w:spacing w:val="2"/>
          <w:sz w:val="24"/>
          <w:szCs w:val="24"/>
        </w:rPr>
        <w:t>через</w:t>
      </w:r>
      <w:proofErr w:type="gram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Канцелярию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некоммерческое акционерное общество "Государственная корпорация "Правительство для граждан" (далее – Государственная корпорация).</w:t>
      </w:r>
    </w:p>
    <w:p w:rsidR="007D18DD" w:rsidRPr="007D18DD" w:rsidRDefault="007D18DD" w:rsidP="007D18DD">
      <w:pPr>
        <w:spacing w:before="225" w:after="135"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Глава 2. Порядок оказания государственной услуги</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4. Сроки оказания государственной услуги:</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w:t>
      </w:r>
      <w:proofErr w:type="spellStart"/>
      <w:proofErr w:type="gramStart"/>
      <w:r w:rsidRPr="007D18DD">
        <w:rPr>
          <w:rFonts w:ascii="Times New Roman" w:eastAsia="Times New Roman" w:hAnsi="Times New Roman" w:cs="Times New Roman"/>
          <w:color w:val="000000"/>
          <w:spacing w:val="2"/>
          <w:sz w:val="24"/>
          <w:szCs w:val="24"/>
        </w:rPr>
        <w:t>c</w:t>
      </w:r>
      <w:proofErr w:type="gramEnd"/>
      <w:r w:rsidRPr="007D18DD">
        <w:rPr>
          <w:rFonts w:ascii="Times New Roman" w:eastAsia="Times New Roman" w:hAnsi="Times New Roman" w:cs="Times New Roman"/>
          <w:color w:val="000000"/>
          <w:spacing w:val="2"/>
          <w:sz w:val="24"/>
          <w:szCs w:val="24"/>
        </w:rPr>
        <w:t>о</w:t>
      </w:r>
      <w:proofErr w:type="spellEnd"/>
      <w:r w:rsidRPr="007D18DD">
        <w:rPr>
          <w:rFonts w:ascii="Times New Roman" w:eastAsia="Times New Roman" w:hAnsi="Times New Roman" w:cs="Times New Roman"/>
          <w:color w:val="000000"/>
          <w:spacing w:val="2"/>
          <w:sz w:val="24"/>
          <w:szCs w:val="24"/>
        </w:rPr>
        <w:t xml:space="preserve"> дня сдачи пакета документов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 xml:space="preserve">, в Государственную корпорацию по месту нахождения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3 (три) рабочих дня, не по месту нахождения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7 (семь) рабочих дней.</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При обращении в Государственную корпорацию день приема не входит в срок оказания государственной услуги.</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обеспечивает доставку результата государственной услуги в Государственную корпорацию, не </w:t>
      </w:r>
      <w:proofErr w:type="gramStart"/>
      <w:r w:rsidRPr="007D18DD">
        <w:rPr>
          <w:rFonts w:ascii="Times New Roman" w:eastAsia="Times New Roman" w:hAnsi="Times New Roman" w:cs="Times New Roman"/>
          <w:color w:val="000000"/>
          <w:spacing w:val="2"/>
          <w:sz w:val="24"/>
          <w:szCs w:val="24"/>
        </w:rPr>
        <w:t>позднее</w:t>
      </w:r>
      <w:proofErr w:type="gramEnd"/>
      <w:r w:rsidRPr="007D18DD">
        <w:rPr>
          <w:rFonts w:ascii="Times New Roman" w:eastAsia="Times New Roman" w:hAnsi="Times New Roman" w:cs="Times New Roman"/>
          <w:color w:val="000000"/>
          <w:spacing w:val="2"/>
          <w:sz w:val="24"/>
          <w:szCs w:val="24"/>
        </w:rPr>
        <w:t xml:space="preserve"> чем за сутки до истечения срока оказания государственной услуги;</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максимально допустимое время ожидания для сдачи пакета документов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 xml:space="preserve"> – 20 (двадцать) минут, в Государственную корпорацию – 20 (двадцать) минут;</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3) максимально допустимое время обслуживания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у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20 (двадцать) минут, в Государственной корпорации – 20 (двадцать) минут.</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5. Форма оказания государственной услуги: бумажная.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6. </w:t>
      </w:r>
      <w:proofErr w:type="gramStart"/>
      <w:r w:rsidRPr="007D18DD">
        <w:rPr>
          <w:rFonts w:ascii="Times New Roman" w:eastAsia="Times New Roman" w:hAnsi="Times New Roman" w:cs="Times New Roman"/>
          <w:color w:val="000000"/>
          <w:spacing w:val="2"/>
          <w:sz w:val="24"/>
          <w:szCs w:val="24"/>
        </w:rPr>
        <w:t xml:space="preserve">Результатом оказываемой государственной услуги является выдача расписки о приеме заявления для прохождения аттестации на присвоение (подтверждение) квалификационной категории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в произвольной форме, либо мотивированный ответ об отказе в оказании государственной услуги по основаниям, установленным</w:t>
      </w:r>
      <w:proofErr w:type="gramEnd"/>
      <w:r w:rsidRPr="007D18DD">
        <w:rPr>
          <w:rFonts w:ascii="Times New Roman" w:eastAsia="Times New Roman" w:hAnsi="Times New Roman" w:cs="Times New Roman"/>
          <w:color w:val="000000"/>
          <w:spacing w:val="2"/>
          <w:sz w:val="24"/>
          <w:szCs w:val="24"/>
        </w:rPr>
        <w:t> </w:t>
      </w:r>
      <w:hyperlink r:id="rId22" w:anchor="z215" w:history="1">
        <w:r w:rsidRPr="007D18DD">
          <w:rPr>
            <w:rFonts w:ascii="Times New Roman" w:eastAsia="Times New Roman" w:hAnsi="Times New Roman" w:cs="Times New Roman"/>
            <w:color w:val="073A5E"/>
            <w:spacing w:val="2"/>
            <w:sz w:val="24"/>
            <w:szCs w:val="24"/>
            <w:u w:val="single"/>
          </w:rPr>
          <w:t>пунктом 10</w:t>
        </w:r>
      </w:hyperlink>
      <w:r w:rsidRPr="007D18DD">
        <w:rPr>
          <w:rFonts w:ascii="Times New Roman" w:eastAsia="Times New Roman" w:hAnsi="Times New Roman" w:cs="Times New Roman"/>
          <w:color w:val="000000"/>
          <w:spacing w:val="2"/>
          <w:sz w:val="24"/>
          <w:szCs w:val="24"/>
        </w:rPr>
        <w:t> настоящего стандарта государственной услуги.</w:t>
      </w:r>
    </w:p>
    <w:p w:rsidR="007D18DD" w:rsidRPr="007D18DD" w:rsidRDefault="007D18DD" w:rsidP="007D18DD">
      <w:pPr>
        <w:spacing w:after="36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lastRenderedPageBreak/>
        <w:t>      Форма предоставления результата оказания государственной услуги: бумажная.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7. Государственная услуга оказывается бесплатно физическим лицам (далее -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8. График работы:</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Прием заявления и выдача результата оказания государственной услуги у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осуществляется с 9.00 часов до 17.30 часов с перерывом на обед с 13.00 до 14.30 часов.</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Государственная услуга оказывается в порядке очереди, без предварительной записи и ускоренного обслуживания;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Прием осуществляется в порядке "электронной" очереди, по выбору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Форма предоставления результата оказания государственной услуги: бумажная.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9. Перечень необходимых документов для оказания государственной услуги при обращении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к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1) заявление согласно </w:t>
      </w:r>
      <w:hyperlink r:id="rId23" w:anchor="z239" w:history="1">
        <w:r w:rsidRPr="007D18DD">
          <w:rPr>
            <w:rFonts w:ascii="Times New Roman" w:eastAsia="Times New Roman" w:hAnsi="Times New Roman" w:cs="Times New Roman"/>
            <w:color w:val="073A5E"/>
            <w:spacing w:val="2"/>
            <w:sz w:val="24"/>
            <w:szCs w:val="24"/>
            <w:u w:val="single"/>
          </w:rPr>
          <w:t>приложению 1</w:t>
        </w:r>
      </w:hyperlink>
      <w:r w:rsidRPr="007D18DD">
        <w:rPr>
          <w:rFonts w:ascii="Times New Roman" w:eastAsia="Times New Roman" w:hAnsi="Times New Roman" w:cs="Times New Roman"/>
          <w:color w:val="000000"/>
          <w:spacing w:val="2"/>
          <w:sz w:val="24"/>
          <w:szCs w:val="24"/>
        </w:rPr>
        <w:t> к настоящему Стандарту;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документ, удостоверяющий личность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(требуется для идентификации личности);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3) копия диплома об образовании;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4) копия документа о повышении квалификации;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5) копия документа, подтверждающего трудовую деятельность работника;</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6) копия удостоверения о ранее присвоенной квалификационной категории (кроме педагогических работников, перешедших из организаций высшего образования и не имеющих квалификационных категорий);</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7) сведения о профессиональных достижениях (при их наличии) в соответствии с </w:t>
      </w:r>
      <w:hyperlink r:id="rId24" w:anchor="z198" w:history="1">
        <w:r w:rsidRPr="007D18DD">
          <w:rPr>
            <w:rFonts w:ascii="Times New Roman" w:eastAsia="Times New Roman" w:hAnsi="Times New Roman" w:cs="Times New Roman"/>
            <w:color w:val="073A5E"/>
            <w:spacing w:val="2"/>
            <w:sz w:val="24"/>
            <w:szCs w:val="24"/>
            <w:u w:val="single"/>
          </w:rPr>
          <w:t>Правилами</w:t>
        </w:r>
      </w:hyperlink>
      <w:r w:rsidRPr="007D18DD">
        <w:rPr>
          <w:rFonts w:ascii="Times New Roman" w:eastAsia="Times New Roman" w:hAnsi="Times New Roman" w:cs="Times New Roman"/>
          <w:color w:val="000000"/>
          <w:spacing w:val="2"/>
          <w:sz w:val="24"/>
          <w:szCs w:val="24"/>
        </w:rPr>
        <w:t xml:space="preserve">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и иных гражданских служащих в сфере образования и науки, утвержденными приказом Министра образования и науки</w:t>
      </w:r>
      <w:proofErr w:type="gramEnd"/>
      <w:r w:rsidRPr="007D18DD">
        <w:rPr>
          <w:rFonts w:ascii="Times New Roman" w:eastAsia="Times New Roman" w:hAnsi="Times New Roman" w:cs="Times New Roman"/>
          <w:color w:val="000000"/>
          <w:spacing w:val="2"/>
          <w:sz w:val="24"/>
          <w:szCs w:val="24"/>
        </w:rPr>
        <w:t xml:space="preserve"> Республики Казахстан от 27 января 2016 года № 83 (зарегистрирован в Реестре государственной регистрации нормативных правовых актов </w:t>
      </w:r>
      <w:proofErr w:type="spellStart"/>
      <w:r w:rsidRPr="007D18DD">
        <w:rPr>
          <w:rFonts w:ascii="Times New Roman" w:eastAsia="Times New Roman" w:hAnsi="Times New Roman" w:cs="Times New Roman"/>
          <w:color w:val="000000"/>
          <w:spacing w:val="2"/>
          <w:sz w:val="24"/>
          <w:szCs w:val="24"/>
        </w:rPr>
        <w:t>под№</w:t>
      </w:r>
      <w:proofErr w:type="spellEnd"/>
      <w:r w:rsidRPr="007D18DD">
        <w:rPr>
          <w:rFonts w:ascii="Times New Roman" w:eastAsia="Times New Roman" w:hAnsi="Times New Roman" w:cs="Times New Roman"/>
          <w:color w:val="000000"/>
          <w:spacing w:val="2"/>
          <w:sz w:val="24"/>
          <w:szCs w:val="24"/>
        </w:rPr>
        <w:t xml:space="preserve"> 13317).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Государственную корпорацию:</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1) заявление на аттестацию согласно приложению к настоящему Стандарту;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документ, удостоверяющий личность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(требуется для идентификации личности);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3) копия диплома об образовании;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4) копия документа о повышении квалификации;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5) копия документа, подтверждающего трудовую деятельность работника;</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6) копия удостоверения о ранее присвоенной квалификационной категории (кроме педагогических работников, перешедших из организаций высшего образования и не имеющих квалификационных категорий);</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7) сведения о профессиональных достижениях (при их наличии) в соответствии с </w:t>
      </w:r>
      <w:hyperlink r:id="rId25" w:anchor="z198" w:history="1">
        <w:r w:rsidRPr="007D18DD">
          <w:rPr>
            <w:rFonts w:ascii="Times New Roman" w:eastAsia="Times New Roman" w:hAnsi="Times New Roman" w:cs="Times New Roman"/>
            <w:color w:val="073A5E"/>
            <w:spacing w:val="2"/>
            <w:sz w:val="24"/>
            <w:szCs w:val="24"/>
            <w:u w:val="single"/>
          </w:rPr>
          <w:t>Правилами</w:t>
        </w:r>
      </w:hyperlink>
      <w:r w:rsidRPr="007D18DD">
        <w:rPr>
          <w:rFonts w:ascii="Times New Roman" w:eastAsia="Times New Roman" w:hAnsi="Times New Roman" w:cs="Times New Roman"/>
          <w:color w:val="000000"/>
          <w:spacing w:val="2"/>
          <w:sz w:val="24"/>
          <w:szCs w:val="24"/>
        </w:rPr>
        <w:t xml:space="preserve">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7D18DD">
        <w:rPr>
          <w:rFonts w:ascii="Times New Roman" w:eastAsia="Times New Roman" w:hAnsi="Times New Roman" w:cs="Times New Roman"/>
          <w:color w:val="000000"/>
          <w:spacing w:val="2"/>
          <w:sz w:val="24"/>
          <w:szCs w:val="24"/>
        </w:rPr>
        <w:t>послесреднего</w:t>
      </w:r>
      <w:proofErr w:type="spellEnd"/>
      <w:r w:rsidRPr="007D18DD">
        <w:rPr>
          <w:rFonts w:ascii="Times New Roman" w:eastAsia="Times New Roman" w:hAnsi="Times New Roman" w:cs="Times New Roman"/>
          <w:color w:val="000000"/>
          <w:spacing w:val="2"/>
          <w:sz w:val="24"/>
          <w:szCs w:val="24"/>
        </w:rPr>
        <w:t xml:space="preserve"> образования, и иных гражданских служащих в сфере </w:t>
      </w:r>
      <w:r w:rsidRPr="007D18DD">
        <w:rPr>
          <w:rFonts w:ascii="Times New Roman" w:eastAsia="Times New Roman" w:hAnsi="Times New Roman" w:cs="Times New Roman"/>
          <w:color w:val="000000"/>
          <w:spacing w:val="2"/>
          <w:sz w:val="24"/>
          <w:szCs w:val="24"/>
        </w:rPr>
        <w:lastRenderedPageBreak/>
        <w:t>образования и науки</w:t>
      </w:r>
      <w:proofErr w:type="gramStart"/>
      <w:r w:rsidRPr="007D18DD">
        <w:rPr>
          <w:rFonts w:ascii="Times New Roman" w:eastAsia="Times New Roman" w:hAnsi="Times New Roman" w:cs="Times New Roman"/>
          <w:color w:val="000000"/>
          <w:spacing w:val="2"/>
          <w:sz w:val="24"/>
          <w:szCs w:val="24"/>
        </w:rPr>
        <w:t xml:space="preserve"> ,</w:t>
      </w:r>
      <w:proofErr w:type="gramEnd"/>
      <w:r w:rsidRPr="007D18DD">
        <w:rPr>
          <w:rFonts w:ascii="Times New Roman" w:eastAsia="Times New Roman" w:hAnsi="Times New Roman" w:cs="Times New Roman"/>
          <w:color w:val="000000"/>
          <w:spacing w:val="2"/>
          <w:sz w:val="24"/>
          <w:szCs w:val="24"/>
        </w:rPr>
        <w:t xml:space="preserve"> утвержденными приказом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под № 13317).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и работник Государственной корпорации получает согласие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 приеме документов через Государственную корпорацию </w:t>
      </w:r>
      <w:proofErr w:type="spellStart"/>
      <w:r w:rsidRPr="007D18DD">
        <w:rPr>
          <w:rFonts w:ascii="Times New Roman" w:eastAsia="Times New Roman" w:hAnsi="Times New Roman" w:cs="Times New Roman"/>
          <w:color w:val="000000"/>
          <w:spacing w:val="2"/>
          <w:sz w:val="24"/>
          <w:szCs w:val="24"/>
        </w:rPr>
        <w:t>услугополучателю</w:t>
      </w:r>
      <w:proofErr w:type="spellEnd"/>
      <w:r w:rsidRPr="007D18DD">
        <w:rPr>
          <w:rFonts w:ascii="Times New Roman" w:eastAsia="Times New Roman" w:hAnsi="Times New Roman" w:cs="Times New Roman"/>
          <w:color w:val="000000"/>
          <w:spacing w:val="2"/>
          <w:sz w:val="24"/>
          <w:szCs w:val="24"/>
        </w:rPr>
        <w:t xml:space="preserve"> выдается расписка о приеме соответствующих документов.</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 xml:space="preserve">В случае отсутствия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по истечению срока, предусмотренного в </w:t>
      </w:r>
      <w:hyperlink r:id="rId26" w:anchor="z176" w:history="1">
        <w:r w:rsidRPr="007D18DD">
          <w:rPr>
            <w:rFonts w:ascii="Times New Roman" w:eastAsia="Times New Roman" w:hAnsi="Times New Roman" w:cs="Times New Roman"/>
            <w:color w:val="073A5E"/>
            <w:spacing w:val="2"/>
            <w:sz w:val="24"/>
            <w:szCs w:val="24"/>
            <w:u w:val="single"/>
          </w:rPr>
          <w:t>пункте 4</w:t>
        </w:r>
      </w:hyperlink>
      <w:r w:rsidRPr="007D18DD">
        <w:rPr>
          <w:rFonts w:ascii="Times New Roman" w:eastAsia="Times New Roman" w:hAnsi="Times New Roman" w:cs="Times New Roman"/>
          <w:color w:val="000000"/>
          <w:spacing w:val="2"/>
          <w:sz w:val="24"/>
          <w:szCs w:val="24"/>
        </w:rPr>
        <w:t> настоящего стандарта, согласно </w:t>
      </w:r>
      <w:hyperlink r:id="rId27" w:anchor="z8" w:history="1">
        <w:r w:rsidRPr="007D18DD">
          <w:rPr>
            <w:rFonts w:ascii="Times New Roman" w:eastAsia="Times New Roman" w:hAnsi="Times New Roman" w:cs="Times New Roman"/>
            <w:color w:val="073A5E"/>
            <w:spacing w:val="2"/>
            <w:sz w:val="24"/>
            <w:szCs w:val="24"/>
            <w:u w:val="single"/>
          </w:rPr>
          <w:t>Правилам</w:t>
        </w:r>
      </w:hyperlink>
      <w:r w:rsidRPr="007D18DD">
        <w:rPr>
          <w:rFonts w:ascii="Times New Roman" w:eastAsia="Times New Roman" w:hAnsi="Times New Roman" w:cs="Times New Roman"/>
          <w:color w:val="000000"/>
          <w:spacing w:val="2"/>
          <w:sz w:val="24"/>
          <w:szCs w:val="24"/>
        </w:rPr>
        <w:t>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договора залога в течение одного месяца, после чего передает его</w:t>
      </w:r>
      <w:proofErr w:type="gramEnd"/>
      <w:r w:rsidRPr="007D18DD">
        <w:rPr>
          <w:rFonts w:ascii="Times New Roman" w:eastAsia="Times New Roman" w:hAnsi="Times New Roman" w:cs="Times New Roman"/>
          <w:color w:val="000000"/>
          <w:spacing w:val="2"/>
          <w:sz w:val="24"/>
          <w:szCs w:val="24"/>
        </w:rPr>
        <w:t xml:space="preserve"> </w:t>
      </w:r>
      <w:proofErr w:type="spellStart"/>
      <w:r w:rsidRPr="007D18DD">
        <w:rPr>
          <w:rFonts w:ascii="Times New Roman" w:eastAsia="Times New Roman" w:hAnsi="Times New Roman" w:cs="Times New Roman"/>
          <w:color w:val="000000"/>
          <w:spacing w:val="2"/>
          <w:sz w:val="24"/>
          <w:szCs w:val="24"/>
        </w:rPr>
        <w:t>услугодателю</w:t>
      </w:r>
      <w:proofErr w:type="spellEnd"/>
      <w:r w:rsidRPr="007D18DD">
        <w:rPr>
          <w:rFonts w:ascii="Times New Roman" w:eastAsia="Times New Roman" w:hAnsi="Times New Roman" w:cs="Times New Roman"/>
          <w:color w:val="000000"/>
          <w:spacing w:val="2"/>
          <w:sz w:val="24"/>
          <w:szCs w:val="24"/>
        </w:rPr>
        <w:t xml:space="preserve"> для дальнейшего хранения.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 обращении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по</w:t>
      </w:r>
      <w:proofErr w:type="gramEnd"/>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истечении</w:t>
      </w:r>
      <w:proofErr w:type="gramEnd"/>
      <w:r w:rsidRPr="007D18DD">
        <w:rPr>
          <w:rFonts w:ascii="Times New Roman" w:eastAsia="Times New Roman" w:hAnsi="Times New Roman" w:cs="Times New Roman"/>
          <w:color w:val="000000"/>
          <w:spacing w:val="2"/>
          <w:sz w:val="24"/>
          <w:szCs w:val="24"/>
        </w:rPr>
        <w:t xml:space="preserve"> одного месяца, по запросу Государственной корпорации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в течение одного рабочего дня направляет готовые документы в Государственную корпорацию для выдачи </w:t>
      </w:r>
      <w:proofErr w:type="spellStart"/>
      <w:r w:rsidRPr="007D18DD">
        <w:rPr>
          <w:rFonts w:ascii="Times New Roman" w:eastAsia="Times New Roman" w:hAnsi="Times New Roman" w:cs="Times New Roman"/>
          <w:color w:val="000000"/>
          <w:spacing w:val="2"/>
          <w:sz w:val="24"/>
          <w:szCs w:val="24"/>
        </w:rPr>
        <w:t>услугополучателю</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10.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отказывает в оказании государственной услуги, в случаях:</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 xml:space="preserve">1) установления недостоверности документов, представленных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для получения государственной услуги, и (или) данных (сведений), содержащихся в них;</w:t>
      </w:r>
      <w:proofErr w:type="gramEnd"/>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несоответствия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и (или) представленных материалов, данных и сведений, необходимых для оказания государственной услуги, требованиям.</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В случае предоставления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неполного пакета документов согласно перечню, предусмотренному </w:t>
      </w:r>
      <w:hyperlink r:id="rId28" w:anchor="z193" w:history="1">
        <w:r w:rsidRPr="007D18DD">
          <w:rPr>
            <w:rFonts w:ascii="Times New Roman" w:eastAsia="Times New Roman" w:hAnsi="Times New Roman" w:cs="Times New Roman"/>
            <w:color w:val="073A5E"/>
            <w:spacing w:val="2"/>
            <w:sz w:val="24"/>
            <w:szCs w:val="24"/>
            <w:u w:val="single"/>
          </w:rPr>
          <w:t>пунктом 9</w:t>
        </w:r>
      </w:hyperlink>
      <w:r w:rsidRPr="007D18DD">
        <w:rPr>
          <w:rFonts w:ascii="Times New Roman" w:eastAsia="Times New Roman" w:hAnsi="Times New Roman" w:cs="Times New Roman"/>
          <w:color w:val="000000"/>
          <w:spacing w:val="2"/>
          <w:sz w:val="24"/>
          <w:szCs w:val="24"/>
        </w:rPr>
        <w:t xml:space="preserve"> настоящего стандарта государственной услуги, и (или) документов с истекшим сроком действия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выдает расписку об отказе в приеме документов в произвольной форме.</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В случае представления </w:t>
      </w:r>
      <w:proofErr w:type="spellStart"/>
      <w:r w:rsidRPr="007D18DD">
        <w:rPr>
          <w:rFonts w:ascii="Times New Roman" w:eastAsia="Times New Roman" w:hAnsi="Times New Roman" w:cs="Times New Roman"/>
          <w:color w:val="000000"/>
          <w:spacing w:val="2"/>
          <w:sz w:val="24"/>
          <w:szCs w:val="24"/>
        </w:rPr>
        <w:t>услугополучателем</w:t>
      </w:r>
      <w:proofErr w:type="spellEnd"/>
      <w:r w:rsidRPr="007D18DD">
        <w:rPr>
          <w:rFonts w:ascii="Times New Roman" w:eastAsia="Times New Roman" w:hAnsi="Times New Roman" w:cs="Times New Roman"/>
          <w:color w:val="000000"/>
          <w:spacing w:val="2"/>
          <w:sz w:val="24"/>
          <w:szCs w:val="24"/>
        </w:rPr>
        <w:t xml:space="preserve"> неполного пакета документов, согласно перечню, предусмотренному </w:t>
      </w:r>
      <w:hyperlink r:id="rId29" w:anchor="z193" w:history="1">
        <w:r w:rsidRPr="007D18DD">
          <w:rPr>
            <w:rFonts w:ascii="Times New Roman" w:eastAsia="Times New Roman" w:hAnsi="Times New Roman" w:cs="Times New Roman"/>
            <w:color w:val="073A5E"/>
            <w:spacing w:val="2"/>
            <w:sz w:val="24"/>
            <w:szCs w:val="24"/>
            <w:u w:val="single"/>
          </w:rPr>
          <w:t>пунктом 9</w:t>
        </w:r>
      </w:hyperlink>
      <w:r w:rsidRPr="007D18DD">
        <w:rPr>
          <w:rFonts w:ascii="Times New Roman" w:eastAsia="Times New Roman" w:hAnsi="Times New Roman" w:cs="Times New Roman"/>
          <w:color w:val="000000"/>
          <w:spacing w:val="2"/>
          <w:sz w:val="24"/>
          <w:szCs w:val="24"/>
        </w:rPr>
        <w:t> настоящего стандарта государственной услуги, работник Государственной корпорации отказывает в приеме заявления и выдает расписку по форме согласно </w:t>
      </w:r>
      <w:hyperlink r:id="rId30" w:anchor="z242" w:history="1">
        <w:r w:rsidRPr="007D18DD">
          <w:rPr>
            <w:rFonts w:ascii="Times New Roman" w:eastAsia="Times New Roman" w:hAnsi="Times New Roman" w:cs="Times New Roman"/>
            <w:color w:val="073A5E"/>
            <w:spacing w:val="2"/>
            <w:sz w:val="24"/>
            <w:szCs w:val="24"/>
            <w:u w:val="single"/>
          </w:rPr>
          <w:t>приложению 2</w:t>
        </w:r>
      </w:hyperlink>
      <w:r w:rsidRPr="007D18DD">
        <w:rPr>
          <w:rFonts w:ascii="Times New Roman" w:eastAsia="Times New Roman" w:hAnsi="Times New Roman" w:cs="Times New Roman"/>
          <w:color w:val="000000"/>
          <w:spacing w:val="2"/>
          <w:sz w:val="24"/>
          <w:szCs w:val="24"/>
        </w:rPr>
        <w:t> к настоящему стандарту государственной услуги.</w:t>
      </w:r>
    </w:p>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 xml:space="preserve">Глава 3. Порядок обжалования решений, действий (бездействия) </w:t>
      </w:r>
      <w:proofErr w:type="spellStart"/>
      <w:r w:rsidRPr="007D18DD">
        <w:rPr>
          <w:rFonts w:ascii="Times New Roman" w:eastAsia="Times New Roman" w:hAnsi="Times New Roman" w:cs="Times New Roman"/>
          <w:color w:val="1E1E1E"/>
          <w:sz w:val="24"/>
          <w:szCs w:val="24"/>
        </w:rPr>
        <w:t>услугодателя</w:t>
      </w:r>
      <w:proofErr w:type="spellEnd"/>
      <w:r w:rsidRPr="007D18DD">
        <w:rPr>
          <w:rFonts w:ascii="Times New Roman" w:eastAsia="Times New Roman" w:hAnsi="Times New Roman" w:cs="Times New Roman"/>
          <w:color w:val="1E1E1E"/>
          <w:sz w:val="24"/>
          <w:szCs w:val="24"/>
        </w:rPr>
        <w:t>, Государственной корпорации "Правительство для граждан" и (или) их работников по вопросам оказания государственных услуг</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11. Для обжалования решений, действий (бездействия)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и (или) его должностных лиц по вопросам оказания государственных услуг жалоба подается на имя руководителя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по адресам, указанным в </w:t>
      </w:r>
      <w:hyperlink r:id="rId31" w:anchor="z233" w:history="1">
        <w:r w:rsidRPr="007D18DD">
          <w:rPr>
            <w:rFonts w:ascii="Times New Roman" w:eastAsia="Times New Roman" w:hAnsi="Times New Roman" w:cs="Times New Roman"/>
            <w:color w:val="073A5E"/>
            <w:spacing w:val="2"/>
            <w:sz w:val="24"/>
            <w:szCs w:val="24"/>
            <w:u w:val="single"/>
          </w:rPr>
          <w:t>пункте 14</w:t>
        </w:r>
      </w:hyperlink>
      <w:r w:rsidRPr="007D18DD">
        <w:rPr>
          <w:rFonts w:ascii="Times New Roman" w:eastAsia="Times New Roman" w:hAnsi="Times New Roman" w:cs="Times New Roman"/>
          <w:color w:val="000000"/>
          <w:spacing w:val="2"/>
          <w:sz w:val="24"/>
          <w:szCs w:val="24"/>
        </w:rPr>
        <w:t xml:space="preserve"> настоящего стандарта государственной услуги, либо на имя руководителя Министерства по адресу: 010000, город Астана, проспект </w:t>
      </w:r>
      <w:proofErr w:type="spellStart"/>
      <w:r w:rsidRPr="007D18DD">
        <w:rPr>
          <w:rFonts w:ascii="Times New Roman" w:eastAsia="Times New Roman" w:hAnsi="Times New Roman" w:cs="Times New Roman"/>
          <w:color w:val="000000"/>
          <w:spacing w:val="2"/>
          <w:sz w:val="24"/>
          <w:szCs w:val="24"/>
        </w:rPr>
        <w:t>Мәңгілік</w:t>
      </w:r>
      <w:proofErr w:type="spellEnd"/>
      <w:proofErr w:type="gramStart"/>
      <w:r w:rsidRPr="007D18DD">
        <w:rPr>
          <w:rFonts w:ascii="Times New Roman" w:eastAsia="Times New Roman" w:hAnsi="Times New Roman" w:cs="Times New Roman"/>
          <w:color w:val="000000"/>
          <w:spacing w:val="2"/>
          <w:sz w:val="24"/>
          <w:szCs w:val="24"/>
        </w:rPr>
        <w:t xml:space="preserve"> Е</w:t>
      </w:r>
      <w:proofErr w:type="gramEnd"/>
      <w:r w:rsidRPr="007D18DD">
        <w:rPr>
          <w:rFonts w:ascii="Times New Roman" w:eastAsia="Times New Roman" w:hAnsi="Times New Roman" w:cs="Times New Roman"/>
          <w:color w:val="000000"/>
          <w:spacing w:val="2"/>
          <w:sz w:val="24"/>
          <w:szCs w:val="24"/>
        </w:rPr>
        <w:t>л, 8.</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Жалоба подается в письменной форме по почте, посредством портала либо нарочно через канцелярию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жалобе физического лица указывается его фамилия, имя, отчество (при его наличии), почтовый адрес, контактный телефон.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Подтверждением принятия жалобы является ее регистрация (штамп, входящий номер и дата проставляются на втором экземпляре жалобы или сопроводительном письме к жалобе) в Государственной корпорации, в канцелярии Министерства,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с указанием фамилии и инициалов лица, принявшего жалобу, срока и места получения ответа на поданную жалобу.</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При обращении через Государственную корпорацию информацию о порядке обжалования можно получить по телефону Единого </w:t>
      </w:r>
      <w:proofErr w:type="spellStart"/>
      <w:proofErr w:type="gramStart"/>
      <w:r w:rsidRPr="007D18DD">
        <w:rPr>
          <w:rFonts w:ascii="Times New Roman" w:eastAsia="Times New Roman" w:hAnsi="Times New Roman" w:cs="Times New Roman"/>
          <w:color w:val="000000"/>
          <w:spacing w:val="2"/>
          <w:sz w:val="24"/>
          <w:szCs w:val="24"/>
        </w:rPr>
        <w:t>контакт-центра</w:t>
      </w:r>
      <w:proofErr w:type="spellEnd"/>
      <w:proofErr w:type="gramEnd"/>
      <w:r w:rsidRPr="007D18DD">
        <w:rPr>
          <w:rFonts w:ascii="Times New Roman" w:eastAsia="Times New Roman" w:hAnsi="Times New Roman" w:cs="Times New Roman"/>
          <w:color w:val="000000"/>
          <w:spacing w:val="2"/>
          <w:sz w:val="24"/>
          <w:szCs w:val="24"/>
        </w:rPr>
        <w:t>: 1414, 8 800 080 7777.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lastRenderedPageBreak/>
        <w:t xml:space="preserve">      Жалоба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поступившая в адрес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или Государственную корпорацию, подлежит рассмотрению в течение 5 (пяти) рабочих дней со дня ее регистрации.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Мотивированный ответ о результатах рассмотрения жалобы направляется </w:t>
      </w:r>
      <w:proofErr w:type="spellStart"/>
      <w:r w:rsidRPr="007D18DD">
        <w:rPr>
          <w:rFonts w:ascii="Times New Roman" w:eastAsia="Times New Roman" w:hAnsi="Times New Roman" w:cs="Times New Roman"/>
          <w:color w:val="000000"/>
          <w:spacing w:val="2"/>
          <w:sz w:val="24"/>
          <w:szCs w:val="24"/>
        </w:rPr>
        <w:t>услугополучателю</w:t>
      </w:r>
      <w:proofErr w:type="spellEnd"/>
      <w:r w:rsidRPr="007D18DD">
        <w:rPr>
          <w:rFonts w:ascii="Times New Roman" w:eastAsia="Times New Roman" w:hAnsi="Times New Roman" w:cs="Times New Roman"/>
          <w:color w:val="000000"/>
          <w:spacing w:val="2"/>
          <w:sz w:val="24"/>
          <w:szCs w:val="24"/>
        </w:rPr>
        <w:t xml:space="preserve"> по почте либо выдается нарочно в канцелярии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или Государственной корпорации.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В случае несогласия с результатами оказанной государственной услуги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 xml:space="preserve"> обращается с жалобой в уполномоченный орган по оценке и </w:t>
      </w:r>
      <w:proofErr w:type="gramStart"/>
      <w:r w:rsidRPr="007D18DD">
        <w:rPr>
          <w:rFonts w:ascii="Times New Roman" w:eastAsia="Times New Roman" w:hAnsi="Times New Roman" w:cs="Times New Roman"/>
          <w:color w:val="000000"/>
          <w:spacing w:val="2"/>
          <w:sz w:val="24"/>
          <w:szCs w:val="24"/>
        </w:rPr>
        <w:t>контролю за</w:t>
      </w:r>
      <w:proofErr w:type="gramEnd"/>
      <w:r w:rsidRPr="007D18DD">
        <w:rPr>
          <w:rFonts w:ascii="Times New Roman" w:eastAsia="Times New Roman" w:hAnsi="Times New Roman" w:cs="Times New Roman"/>
          <w:color w:val="000000"/>
          <w:spacing w:val="2"/>
          <w:sz w:val="24"/>
          <w:szCs w:val="24"/>
        </w:rPr>
        <w:t xml:space="preserve"> качеством оказания государственных услуг.</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Жалоба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r w:rsidRPr="007D18DD">
        <w:rPr>
          <w:rFonts w:ascii="Times New Roman" w:eastAsia="Times New Roman" w:hAnsi="Times New Roman" w:cs="Times New Roman"/>
          <w:color w:val="000000"/>
          <w:spacing w:val="2"/>
          <w:sz w:val="24"/>
          <w:szCs w:val="24"/>
        </w:rPr>
        <w:t xml:space="preserve">, поступившая в адрес уполномоченного органа по оценке и </w:t>
      </w:r>
      <w:proofErr w:type="gramStart"/>
      <w:r w:rsidRPr="007D18DD">
        <w:rPr>
          <w:rFonts w:ascii="Times New Roman" w:eastAsia="Times New Roman" w:hAnsi="Times New Roman" w:cs="Times New Roman"/>
          <w:color w:val="000000"/>
          <w:spacing w:val="2"/>
          <w:sz w:val="24"/>
          <w:szCs w:val="24"/>
        </w:rPr>
        <w:t>контролю за</w:t>
      </w:r>
      <w:proofErr w:type="gramEnd"/>
      <w:r w:rsidRPr="007D18DD">
        <w:rPr>
          <w:rFonts w:ascii="Times New Roman" w:eastAsia="Times New Roman" w:hAnsi="Times New Roman" w:cs="Times New Roman"/>
          <w:color w:val="000000"/>
          <w:spacing w:val="2"/>
          <w:sz w:val="24"/>
          <w:szCs w:val="24"/>
        </w:rPr>
        <w:t xml:space="preserve"> качеством оказания государственной услуги, подлежит рассмотрению в течение пятнадцати рабочих дней со дня ее регистрации.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12. В случае несогласия с результатами оказанной государственной услуги,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 xml:space="preserve"> обращается в суд в установленном законодательством Республики Казахстан порядке.</w:t>
      </w:r>
    </w:p>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Глава 4. Иные требования с учетом особенностей оказания государственной услуги, в том числе оказываемой через Государственную корпорацию "Правительство для граждан"</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13. </w:t>
      </w:r>
      <w:proofErr w:type="spellStart"/>
      <w:r w:rsidRPr="007D18DD">
        <w:rPr>
          <w:rFonts w:ascii="Times New Roman" w:eastAsia="Times New Roman" w:hAnsi="Times New Roman" w:cs="Times New Roman"/>
          <w:color w:val="000000"/>
          <w:spacing w:val="2"/>
          <w:sz w:val="24"/>
          <w:szCs w:val="24"/>
        </w:rPr>
        <w:t>Услугополучателям</w:t>
      </w:r>
      <w:proofErr w:type="spellEnd"/>
      <w:r w:rsidRPr="007D18DD">
        <w:rPr>
          <w:rFonts w:ascii="Times New Roman" w:eastAsia="Times New Roman" w:hAnsi="Times New Roman" w:cs="Times New Roman"/>
          <w:color w:val="000000"/>
          <w:spacing w:val="2"/>
          <w:sz w:val="24"/>
          <w:szCs w:val="24"/>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14. Адреса мест оказания государственной услуги размещены </w:t>
      </w:r>
      <w:proofErr w:type="gramStart"/>
      <w:r w:rsidRPr="007D18DD">
        <w:rPr>
          <w:rFonts w:ascii="Times New Roman" w:eastAsia="Times New Roman" w:hAnsi="Times New Roman" w:cs="Times New Roman"/>
          <w:color w:val="000000"/>
          <w:spacing w:val="2"/>
          <w:sz w:val="24"/>
          <w:szCs w:val="24"/>
        </w:rPr>
        <w:t>на</w:t>
      </w:r>
      <w:proofErr w:type="gram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 </w:t>
      </w:r>
      <w:proofErr w:type="spellStart"/>
      <w:r w:rsidRPr="007D18DD">
        <w:rPr>
          <w:rFonts w:ascii="Times New Roman" w:eastAsia="Times New Roman" w:hAnsi="Times New Roman" w:cs="Times New Roman"/>
          <w:color w:val="000000"/>
          <w:spacing w:val="2"/>
          <w:sz w:val="24"/>
          <w:szCs w:val="24"/>
        </w:rPr>
        <w:t>интернет-ресурсе</w:t>
      </w:r>
      <w:proofErr w:type="spellEnd"/>
      <w:r w:rsidRPr="007D18DD">
        <w:rPr>
          <w:rFonts w:ascii="Times New Roman" w:eastAsia="Times New Roman" w:hAnsi="Times New Roman" w:cs="Times New Roman"/>
          <w:color w:val="000000"/>
          <w:spacing w:val="2"/>
          <w:sz w:val="24"/>
          <w:szCs w:val="24"/>
        </w:rPr>
        <w:t xml:space="preserve"> Министерства: </w:t>
      </w:r>
      <w:proofErr w:type="spellStart"/>
      <w:r w:rsidRPr="007D18DD">
        <w:rPr>
          <w:rFonts w:ascii="Times New Roman" w:eastAsia="Times New Roman" w:hAnsi="Times New Roman" w:cs="Times New Roman"/>
          <w:color w:val="000000"/>
          <w:spacing w:val="2"/>
          <w:sz w:val="24"/>
          <w:szCs w:val="24"/>
        </w:rPr>
        <w:t>www.edu.gov.kz</w:t>
      </w:r>
      <w:proofErr w:type="spellEnd"/>
      <w:r w:rsidRPr="007D18DD">
        <w:rPr>
          <w:rFonts w:ascii="Times New Roman" w:eastAsia="Times New Roman" w:hAnsi="Times New Roman" w:cs="Times New Roman"/>
          <w:color w:val="000000"/>
          <w:spacing w:val="2"/>
          <w:sz w:val="24"/>
          <w:szCs w:val="24"/>
        </w:rPr>
        <w:t>;</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2) </w:t>
      </w:r>
      <w:proofErr w:type="spellStart"/>
      <w:r w:rsidRPr="007D18DD">
        <w:rPr>
          <w:rFonts w:ascii="Times New Roman" w:eastAsia="Times New Roman" w:hAnsi="Times New Roman" w:cs="Times New Roman"/>
          <w:color w:val="000000"/>
          <w:spacing w:val="2"/>
          <w:sz w:val="24"/>
          <w:szCs w:val="24"/>
        </w:rPr>
        <w:t>интернет-ресурсе</w:t>
      </w:r>
      <w:proofErr w:type="spellEnd"/>
      <w:r w:rsidRPr="007D18DD">
        <w:rPr>
          <w:rFonts w:ascii="Times New Roman" w:eastAsia="Times New Roman" w:hAnsi="Times New Roman" w:cs="Times New Roman"/>
          <w:color w:val="000000"/>
          <w:spacing w:val="2"/>
          <w:sz w:val="24"/>
          <w:szCs w:val="24"/>
        </w:rPr>
        <w:t xml:space="preserve"> Государственной корпорации: www.gov4c.kz.</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15. </w:t>
      </w:r>
      <w:proofErr w:type="spellStart"/>
      <w:r w:rsidRPr="007D18DD">
        <w:rPr>
          <w:rFonts w:ascii="Times New Roman" w:eastAsia="Times New Roman" w:hAnsi="Times New Roman" w:cs="Times New Roman"/>
          <w:color w:val="000000"/>
          <w:spacing w:val="2"/>
          <w:sz w:val="24"/>
          <w:szCs w:val="24"/>
        </w:rPr>
        <w:t>Услугодатель</w:t>
      </w:r>
      <w:proofErr w:type="spellEnd"/>
      <w:r w:rsidRPr="007D18DD">
        <w:rPr>
          <w:rFonts w:ascii="Times New Roman" w:eastAsia="Times New Roman" w:hAnsi="Times New Roman" w:cs="Times New Roman"/>
          <w:color w:val="000000"/>
          <w:spacing w:val="2"/>
          <w:sz w:val="24"/>
          <w:szCs w:val="24"/>
        </w:rPr>
        <w:t xml:space="preserve"> имеет возможность получения государственной услуги в электронной форме через портал при условии наличия ЭЦП.</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16. </w:t>
      </w:r>
      <w:proofErr w:type="spellStart"/>
      <w:r w:rsidRPr="007D18DD">
        <w:rPr>
          <w:rFonts w:ascii="Times New Roman" w:eastAsia="Times New Roman" w:hAnsi="Times New Roman" w:cs="Times New Roman"/>
          <w:color w:val="000000"/>
          <w:spacing w:val="2"/>
          <w:sz w:val="24"/>
          <w:szCs w:val="24"/>
        </w:rPr>
        <w:t>Услугополучатель</w:t>
      </w:r>
      <w:proofErr w:type="spellEnd"/>
      <w:r w:rsidRPr="007D18DD">
        <w:rPr>
          <w:rFonts w:ascii="Times New Roman" w:eastAsia="Times New Roman" w:hAnsi="Times New Roman" w:cs="Times New Roman"/>
          <w:color w:val="000000"/>
          <w:spacing w:val="2"/>
          <w:sz w:val="24"/>
          <w:szCs w:val="24"/>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spellStart"/>
      <w:proofErr w:type="gramStart"/>
      <w:r w:rsidRPr="007D18DD">
        <w:rPr>
          <w:rFonts w:ascii="Times New Roman" w:eastAsia="Times New Roman" w:hAnsi="Times New Roman" w:cs="Times New Roman"/>
          <w:color w:val="000000"/>
          <w:spacing w:val="2"/>
          <w:sz w:val="24"/>
          <w:szCs w:val="24"/>
        </w:rPr>
        <w:t>контакт-центра</w:t>
      </w:r>
      <w:proofErr w:type="spellEnd"/>
      <w:proofErr w:type="gramEnd"/>
      <w:r w:rsidRPr="007D18DD">
        <w:rPr>
          <w:rFonts w:ascii="Times New Roman" w:eastAsia="Times New Roman" w:hAnsi="Times New Roman" w:cs="Times New Roman"/>
          <w:color w:val="000000"/>
          <w:spacing w:val="2"/>
          <w:sz w:val="24"/>
          <w:szCs w:val="24"/>
        </w:rPr>
        <w:t>: 1414, 8 800 080 77777.</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17. Контактные телефоны справочных служб </w:t>
      </w:r>
      <w:proofErr w:type="spellStart"/>
      <w:r w:rsidRPr="007D18DD">
        <w:rPr>
          <w:rFonts w:ascii="Times New Roman" w:eastAsia="Times New Roman" w:hAnsi="Times New Roman" w:cs="Times New Roman"/>
          <w:color w:val="000000"/>
          <w:spacing w:val="2"/>
          <w:sz w:val="24"/>
          <w:szCs w:val="24"/>
        </w:rPr>
        <w:t>услугодателя</w:t>
      </w:r>
      <w:proofErr w:type="spellEnd"/>
      <w:r w:rsidRPr="007D18DD">
        <w:rPr>
          <w:rFonts w:ascii="Times New Roman" w:eastAsia="Times New Roman" w:hAnsi="Times New Roman" w:cs="Times New Roman"/>
          <w:color w:val="000000"/>
          <w:spacing w:val="2"/>
          <w:sz w:val="24"/>
          <w:szCs w:val="24"/>
        </w:rPr>
        <w:t xml:space="preserve"> по вопросам оказания государственной услуги размещены на </w:t>
      </w:r>
      <w:proofErr w:type="spellStart"/>
      <w:r w:rsidRPr="007D18DD">
        <w:rPr>
          <w:rFonts w:ascii="Times New Roman" w:eastAsia="Times New Roman" w:hAnsi="Times New Roman" w:cs="Times New Roman"/>
          <w:color w:val="000000"/>
          <w:spacing w:val="2"/>
          <w:sz w:val="24"/>
          <w:szCs w:val="24"/>
        </w:rPr>
        <w:t>интернет-ресурсе</w:t>
      </w:r>
      <w:proofErr w:type="spellEnd"/>
      <w:r w:rsidRPr="007D18DD">
        <w:rPr>
          <w:rFonts w:ascii="Times New Roman" w:eastAsia="Times New Roman" w:hAnsi="Times New Roman" w:cs="Times New Roman"/>
          <w:color w:val="000000"/>
          <w:spacing w:val="2"/>
          <w:sz w:val="24"/>
          <w:szCs w:val="24"/>
        </w:rPr>
        <w:t xml:space="preserve"> Министерства: </w:t>
      </w:r>
      <w:proofErr w:type="spellStart"/>
      <w:r w:rsidRPr="007D18DD">
        <w:rPr>
          <w:rFonts w:ascii="Times New Roman" w:eastAsia="Times New Roman" w:hAnsi="Times New Roman" w:cs="Times New Roman"/>
          <w:color w:val="000000"/>
          <w:spacing w:val="2"/>
          <w:sz w:val="24"/>
          <w:szCs w:val="24"/>
        </w:rPr>
        <w:t>www.edu.gov.kz</w:t>
      </w:r>
      <w:proofErr w:type="spellEnd"/>
      <w:r w:rsidRPr="007D18DD">
        <w:rPr>
          <w:rFonts w:ascii="Times New Roman" w:eastAsia="Times New Roman" w:hAnsi="Times New Roman" w:cs="Times New Roman"/>
          <w:color w:val="000000"/>
          <w:spacing w:val="2"/>
          <w:sz w:val="24"/>
          <w:szCs w:val="24"/>
        </w:rPr>
        <w:t>.</w:t>
      </w:r>
    </w:p>
    <w:tbl>
      <w:tblPr>
        <w:tblW w:w="13380" w:type="dxa"/>
        <w:tblCellMar>
          <w:left w:w="0" w:type="dxa"/>
          <w:right w:w="0" w:type="dxa"/>
        </w:tblCellMar>
        <w:tblLook w:val="04A0"/>
      </w:tblPr>
      <w:tblGrid>
        <w:gridCol w:w="8420"/>
        <w:gridCol w:w="4960"/>
      </w:tblGrid>
      <w:tr w:rsidR="007D18DD" w:rsidRPr="007D18DD" w:rsidTr="007D18DD">
        <w:tc>
          <w:tcPr>
            <w:tcW w:w="5805"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6" w:name="z239"/>
            <w:bookmarkEnd w:id="6"/>
            <w:r w:rsidRPr="007D18DD">
              <w:rPr>
                <w:rFonts w:ascii="Times New Roman" w:eastAsia="Times New Roman" w:hAnsi="Times New Roman" w:cs="Times New Roman"/>
                <w:sz w:val="24"/>
                <w:szCs w:val="24"/>
              </w:rPr>
              <w:t>Приложение 1</w:t>
            </w:r>
            <w:r w:rsidRPr="007D18DD">
              <w:rPr>
                <w:rFonts w:ascii="Times New Roman" w:eastAsia="Times New Roman" w:hAnsi="Times New Roman" w:cs="Times New Roman"/>
                <w:sz w:val="24"/>
                <w:szCs w:val="24"/>
              </w:rPr>
              <w:br/>
              <w:t>к стандарту государственной</w:t>
            </w:r>
            <w:r w:rsidRPr="007D18DD">
              <w:rPr>
                <w:rFonts w:ascii="Times New Roman" w:eastAsia="Times New Roman" w:hAnsi="Times New Roman" w:cs="Times New Roman"/>
                <w:sz w:val="24"/>
                <w:szCs w:val="24"/>
              </w:rPr>
              <w:br/>
              <w:t>услуги "Прием документов для</w:t>
            </w:r>
            <w:r w:rsidRPr="007D18DD">
              <w:rPr>
                <w:rFonts w:ascii="Times New Roman" w:eastAsia="Times New Roman" w:hAnsi="Times New Roman" w:cs="Times New Roman"/>
                <w:sz w:val="24"/>
                <w:szCs w:val="24"/>
              </w:rPr>
              <w:br/>
              <w:t>прохождения аттестации на</w:t>
            </w:r>
            <w:r w:rsidRPr="007D18DD">
              <w:rPr>
                <w:rFonts w:ascii="Times New Roman" w:eastAsia="Times New Roman" w:hAnsi="Times New Roman" w:cs="Times New Roman"/>
                <w:sz w:val="24"/>
                <w:szCs w:val="24"/>
              </w:rPr>
              <w:br/>
              <w:t>присвоение (подтверждение)</w:t>
            </w:r>
            <w:r w:rsidRPr="007D18DD">
              <w:rPr>
                <w:rFonts w:ascii="Times New Roman" w:eastAsia="Times New Roman" w:hAnsi="Times New Roman" w:cs="Times New Roman"/>
                <w:sz w:val="24"/>
                <w:szCs w:val="24"/>
              </w:rPr>
              <w:br/>
              <w:t>квалификационных категорий</w:t>
            </w:r>
            <w:r w:rsidRPr="007D18DD">
              <w:rPr>
                <w:rFonts w:ascii="Times New Roman" w:eastAsia="Times New Roman" w:hAnsi="Times New Roman" w:cs="Times New Roman"/>
                <w:sz w:val="24"/>
                <w:szCs w:val="24"/>
              </w:rPr>
              <w:br/>
              <w:t>педагогическим работникам и</w:t>
            </w:r>
            <w:r w:rsidRPr="007D18DD">
              <w:rPr>
                <w:rFonts w:ascii="Times New Roman" w:eastAsia="Times New Roman" w:hAnsi="Times New Roman" w:cs="Times New Roman"/>
                <w:sz w:val="24"/>
                <w:szCs w:val="24"/>
              </w:rPr>
              <w:br/>
              <w:t>приравненным к ним лицам</w:t>
            </w:r>
            <w:r w:rsidRPr="007D18DD">
              <w:rPr>
                <w:rFonts w:ascii="Times New Roman" w:eastAsia="Times New Roman" w:hAnsi="Times New Roman" w:cs="Times New Roman"/>
                <w:sz w:val="24"/>
                <w:szCs w:val="24"/>
              </w:rPr>
              <w:br/>
              <w:t>республиканских</w:t>
            </w:r>
            <w:r w:rsidRPr="007D18DD">
              <w:rPr>
                <w:rFonts w:ascii="Times New Roman" w:eastAsia="Times New Roman" w:hAnsi="Times New Roman" w:cs="Times New Roman"/>
                <w:sz w:val="24"/>
                <w:szCs w:val="24"/>
              </w:rPr>
              <w:br/>
              <w:t>подведомственных</w:t>
            </w:r>
            <w:r w:rsidRPr="007D18DD">
              <w:rPr>
                <w:rFonts w:ascii="Times New Roman" w:eastAsia="Times New Roman" w:hAnsi="Times New Roman" w:cs="Times New Roman"/>
                <w:sz w:val="24"/>
                <w:szCs w:val="24"/>
              </w:rPr>
              <w:br/>
              <w:t>организаций образования,</w:t>
            </w:r>
            <w:r w:rsidRPr="007D18DD">
              <w:rPr>
                <w:rFonts w:ascii="Times New Roman" w:eastAsia="Times New Roman" w:hAnsi="Times New Roman" w:cs="Times New Roman"/>
                <w:sz w:val="24"/>
                <w:szCs w:val="24"/>
              </w:rPr>
              <w:br/>
              <w:t>реализующих программы</w:t>
            </w:r>
            <w:r w:rsidRPr="007D18DD">
              <w:rPr>
                <w:rFonts w:ascii="Times New Roman" w:eastAsia="Times New Roman" w:hAnsi="Times New Roman" w:cs="Times New Roman"/>
                <w:sz w:val="24"/>
                <w:szCs w:val="24"/>
              </w:rPr>
              <w:br/>
              <w:t>дошкольного воспитания и</w:t>
            </w:r>
            <w:r w:rsidRPr="007D18DD">
              <w:rPr>
                <w:rFonts w:ascii="Times New Roman" w:eastAsia="Times New Roman" w:hAnsi="Times New Roman" w:cs="Times New Roman"/>
                <w:sz w:val="24"/>
                <w:szCs w:val="24"/>
              </w:rPr>
              <w:br/>
              <w:t>обучения, начального,</w:t>
            </w:r>
            <w:r w:rsidRPr="007D18DD">
              <w:rPr>
                <w:rFonts w:ascii="Times New Roman" w:eastAsia="Times New Roman" w:hAnsi="Times New Roman" w:cs="Times New Roman"/>
                <w:sz w:val="24"/>
                <w:szCs w:val="24"/>
              </w:rPr>
              <w:br/>
              <w:t>основного среднего, общего</w:t>
            </w:r>
            <w:r w:rsidRPr="007D18DD">
              <w:rPr>
                <w:rFonts w:ascii="Times New Roman" w:eastAsia="Times New Roman" w:hAnsi="Times New Roman" w:cs="Times New Roman"/>
                <w:sz w:val="24"/>
                <w:szCs w:val="24"/>
              </w:rPr>
              <w:br/>
              <w:t>среднего, технического</w:t>
            </w:r>
            <w:r w:rsidRPr="007D18DD">
              <w:rPr>
                <w:rFonts w:ascii="Times New Roman" w:eastAsia="Times New Roman" w:hAnsi="Times New Roman" w:cs="Times New Roman"/>
                <w:sz w:val="24"/>
                <w:szCs w:val="24"/>
              </w:rPr>
              <w:br/>
              <w:t>и профессионального,</w:t>
            </w:r>
            <w:r w:rsidRPr="007D18DD">
              <w:rPr>
                <w:rFonts w:ascii="Times New Roman" w:eastAsia="Times New Roman" w:hAnsi="Times New Roman" w:cs="Times New Roman"/>
                <w:sz w:val="24"/>
                <w:szCs w:val="24"/>
              </w:rPr>
              <w:br/>
            </w:r>
            <w:proofErr w:type="spellStart"/>
            <w:r w:rsidRPr="007D18DD">
              <w:rPr>
                <w:rFonts w:ascii="Times New Roman" w:eastAsia="Times New Roman" w:hAnsi="Times New Roman" w:cs="Times New Roman"/>
                <w:sz w:val="24"/>
                <w:szCs w:val="24"/>
              </w:rPr>
              <w:t>послесреднего</w:t>
            </w:r>
            <w:proofErr w:type="spellEnd"/>
            <w:r w:rsidRPr="007D18DD">
              <w:rPr>
                <w:rFonts w:ascii="Times New Roman" w:eastAsia="Times New Roman" w:hAnsi="Times New Roman" w:cs="Times New Roman"/>
                <w:sz w:val="24"/>
                <w:szCs w:val="24"/>
              </w:rPr>
              <w:t xml:space="preserve"> образования"</w:t>
            </w:r>
          </w:p>
        </w:tc>
      </w:tr>
      <w:tr w:rsidR="007D18DD" w:rsidRPr="007D18DD" w:rsidTr="007D18DD">
        <w:tc>
          <w:tcPr>
            <w:tcW w:w="5805"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7" w:name="z240"/>
            <w:bookmarkEnd w:id="7"/>
            <w:r w:rsidRPr="007D18DD">
              <w:rPr>
                <w:rFonts w:ascii="Times New Roman" w:eastAsia="Times New Roman" w:hAnsi="Times New Roman" w:cs="Times New Roman"/>
                <w:sz w:val="24"/>
                <w:szCs w:val="24"/>
              </w:rPr>
              <w:t>Форма</w:t>
            </w:r>
          </w:p>
        </w:tc>
      </w:tr>
    </w:tbl>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________________________________________________________________________________</w:t>
      </w:r>
      <w:r w:rsidRPr="007D18DD">
        <w:rPr>
          <w:rFonts w:ascii="Times New Roman" w:eastAsia="Times New Roman" w:hAnsi="Times New Roman" w:cs="Times New Roman"/>
          <w:color w:val="000000"/>
          <w:spacing w:val="2"/>
          <w:sz w:val="24"/>
          <w:szCs w:val="24"/>
        </w:rPr>
        <w:br/>
        <w:t>      наименование аттестационной комиссии по подтверждению/присвоению категорий)</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lastRenderedPageBreak/>
        <w:t>      ________________________________________________________________________________</w:t>
      </w:r>
      <w:r w:rsidRPr="007D18DD">
        <w:rPr>
          <w:rFonts w:ascii="Times New Roman" w:eastAsia="Times New Roman" w:hAnsi="Times New Roman" w:cs="Times New Roman"/>
          <w:color w:val="000000"/>
          <w:spacing w:val="2"/>
          <w:sz w:val="24"/>
          <w:szCs w:val="24"/>
        </w:rPr>
        <w:br/>
        <w:t>                        (фамилия, имя и отчество педагога (при наличии))</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________________________________________________________________________________</w:t>
      </w:r>
      <w:r w:rsidRPr="007D18DD">
        <w:rPr>
          <w:rFonts w:ascii="Times New Roman" w:eastAsia="Times New Roman" w:hAnsi="Times New Roman" w:cs="Times New Roman"/>
          <w:color w:val="000000"/>
          <w:spacing w:val="2"/>
          <w:sz w:val="24"/>
          <w:szCs w:val="24"/>
        </w:rPr>
        <w:br/>
        <w:t>                                    (должность, место работы)</w:t>
      </w:r>
    </w:p>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Заявление</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Прошу аттестовать меня в 20____ году на _______ квалификационную категорию по</w:t>
      </w:r>
      <w:r w:rsidRPr="007D18DD">
        <w:rPr>
          <w:rFonts w:ascii="Times New Roman" w:eastAsia="Times New Roman" w:hAnsi="Times New Roman" w:cs="Times New Roman"/>
          <w:color w:val="000000"/>
          <w:spacing w:val="2"/>
          <w:sz w:val="24"/>
          <w:szCs w:val="24"/>
        </w:rPr>
        <w:br/>
        <w:t>должности ______________________________________________________________________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В настоящее время имею _________ категорию, действительную до ____ года</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Основанием считаю следующие результаты работы _____________________________</w:t>
      </w:r>
      <w:r w:rsidRPr="007D18DD">
        <w:rPr>
          <w:rFonts w:ascii="Times New Roman" w:eastAsia="Times New Roman" w:hAnsi="Times New Roman" w:cs="Times New Roman"/>
          <w:color w:val="000000"/>
          <w:spacing w:val="2"/>
          <w:sz w:val="24"/>
          <w:szCs w:val="24"/>
        </w:rPr>
        <w:br/>
        <w:t>________________________________________________________________________________</w:t>
      </w:r>
      <w:r w:rsidRPr="007D18DD">
        <w:rPr>
          <w:rFonts w:ascii="Times New Roman" w:eastAsia="Times New Roman" w:hAnsi="Times New Roman" w:cs="Times New Roman"/>
          <w:color w:val="000000"/>
          <w:spacing w:val="2"/>
          <w:sz w:val="24"/>
          <w:szCs w:val="24"/>
        </w:rPr>
        <w:br/>
        <w:t>________________________________________________________________________________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Сообщаю о себе следующие сведения:</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Образование:</w:t>
      </w:r>
    </w:p>
    <w:tbl>
      <w:tblPr>
        <w:tblW w:w="10490" w:type="dxa"/>
        <w:tblInd w:w="-120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5769"/>
        <w:gridCol w:w="1744"/>
        <w:gridCol w:w="2977"/>
      </w:tblGrid>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Наименование учебного заведения</w:t>
            </w:r>
          </w:p>
        </w:tc>
        <w:tc>
          <w:tcPr>
            <w:tcW w:w="17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Период обучения</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Специальность по диплому</w:t>
            </w:r>
          </w:p>
        </w:tc>
      </w:tr>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17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r>
    </w:tbl>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Стаж работы:</w:t>
      </w:r>
    </w:p>
    <w:tbl>
      <w:tblPr>
        <w:tblW w:w="10632" w:type="dxa"/>
        <w:tblInd w:w="-91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1388"/>
        <w:gridCol w:w="3182"/>
        <w:gridCol w:w="2845"/>
        <w:gridCol w:w="3217"/>
      </w:tblGrid>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Общий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По специальности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Педагогический</w:t>
            </w:r>
          </w:p>
        </w:tc>
        <w:tc>
          <w:tcPr>
            <w:tcW w:w="32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В данной организации образования</w:t>
            </w:r>
          </w:p>
        </w:tc>
      </w:tr>
      <w:tr w:rsidR="007D18DD" w:rsidRPr="007D18DD" w:rsidTr="007D18D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c>
          <w:tcPr>
            <w:tcW w:w="32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8DD" w:rsidRPr="007D18DD" w:rsidRDefault="007D18DD" w:rsidP="007D18DD">
            <w:pPr>
              <w:spacing w:after="0" w:line="240" w:lineRule="auto"/>
              <w:rPr>
                <w:rFonts w:ascii="Times New Roman" w:eastAsia="Times New Roman" w:hAnsi="Times New Roman" w:cs="Times New Roman"/>
                <w:sz w:val="24"/>
                <w:szCs w:val="24"/>
              </w:rPr>
            </w:pPr>
          </w:p>
        </w:tc>
      </w:tr>
    </w:tbl>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Награды, звания, ученая степень, ученое звание с указанием года получения</w:t>
      </w:r>
      <w:r w:rsidRPr="007D18DD">
        <w:rPr>
          <w:rFonts w:ascii="Times New Roman" w:eastAsia="Times New Roman" w:hAnsi="Times New Roman" w:cs="Times New Roman"/>
          <w:color w:val="000000"/>
          <w:spacing w:val="2"/>
          <w:sz w:val="24"/>
          <w:szCs w:val="24"/>
        </w:rPr>
        <w:br/>
        <w:t>(присвоения) ________________________________________________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С Правилами проведения аттестации </w:t>
      </w:r>
      <w:proofErr w:type="gramStart"/>
      <w:r w:rsidRPr="007D18DD">
        <w:rPr>
          <w:rFonts w:ascii="Times New Roman" w:eastAsia="Times New Roman" w:hAnsi="Times New Roman" w:cs="Times New Roman"/>
          <w:color w:val="000000"/>
          <w:spacing w:val="2"/>
          <w:sz w:val="24"/>
          <w:szCs w:val="24"/>
        </w:rPr>
        <w:t>ознакомлен</w:t>
      </w:r>
      <w:proofErr w:type="gramEnd"/>
      <w:r w:rsidRPr="007D18DD">
        <w:rPr>
          <w:rFonts w:ascii="Times New Roman" w:eastAsia="Times New Roman" w:hAnsi="Times New Roman" w:cs="Times New Roman"/>
          <w:color w:val="000000"/>
          <w:spacing w:val="2"/>
          <w:sz w:val="24"/>
          <w:szCs w:val="24"/>
        </w:rPr>
        <w:t xml:space="preserve"> (а)</w:t>
      </w:r>
      <w:r w:rsidRPr="007D18DD">
        <w:rPr>
          <w:rFonts w:ascii="Times New Roman" w:eastAsia="Times New Roman" w:hAnsi="Times New Roman" w:cs="Times New Roman"/>
          <w:color w:val="000000"/>
          <w:spacing w:val="2"/>
          <w:sz w:val="24"/>
          <w:szCs w:val="24"/>
        </w:rPr>
        <w:br/>
        <w:t>"____"_________________20____ года _______________</w:t>
      </w:r>
      <w:r w:rsidRPr="007D18DD">
        <w:rPr>
          <w:rFonts w:ascii="Times New Roman" w:eastAsia="Times New Roman" w:hAnsi="Times New Roman" w:cs="Times New Roman"/>
          <w:color w:val="000000"/>
          <w:spacing w:val="2"/>
          <w:sz w:val="24"/>
          <w:szCs w:val="24"/>
        </w:rPr>
        <w:br/>
        <w:t>                                    (Подпись)</w:t>
      </w:r>
    </w:p>
    <w:tbl>
      <w:tblPr>
        <w:tblW w:w="10220" w:type="dxa"/>
        <w:tblCellMar>
          <w:left w:w="0" w:type="dxa"/>
          <w:right w:w="0" w:type="dxa"/>
        </w:tblCellMar>
        <w:tblLook w:val="04A0"/>
      </w:tblPr>
      <w:tblGrid>
        <w:gridCol w:w="5178"/>
        <w:gridCol w:w="5042"/>
      </w:tblGrid>
      <w:tr w:rsidR="007D18DD" w:rsidRPr="007D18DD" w:rsidTr="007D18DD">
        <w:tc>
          <w:tcPr>
            <w:tcW w:w="5178"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8" w:name="z242"/>
            <w:bookmarkEnd w:id="8"/>
            <w:r w:rsidRPr="007D18DD">
              <w:rPr>
                <w:rFonts w:ascii="Times New Roman" w:eastAsia="Times New Roman" w:hAnsi="Times New Roman" w:cs="Times New Roman"/>
                <w:sz w:val="24"/>
                <w:szCs w:val="24"/>
              </w:rPr>
              <w:t>Приложение 2</w:t>
            </w:r>
            <w:r w:rsidRPr="007D18DD">
              <w:rPr>
                <w:rFonts w:ascii="Times New Roman" w:eastAsia="Times New Roman" w:hAnsi="Times New Roman" w:cs="Times New Roman"/>
                <w:sz w:val="24"/>
                <w:szCs w:val="24"/>
              </w:rPr>
              <w:br/>
              <w:t>к стандарту государственной</w:t>
            </w:r>
            <w:r w:rsidRPr="007D18DD">
              <w:rPr>
                <w:rFonts w:ascii="Times New Roman" w:eastAsia="Times New Roman" w:hAnsi="Times New Roman" w:cs="Times New Roman"/>
                <w:sz w:val="24"/>
                <w:szCs w:val="24"/>
              </w:rPr>
              <w:br/>
              <w:t>услуги "Прием документов для</w:t>
            </w:r>
            <w:r w:rsidRPr="007D18DD">
              <w:rPr>
                <w:rFonts w:ascii="Times New Roman" w:eastAsia="Times New Roman" w:hAnsi="Times New Roman" w:cs="Times New Roman"/>
                <w:sz w:val="24"/>
                <w:szCs w:val="24"/>
              </w:rPr>
              <w:br/>
              <w:t>прохождения аттестации на</w:t>
            </w:r>
            <w:r w:rsidRPr="007D18DD">
              <w:rPr>
                <w:rFonts w:ascii="Times New Roman" w:eastAsia="Times New Roman" w:hAnsi="Times New Roman" w:cs="Times New Roman"/>
                <w:sz w:val="24"/>
                <w:szCs w:val="24"/>
              </w:rPr>
              <w:br/>
              <w:t>присвоение (подтверждение)</w:t>
            </w:r>
            <w:r w:rsidRPr="007D18DD">
              <w:rPr>
                <w:rFonts w:ascii="Times New Roman" w:eastAsia="Times New Roman" w:hAnsi="Times New Roman" w:cs="Times New Roman"/>
                <w:sz w:val="24"/>
                <w:szCs w:val="24"/>
              </w:rPr>
              <w:br/>
              <w:t>квалификационных категорий</w:t>
            </w:r>
            <w:r w:rsidRPr="007D18DD">
              <w:rPr>
                <w:rFonts w:ascii="Times New Roman" w:eastAsia="Times New Roman" w:hAnsi="Times New Roman" w:cs="Times New Roman"/>
                <w:sz w:val="24"/>
                <w:szCs w:val="24"/>
              </w:rPr>
              <w:br/>
              <w:t>педагогическим работникам и</w:t>
            </w:r>
            <w:r w:rsidRPr="007D18DD">
              <w:rPr>
                <w:rFonts w:ascii="Times New Roman" w:eastAsia="Times New Roman" w:hAnsi="Times New Roman" w:cs="Times New Roman"/>
                <w:sz w:val="24"/>
                <w:szCs w:val="24"/>
              </w:rPr>
              <w:br/>
              <w:t>приравненным к ним лицам</w:t>
            </w:r>
            <w:r w:rsidRPr="007D18DD">
              <w:rPr>
                <w:rFonts w:ascii="Times New Roman" w:eastAsia="Times New Roman" w:hAnsi="Times New Roman" w:cs="Times New Roman"/>
                <w:sz w:val="24"/>
                <w:szCs w:val="24"/>
              </w:rPr>
              <w:br/>
              <w:t>республиканских</w:t>
            </w:r>
            <w:r w:rsidRPr="007D18DD">
              <w:rPr>
                <w:rFonts w:ascii="Times New Roman" w:eastAsia="Times New Roman" w:hAnsi="Times New Roman" w:cs="Times New Roman"/>
                <w:sz w:val="24"/>
                <w:szCs w:val="24"/>
              </w:rPr>
              <w:br/>
              <w:t>подведомственных</w:t>
            </w:r>
            <w:r w:rsidRPr="007D18DD">
              <w:rPr>
                <w:rFonts w:ascii="Times New Roman" w:eastAsia="Times New Roman" w:hAnsi="Times New Roman" w:cs="Times New Roman"/>
                <w:sz w:val="24"/>
                <w:szCs w:val="24"/>
              </w:rPr>
              <w:br/>
              <w:t>организаций образования,</w:t>
            </w:r>
            <w:r w:rsidRPr="007D18DD">
              <w:rPr>
                <w:rFonts w:ascii="Times New Roman" w:eastAsia="Times New Roman" w:hAnsi="Times New Roman" w:cs="Times New Roman"/>
                <w:sz w:val="24"/>
                <w:szCs w:val="24"/>
              </w:rPr>
              <w:br/>
              <w:t>реализующих программы</w:t>
            </w:r>
            <w:r w:rsidRPr="007D18DD">
              <w:rPr>
                <w:rFonts w:ascii="Times New Roman" w:eastAsia="Times New Roman" w:hAnsi="Times New Roman" w:cs="Times New Roman"/>
                <w:sz w:val="24"/>
                <w:szCs w:val="24"/>
              </w:rPr>
              <w:br/>
              <w:t>дошкольного воспитания и</w:t>
            </w:r>
            <w:r w:rsidRPr="007D18DD">
              <w:rPr>
                <w:rFonts w:ascii="Times New Roman" w:eastAsia="Times New Roman" w:hAnsi="Times New Roman" w:cs="Times New Roman"/>
                <w:sz w:val="24"/>
                <w:szCs w:val="24"/>
              </w:rPr>
              <w:br/>
              <w:t>обучения, начального,</w:t>
            </w:r>
            <w:r w:rsidRPr="007D18DD">
              <w:rPr>
                <w:rFonts w:ascii="Times New Roman" w:eastAsia="Times New Roman" w:hAnsi="Times New Roman" w:cs="Times New Roman"/>
                <w:sz w:val="24"/>
                <w:szCs w:val="24"/>
              </w:rPr>
              <w:br/>
              <w:t>основного среднего, общего</w:t>
            </w:r>
            <w:r w:rsidRPr="007D18DD">
              <w:rPr>
                <w:rFonts w:ascii="Times New Roman" w:eastAsia="Times New Roman" w:hAnsi="Times New Roman" w:cs="Times New Roman"/>
                <w:sz w:val="24"/>
                <w:szCs w:val="24"/>
              </w:rPr>
              <w:br/>
              <w:t>среднего, технического</w:t>
            </w:r>
            <w:r w:rsidRPr="007D18DD">
              <w:rPr>
                <w:rFonts w:ascii="Times New Roman" w:eastAsia="Times New Roman" w:hAnsi="Times New Roman" w:cs="Times New Roman"/>
                <w:sz w:val="24"/>
                <w:szCs w:val="24"/>
              </w:rPr>
              <w:br/>
              <w:t>и профессионального,</w:t>
            </w:r>
            <w:r w:rsidRPr="007D18DD">
              <w:rPr>
                <w:rFonts w:ascii="Times New Roman" w:eastAsia="Times New Roman" w:hAnsi="Times New Roman" w:cs="Times New Roman"/>
                <w:sz w:val="24"/>
                <w:szCs w:val="24"/>
              </w:rPr>
              <w:br/>
            </w:r>
            <w:proofErr w:type="spellStart"/>
            <w:r w:rsidRPr="007D18DD">
              <w:rPr>
                <w:rFonts w:ascii="Times New Roman" w:eastAsia="Times New Roman" w:hAnsi="Times New Roman" w:cs="Times New Roman"/>
                <w:sz w:val="24"/>
                <w:szCs w:val="24"/>
              </w:rPr>
              <w:t>послесреднего</w:t>
            </w:r>
            <w:proofErr w:type="spellEnd"/>
            <w:r w:rsidRPr="007D18DD">
              <w:rPr>
                <w:rFonts w:ascii="Times New Roman" w:eastAsia="Times New Roman" w:hAnsi="Times New Roman" w:cs="Times New Roman"/>
                <w:sz w:val="24"/>
                <w:szCs w:val="24"/>
              </w:rPr>
              <w:t xml:space="preserve"> образования"</w:t>
            </w:r>
          </w:p>
        </w:tc>
      </w:tr>
      <w:tr w:rsidR="007D18DD" w:rsidRPr="007D18DD" w:rsidTr="007D18DD">
        <w:tc>
          <w:tcPr>
            <w:tcW w:w="5178"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bookmarkStart w:id="9" w:name="z243"/>
            <w:bookmarkEnd w:id="9"/>
            <w:r w:rsidRPr="007D18DD">
              <w:rPr>
                <w:rFonts w:ascii="Times New Roman" w:eastAsia="Times New Roman" w:hAnsi="Times New Roman" w:cs="Times New Roman"/>
                <w:sz w:val="24"/>
                <w:szCs w:val="24"/>
              </w:rPr>
              <w:t>Форма</w:t>
            </w:r>
          </w:p>
        </w:tc>
      </w:tr>
      <w:tr w:rsidR="007D18DD" w:rsidRPr="007D18DD" w:rsidTr="007D18DD">
        <w:tc>
          <w:tcPr>
            <w:tcW w:w="5178"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r w:rsidRPr="007D18DD">
              <w:rPr>
                <w:rFonts w:ascii="Times New Roman" w:eastAsia="Times New Roman" w:hAnsi="Times New Roman" w:cs="Times New Roman"/>
                <w:sz w:val="24"/>
                <w:szCs w:val="24"/>
              </w:rPr>
              <w:t> </w:t>
            </w:r>
          </w:p>
        </w:tc>
        <w:tc>
          <w:tcPr>
            <w:tcW w:w="5042" w:type="dxa"/>
            <w:tcBorders>
              <w:top w:val="nil"/>
              <w:left w:val="nil"/>
              <w:bottom w:val="nil"/>
              <w:right w:val="nil"/>
            </w:tcBorders>
            <w:shd w:val="clear" w:color="auto" w:fill="auto"/>
            <w:tcMar>
              <w:top w:w="45" w:type="dxa"/>
              <w:left w:w="75" w:type="dxa"/>
              <w:bottom w:w="45" w:type="dxa"/>
              <w:right w:w="75" w:type="dxa"/>
            </w:tcMar>
            <w:hideMark/>
          </w:tcPr>
          <w:p w:rsidR="007D18DD" w:rsidRPr="007D18DD" w:rsidRDefault="007D18DD" w:rsidP="007D18DD">
            <w:pPr>
              <w:spacing w:after="0" w:line="240" w:lineRule="auto"/>
              <w:jc w:val="center"/>
              <w:rPr>
                <w:rFonts w:ascii="Times New Roman" w:eastAsia="Times New Roman" w:hAnsi="Times New Roman" w:cs="Times New Roman"/>
                <w:sz w:val="24"/>
                <w:szCs w:val="24"/>
              </w:rPr>
            </w:pPr>
            <w:proofErr w:type="gramStart"/>
            <w:r w:rsidRPr="007D18DD">
              <w:rPr>
                <w:rFonts w:ascii="Times New Roman" w:eastAsia="Times New Roman" w:hAnsi="Times New Roman" w:cs="Times New Roman"/>
                <w:sz w:val="24"/>
                <w:szCs w:val="24"/>
              </w:rPr>
              <w:t>Ф. И. О. (при его наличии),</w:t>
            </w:r>
            <w:r w:rsidRPr="007D18DD">
              <w:rPr>
                <w:rFonts w:ascii="Times New Roman" w:eastAsia="Times New Roman" w:hAnsi="Times New Roman" w:cs="Times New Roman"/>
                <w:sz w:val="24"/>
                <w:szCs w:val="24"/>
              </w:rPr>
              <w:br/>
              <w:t>либо наименование организации</w:t>
            </w:r>
            <w:r w:rsidRPr="007D18DD">
              <w:rPr>
                <w:rFonts w:ascii="Times New Roman" w:eastAsia="Times New Roman" w:hAnsi="Times New Roman" w:cs="Times New Roman"/>
                <w:sz w:val="24"/>
                <w:szCs w:val="24"/>
              </w:rPr>
              <w:br/>
            </w:r>
            <w:proofErr w:type="spellStart"/>
            <w:r w:rsidRPr="007D18DD">
              <w:rPr>
                <w:rFonts w:ascii="Times New Roman" w:eastAsia="Times New Roman" w:hAnsi="Times New Roman" w:cs="Times New Roman"/>
                <w:sz w:val="24"/>
                <w:szCs w:val="24"/>
              </w:rPr>
              <w:t>услугополучателя</w:t>
            </w:r>
            <w:proofErr w:type="spellEnd"/>
            <w:r w:rsidRPr="007D18DD">
              <w:rPr>
                <w:rFonts w:ascii="Times New Roman" w:eastAsia="Times New Roman" w:hAnsi="Times New Roman" w:cs="Times New Roman"/>
                <w:sz w:val="24"/>
                <w:szCs w:val="24"/>
              </w:rPr>
              <w:t>)</w:t>
            </w:r>
            <w:r w:rsidRPr="007D18DD">
              <w:rPr>
                <w:rFonts w:ascii="Times New Roman" w:eastAsia="Times New Roman" w:hAnsi="Times New Roman" w:cs="Times New Roman"/>
                <w:sz w:val="24"/>
                <w:szCs w:val="24"/>
              </w:rPr>
              <w:br/>
              <w:t>____________________________</w:t>
            </w:r>
            <w:r w:rsidRPr="007D18DD">
              <w:rPr>
                <w:rFonts w:ascii="Times New Roman" w:eastAsia="Times New Roman" w:hAnsi="Times New Roman" w:cs="Times New Roman"/>
                <w:sz w:val="24"/>
                <w:szCs w:val="24"/>
              </w:rPr>
              <w:br/>
              <w:t xml:space="preserve">(адрес </w:t>
            </w:r>
            <w:proofErr w:type="spellStart"/>
            <w:r w:rsidRPr="007D18DD">
              <w:rPr>
                <w:rFonts w:ascii="Times New Roman" w:eastAsia="Times New Roman" w:hAnsi="Times New Roman" w:cs="Times New Roman"/>
                <w:sz w:val="24"/>
                <w:szCs w:val="24"/>
              </w:rPr>
              <w:t>услугополучателя</w:t>
            </w:r>
            <w:proofErr w:type="spellEnd"/>
            <w:r w:rsidRPr="007D18DD">
              <w:rPr>
                <w:rFonts w:ascii="Times New Roman" w:eastAsia="Times New Roman" w:hAnsi="Times New Roman" w:cs="Times New Roman"/>
                <w:sz w:val="24"/>
                <w:szCs w:val="24"/>
              </w:rPr>
              <w:t>)</w:t>
            </w:r>
            <w:proofErr w:type="gramEnd"/>
          </w:p>
        </w:tc>
      </w:tr>
    </w:tbl>
    <w:p w:rsidR="007D18DD" w:rsidRPr="007D18DD" w:rsidRDefault="007D18DD" w:rsidP="007D18DD">
      <w:pPr>
        <w:spacing w:after="0" w:line="240" w:lineRule="auto"/>
        <w:textAlignment w:val="baseline"/>
        <w:outlineLvl w:val="2"/>
        <w:rPr>
          <w:rFonts w:ascii="Times New Roman" w:eastAsia="Times New Roman" w:hAnsi="Times New Roman" w:cs="Times New Roman"/>
          <w:color w:val="1E1E1E"/>
          <w:sz w:val="24"/>
          <w:szCs w:val="24"/>
        </w:rPr>
      </w:pPr>
      <w:r w:rsidRPr="007D18DD">
        <w:rPr>
          <w:rFonts w:ascii="Times New Roman" w:eastAsia="Times New Roman" w:hAnsi="Times New Roman" w:cs="Times New Roman"/>
          <w:color w:val="1E1E1E"/>
          <w:sz w:val="24"/>
          <w:szCs w:val="24"/>
        </w:rPr>
        <w:t>Расписка об отказе в приеме документов</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w:t>
      </w:r>
      <w:proofErr w:type="gramStart"/>
      <w:r w:rsidRPr="007D18DD">
        <w:rPr>
          <w:rFonts w:ascii="Times New Roman" w:eastAsia="Times New Roman" w:hAnsi="Times New Roman" w:cs="Times New Roman"/>
          <w:color w:val="000000"/>
          <w:spacing w:val="2"/>
          <w:sz w:val="24"/>
          <w:szCs w:val="24"/>
        </w:rPr>
        <w:t>Руководствуясь </w:t>
      </w:r>
      <w:hyperlink r:id="rId32" w:anchor="z45" w:history="1">
        <w:r w:rsidRPr="007D18DD">
          <w:rPr>
            <w:rFonts w:ascii="Times New Roman" w:eastAsia="Times New Roman" w:hAnsi="Times New Roman" w:cs="Times New Roman"/>
            <w:color w:val="073A5E"/>
            <w:spacing w:val="2"/>
            <w:sz w:val="24"/>
            <w:szCs w:val="24"/>
            <w:u w:val="single"/>
          </w:rPr>
          <w:t>пунктом 2</w:t>
        </w:r>
      </w:hyperlink>
      <w:r w:rsidRPr="007D18DD">
        <w:rPr>
          <w:rFonts w:ascii="Times New Roman" w:eastAsia="Times New Roman" w:hAnsi="Times New Roman" w:cs="Times New Roman"/>
          <w:color w:val="000000"/>
          <w:spacing w:val="2"/>
          <w:sz w:val="24"/>
          <w:szCs w:val="24"/>
        </w:rPr>
        <w:t xml:space="preserve"> статьи 20 Закона Республики Казахстан от 15 апреля 2013 года "О государственных услугах", отдел №__ филиала Государственной корпорации </w:t>
      </w:r>
      <w:r w:rsidRPr="007D18DD">
        <w:rPr>
          <w:rFonts w:ascii="Times New Roman" w:eastAsia="Times New Roman" w:hAnsi="Times New Roman" w:cs="Times New Roman"/>
          <w:color w:val="000000"/>
          <w:spacing w:val="2"/>
          <w:sz w:val="24"/>
          <w:szCs w:val="24"/>
        </w:rPr>
        <w:lastRenderedPageBreak/>
        <w:t>"Правительство для граждан"_____________________(указать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Наименование отсутствующих документов:</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1) ________________________________________;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2) ________________________________________;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3) ________________________________________.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Настоящая расписка составлена в 2 экземплярах, по одному для каждой стороны.</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Ф. И. О. (при его наличии) (работника Государственной корпорации) (подпись)</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Исполнитель: Ф. И. О. (при его наличии) _____________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Телефон __________</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xml:space="preserve">      Получил: Ф. И. О. (при его наличии)/подпись </w:t>
      </w:r>
      <w:proofErr w:type="spellStart"/>
      <w:r w:rsidRPr="007D18DD">
        <w:rPr>
          <w:rFonts w:ascii="Times New Roman" w:eastAsia="Times New Roman" w:hAnsi="Times New Roman" w:cs="Times New Roman"/>
          <w:color w:val="000000"/>
          <w:spacing w:val="2"/>
          <w:sz w:val="24"/>
          <w:szCs w:val="24"/>
        </w:rPr>
        <w:t>услугополучателя</w:t>
      </w:r>
      <w:proofErr w:type="spellEnd"/>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"___" _________ 20__ года</w:t>
      </w:r>
    </w:p>
    <w:p w:rsidR="007D18DD" w:rsidRPr="007D18DD" w:rsidRDefault="007D18DD" w:rsidP="007D18DD">
      <w:pPr>
        <w:spacing w:after="0" w:line="240" w:lineRule="auto"/>
        <w:textAlignment w:val="baseline"/>
        <w:rPr>
          <w:rFonts w:ascii="Times New Roman" w:eastAsia="Times New Roman" w:hAnsi="Times New Roman" w:cs="Times New Roman"/>
          <w:color w:val="000000"/>
          <w:spacing w:val="2"/>
          <w:sz w:val="24"/>
          <w:szCs w:val="24"/>
        </w:rPr>
      </w:pPr>
      <w:r w:rsidRPr="007D18DD">
        <w:rPr>
          <w:rFonts w:ascii="Times New Roman" w:eastAsia="Times New Roman" w:hAnsi="Times New Roman" w:cs="Times New Roman"/>
          <w:color w:val="000000"/>
          <w:spacing w:val="2"/>
          <w:sz w:val="24"/>
          <w:szCs w:val="24"/>
        </w:rPr>
        <w:t>      Руководствуясь пунктом 2 статьи 20</w:t>
      </w:r>
    </w:p>
    <w:p w:rsidR="007D18DD" w:rsidRPr="007D18DD" w:rsidRDefault="007D18DD" w:rsidP="007D18DD">
      <w:pPr>
        <w:numPr>
          <w:ilvl w:val="0"/>
          <w:numId w:val="7"/>
        </w:numPr>
        <w:spacing w:after="0" w:line="240" w:lineRule="auto"/>
        <w:ind w:left="0"/>
        <w:textAlignment w:val="baseline"/>
        <w:rPr>
          <w:rFonts w:ascii="Times New Roman" w:eastAsia="Times New Roman" w:hAnsi="Times New Roman" w:cs="Times New Roman"/>
          <w:color w:val="444444"/>
          <w:sz w:val="24"/>
          <w:szCs w:val="24"/>
        </w:rPr>
      </w:pPr>
    </w:p>
    <w:p w:rsidR="007D18DD" w:rsidRPr="007D18DD" w:rsidRDefault="007D18DD" w:rsidP="007D18DD">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33" w:history="1">
        <w:r w:rsidRPr="007D18DD">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7D18DD">
          <w:rPr>
            <w:rFonts w:ascii="Times New Roman" w:eastAsia="Times New Roman" w:hAnsi="Times New Roman" w:cs="Times New Roman"/>
            <w:color w:val="073A5E"/>
            <w:sz w:val="24"/>
            <w:szCs w:val="24"/>
            <w:u w:val="single"/>
          </w:rPr>
          <w:t>Зерендинском</w:t>
        </w:r>
        <w:proofErr w:type="spellEnd"/>
        <w:r w:rsidRPr="007D18DD">
          <w:rPr>
            <w:rFonts w:ascii="Times New Roman" w:eastAsia="Times New Roman" w:hAnsi="Times New Roman" w:cs="Times New Roman"/>
            <w:color w:val="073A5E"/>
            <w:sz w:val="24"/>
            <w:szCs w:val="24"/>
            <w:u w:val="single"/>
          </w:rPr>
          <w:t xml:space="preserve"> районе на 2020 год</w:t>
        </w:r>
      </w:hyperlink>
    </w:p>
    <w:p w:rsidR="007D18DD" w:rsidRPr="007D18DD" w:rsidRDefault="007D18DD" w:rsidP="007D18DD">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34" w:history="1">
        <w:r w:rsidRPr="007D18DD">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7D18DD">
          <w:rPr>
            <w:rFonts w:ascii="Times New Roman" w:eastAsia="Times New Roman" w:hAnsi="Times New Roman" w:cs="Times New Roman"/>
            <w:color w:val="073A5E"/>
            <w:sz w:val="24"/>
            <w:szCs w:val="24"/>
            <w:u w:val="single"/>
          </w:rPr>
          <w:t>Биржан</w:t>
        </w:r>
        <w:proofErr w:type="spellEnd"/>
        <w:r w:rsidRPr="007D18DD">
          <w:rPr>
            <w:rFonts w:ascii="Times New Roman" w:eastAsia="Times New Roman" w:hAnsi="Times New Roman" w:cs="Times New Roman"/>
            <w:color w:val="073A5E"/>
            <w:sz w:val="24"/>
            <w:szCs w:val="24"/>
            <w:u w:val="single"/>
          </w:rPr>
          <w:t xml:space="preserve"> сал</w:t>
        </w:r>
      </w:hyperlink>
    </w:p>
    <w:p w:rsidR="007D18DD" w:rsidRPr="007D18DD" w:rsidRDefault="007D18DD" w:rsidP="007D18DD">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35" w:history="1">
        <w:r w:rsidRPr="007D18DD">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7D18DD">
          <w:rPr>
            <w:rFonts w:ascii="Times New Roman" w:eastAsia="Times New Roman" w:hAnsi="Times New Roman" w:cs="Times New Roman"/>
            <w:color w:val="073A5E"/>
            <w:sz w:val="24"/>
            <w:szCs w:val="24"/>
            <w:u w:val="single"/>
          </w:rPr>
          <w:t>Мугалжарскому</w:t>
        </w:r>
        <w:proofErr w:type="spellEnd"/>
        <w:r w:rsidRPr="007D18DD">
          <w:rPr>
            <w:rFonts w:ascii="Times New Roman" w:eastAsia="Times New Roman" w:hAnsi="Times New Roman" w:cs="Times New Roman"/>
            <w:color w:val="073A5E"/>
            <w:sz w:val="24"/>
            <w:szCs w:val="24"/>
            <w:u w:val="single"/>
          </w:rPr>
          <w:t xml:space="preserve"> району</w:t>
        </w:r>
      </w:hyperlink>
    </w:p>
    <w:p w:rsidR="007D18DD" w:rsidRPr="007D18DD" w:rsidRDefault="007D18DD" w:rsidP="007D18DD">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36" w:history="1">
        <w:proofErr w:type="gramStart"/>
        <w:r w:rsidRPr="007D18DD">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7D18DD" w:rsidRPr="007D18DD" w:rsidRDefault="007D18DD" w:rsidP="007D18DD">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37" w:history="1">
        <w:r w:rsidRPr="007D18DD">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7D18DD">
          <w:rPr>
            <w:rFonts w:ascii="Times New Roman" w:eastAsia="Times New Roman" w:hAnsi="Times New Roman" w:cs="Times New Roman"/>
            <w:color w:val="073A5E"/>
            <w:sz w:val="24"/>
            <w:szCs w:val="24"/>
            <w:u w:val="single"/>
          </w:rPr>
          <w:t>Жаксы</w:t>
        </w:r>
        <w:proofErr w:type="spellEnd"/>
        <w:r w:rsidRPr="007D18DD">
          <w:rPr>
            <w:rFonts w:ascii="Times New Roman" w:eastAsia="Times New Roman" w:hAnsi="Times New Roman" w:cs="Times New Roman"/>
            <w:color w:val="073A5E"/>
            <w:sz w:val="24"/>
            <w:szCs w:val="24"/>
            <w:u w:val="single"/>
          </w:rPr>
          <w:t xml:space="preserve"> </w:t>
        </w:r>
        <w:proofErr w:type="spellStart"/>
        <w:r w:rsidRPr="007D18DD">
          <w:rPr>
            <w:rFonts w:ascii="Times New Roman" w:eastAsia="Times New Roman" w:hAnsi="Times New Roman" w:cs="Times New Roman"/>
            <w:color w:val="073A5E"/>
            <w:sz w:val="24"/>
            <w:szCs w:val="24"/>
            <w:u w:val="single"/>
          </w:rPr>
          <w:t>Жаксынского</w:t>
        </w:r>
        <w:proofErr w:type="spellEnd"/>
        <w:r w:rsidRPr="007D18DD">
          <w:rPr>
            <w:rFonts w:ascii="Times New Roman" w:eastAsia="Times New Roman" w:hAnsi="Times New Roman" w:cs="Times New Roman"/>
            <w:color w:val="073A5E"/>
            <w:sz w:val="24"/>
            <w:szCs w:val="24"/>
            <w:u w:val="single"/>
          </w:rPr>
          <w:t xml:space="preserve"> района</w:t>
        </w:r>
      </w:hyperlink>
    </w:p>
    <w:p w:rsidR="007D18DD" w:rsidRPr="007D18DD" w:rsidRDefault="007D18DD" w:rsidP="007D18DD">
      <w:pPr>
        <w:spacing w:after="0" w:line="240" w:lineRule="auto"/>
        <w:textAlignment w:val="baseline"/>
        <w:rPr>
          <w:rFonts w:ascii="Times New Roman" w:eastAsia="Times New Roman" w:hAnsi="Times New Roman" w:cs="Times New Roman"/>
          <w:color w:val="444444"/>
          <w:sz w:val="24"/>
          <w:szCs w:val="24"/>
        </w:rPr>
      </w:pPr>
      <w:hyperlink r:id="rId38" w:history="1">
        <w:r w:rsidRPr="007D18DD">
          <w:rPr>
            <w:rFonts w:ascii="Times New Roman" w:eastAsia="Times New Roman" w:hAnsi="Times New Roman" w:cs="Times New Roman"/>
            <w:color w:val="073A5E"/>
            <w:sz w:val="24"/>
            <w:szCs w:val="24"/>
            <w:u w:val="single"/>
          </w:rPr>
          <w:t>все последние документы</w:t>
        </w:r>
      </w:hyperlink>
    </w:p>
    <w:p w:rsidR="007D18DD" w:rsidRPr="007D18DD" w:rsidRDefault="007D18DD" w:rsidP="007D18DD">
      <w:pPr>
        <w:spacing w:after="0" w:line="240" w:lineRule="auto"/>
        <w:textAlignment w:val="baseline"/>
        <w:outlineLvl w:val="3"/>
        <w:rPr>
          <w:rFonts w:ascii="Times New Roman" w:eastAsia="Times New Roman" w:hAnsi="Times New Roman" w:cs="Times New Roman"/>
          <w:color w:val="444444"/>
          <w:sz w:val="24"/>
          <w:szCs w:val="24"/>
        </w:rPr>
      </w:pPr>
      <w:r w:rsidRPr="007D18DD">
        <w:rPr>
          <w:rFonts w:ascii="Times New Roman" w:eastAsia="Times New Roman" w:hAnsi="Times New Roman" w:cs="Times New Roman"/>
          <w:color w:val="444444"/>
          <w:sz w:val="24"/>
          <w:szCs w:val="24"/>
        </w:rPr>
        <w:t>Популярные документы</w:t>
      </w:r>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39" w:history="1">
        <w:r w:rsidRPr="007D18DD">
          <w:rPr>
            <w:rFonts w:ascii="Times New Roman" w:eastAsia="Times New Roman" w:hAnsi="Times New Roman" w:cs="Times New Roman"/>
            <w:color w:val="073A5E"/>
            <w:sz w:val="24"/>
            <w:szCs w:val="24"/>
            <w:u w:val="single"/>
          </w:rPr>
          <w:t>Трудовой кодекс Республики Казахстан</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0" w:history="1">
        <w:r w:rsidRPr="007D18DD">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1" w:history="1">
        <w:r w:rsidRPr="007D18DD">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2" w:history="1">
        <w:r w:rsidRPr="007D18DD">
          <w:rPr>
            <w:rFonts w:ascii="Times New Roman" w:eastAsia="Times New Roman" w:hAnsi="Times New Roman" w:cs="Times New Roman"/>
            <w:color w:val="073A5E"/>
            <w:sz w:val="24"/>
            <w:szCs w:val="24"/>
            <w:u w:val="single"/>
          </w:rPr>
          <w:t>Об административных правонарушениях</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3" w:history="1">
        <w:r w:rsidRPr="007D18DD">
          <w:rPr>
            <w:rFonts w:ascii="Times New Roman" w:eastAsia="Times New Roman" w:hAnsi="Times New Roman" w:cs="Times New Roman"/>
            <w:color w:val="073A5E"/>
            <w:sz w:val="24"/>
            <w:szCs w:val="24"/>
            <w:u w:val="single"/>
          </w:rPr>
          <w:t>О государственных закупках</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4" w:history="1">
        <w:r w:rsidRPr="007D18DD">
          <w:rPr>
            <w:rFonts w:ascii="Times New Roman" w:eastAsia="Times New Roman" w:hAnsi="Times New Roman" w:cs="Times New Roman"/>
            <w:color w:val="073A5E"/>
            <w:sz w:val="24"/>
            <w:szCs w:val="24"/>
            <w:u w:val="single"/>
          </w:rPr>
          <w:t>Гражданский кодекс Республики Казахстан</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5" w:history="1">
        <w:r w:rsidRPr="007D18DD">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6" w:history="1">
        <w:r w:rsidRPr="007D18DD">
          <w:rPr>
            <w:rFonts w:ascii="Times New Roman" w:eastAsia="Times New Roman" w:hAnsi="Times New Roman" w:cs="Times New Roman"/>
            <w:color w:val="073A5E"/>
            <w:sz w:val="24"/>
            <w:szCs w:val="24"/>
            <w:u w:val="single"/>
          </w:rPr>
          <w:t>Уголовный кодекс Республики Казахстан</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7" w:history="1">
        <w:r w:rsidRPr="007D18DD">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8" w:history="1">
        <w:r w:rsidRPr="007D18DD">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49" w:history="1">
        <w:r w:rsidRPr="007D18DD">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7D18DD" w:rsidRPr="007D18DD" w:rsidRDefault="007D18DD" w:rsidP="007D18DD">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50" w:history="1">
        <w:r w:rsidRPr="007D18DD">
          <w:rPr>
            <w:rFonts w:ascii="Times New Roman" w:eastAsia="Times New Roman" w:hAnsi="Times New Roman" w:cs="Times New Roman"/>
            <w:color w:val="073A5E"/>
            <w:sz w:val="24"/>
            <w:szCs w:val="24"/>
            <w:u w:val="single"/>
          </w:rPr>
          <w:t>Земельный кодекс Республики Казахстан</w:t>
        </w:r>
      </w:hyperlink>
    </w:p>
    <w:p w:rsidR="007D18DD" w:rsidRPr="007D18DD" w:rsidRDefault="007D18DD" w:rsidP="007D18DD">
      <w:pPr>
        <w:spacing w:after="0" w:line="240" w:lineRule="auto"/>
        <w:textAlignment w:val="baseline"/>
        <w:rPr>
          <w:rFonts w:ascii="Times New Roman" w:eastAsia="Times New Roman" w:hAnsi="Times New Roman" w:cs="Times New Roman"/>
          <w:color w:val="444444"/>
          <w:sz w:val="24"/>
          <w:szCs w:val="24"/>
        </w:rPr>
      </w:pPr>
      <w:hyperlink r:id="rId51" w:anchor="header" w:history="1">
        <w:r w:rsidRPr="007D18DD">
          <w:rPr>
            <w:rFonts w:ascii="Times New Roman" w:eastAsia="Times New Roman" w:hAnsi="Times New Roman" w:cs="Times New Roman"/>
            <w:color w:val="073A5E"/>
            <w:sz w:val="24"/>
            <w:szCs w:val="24"/>
            <w:u w:val="single"/>
          </w:rPr>
          <w:t> </w:t>
        </w:r>
      </w:hyperlink>
    </w:p>
    <w:p w:rsidR="00000000" w:rsidRPr="007D18DD" w:rsidRDefault="007D18DD" w:rsidP="007D18DD">
      <w:pPr>
        <w:spacing w:after="0" w:line="240" w:lineRule="auto"/>
        <w:rPr>
          <w:rFonts w:ascii="Times New Roman" w:hAnsi="Times New Roman" w:cs="Times New Roman"/>
          <w:sz w:val="24"/>
          <w:szCs w:val="24"/>
        </w:rPr>
      </w:pPr>
    </w:p>
    <w:sectPr w:rsidR="00000000" w:rsidRPr="007D18DD" w:rsidSect="007D18DD">
      <w:pgSz w:w="11906" w:h="16838"/>
      <w:pgMar w:top="142"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D0DC2"/>
    <w:multiLevelType w:val="multilevel"/>
    <w:tmpl w:val="FF1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61E97"/>
    <w:multiLevelType w:val="multilevel"/>
    <w:tmpl w:val="8D8E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F68F9"/>
    <w:multiLevelType w:val="multilevel"/>
    <w:tmpl w:val="CCE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137BA"/>
    <w:multiLevelType w:val="multilevel"/>
    <w:tmpl w:val="3364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5570E"/>
    <w:multiLevelType w:val="multilevel"/>
    <w:tmpl w:val="D5AE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C901B9"/>
    <w:multiLevelType w:val="multilevel"/>
    <w:tmpl w:val="93D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7C4EB1"/>
    <w:multiLevelType w:val="multilevel"/>
    <w:tmpl w:val="248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C7257D"/>
    <w:multiLevelType w:val="multilevel"/>
    <w:tmpl w:val="BD3A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18DD"/>
    <w:rsid w:val="007D1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18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D18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D18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D18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7D18D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D18D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D18D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D18DD"/>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7D18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D18DD"/>
    <w:rPr>
      <w:rFonts w:ascii="Arial" w:eastAsia="Times New Roman" w:hAnsi="Arial" w:cs="Arial"/>
      <w:vanish/>
      <w:sz w:val="16"/>
      <w:szCs w:val="16"/>
    </w:rPr>
  </w:style>
  <w:style w:type="paragraph" w:styleId="a3">
    <w:name w:val="Normal (Web)"/>
    <w:basedOn w:val="a"/>
    <w:uiPriority w:val="99"/>
    <w:unhideWhenUsed/>
    <w:rsid w:val="007D1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7D18DD"/>
  </w:style>
  <w:style w:type="paragraph" w:customStyle="1" w:styleId="submitusersupportrequest">
    <w:name w:val="submitusersupportrequest"/>
    <w:basedOn w:val="a"/>
    <w:rsid w:val="007D18DD"/>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7D18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D18DD"/>
    <w:rPr>
      <w:rFonts w:ascii="Arial" w:eastAsia="Times New Roman" w:hAnsi="Arial" w:cs="Arial"/>
      <w:vanish/>
      <w:sz w:val="16"/>
      <w:szCs w:val="16"/>
    </w:rPr>
  </w:style>
  <w:style w:type="character" w:styleId="a4">
    <w:name w:val="Hyperlink"/>
    <w:basedOn w:val="a0"/>
    <w:uiPriority w:val="99"/>
    <w:semiHidden/>
    <w:unhideWhenUsed/>
    <w:rsid w:val="007D18DD"/>
    <w:rPr>
      <w:color w:val="0000FF"/>
      <w:u w:val="single"/>
    </w:rPr>
  </w:style>
  <w:style w:type="paragraph" w:customStyle="1" w:styleId="note">
    <w:name w:val="note"/>
    <w:basedOn w:val="a"/>
    <w:rsid w:val="007D18D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D18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18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369628">
      <w:bodyDiv w:val="1"/>
      <w:marLeft w:val="0"/>
      <w:marRight w:val="0"/>
      <w:marTop w:val="0"/>
      <w:marBottom w:val="0"/>
      <w:divBdr>
        <w:top w:val="none" w:sz="0" w:space="0" w:color="auto"/>
        <w:left w:val="none" w:sz="0" w:space="0" w:color="auto"/>
        <w:bottom w:val="none" w:sz="0" w:space="0" w:color="auto"/>
        <w:right w:val="none" w:sz="0" w:space="0" w:color="auto"/>
      </w:divBdr>
      <w:divsChild>
        <w:div w:id="1537428132">
          <w:marLeft w:val="0"/>
          <w:marRight w:val="0"/>
          <w:marTop w:val="0"/>
          <w:marBottom w:val="0"/>
          <w:divBdr>
            <w:top w:val="none" w:sz="0" w:space="0" w:color="auto"/>
            <w:left w:val="none" w:sz="0" w:space="0" w:color="auto"/>
            <w:bottom w:val="none" w:sz="0" w:space="0" w:color="auto"/>
            <w:right w:val="none" w:sz="0" w:space="0" w:color="auto"/>
          </w:divBdr>
          <w:divsChild>
            <w:div w:id="583029115">
              <w:marLeft w:val="0"/>
              <w:marRight w:val="0"/>
              <w:marTop w:val="0"/>
              <w:marBottom w:val="0"/>
              <w:divBdr>
                <w:top w:val="none" w:sz="0" w:space="0" w:color="auto"/>
                <w:left w:val="none" w:sz="0" w:space="0" w:color="auto"/>
                <w:bottom w:val="none" w:sz="0" w:space="0" w:color="auto"/>
                <w:right w:val="none" w:sz="0" w:space="0" w:color="auto"/>
              </w:divBdr>
              <w:divsChild>
                <w:div w:id="1836260578">
                  <w:marLeft w:val="0"/>
                  <w:marRight w:val="0"/>
                  <w:marTop w:val="0"/>
                  <w:marBottom w:val="0"/>
                  <w:divBdr>
                    <w:top w:val="none" w:sz="0" w:space="0" w:color="auto"/>
                    <w:left w:val="none" w:sz="0" w:space="0" w:color="auto"/>
                    <w:bottom w:val="none" w:sz="0" w:space="0" w:color="auto"/>
                    <w:right w:val="none" w:sz="0" w:space="0" w:color="auto"/>
                  </w:divBdr>
                  <w:divsChild>
                    <w:div w:id="1180006308">
                      <w:marLeft w:val="0"/>
                      <w:marRight w:val="0"/>
                      <w:marTop w:val="0"/>
                      <w:marBottom w:val="0"/>
                      <w:divBdr>
                        <w:top w:val="none" w:sz="0" w:space="0" w:color="auto"/>
                        <w:left w:val="none" w:sz="0" w:space="0" w:color="auto"/>
                        <w:bottom w:val="none" w:sz="0" w:space="0" w:color="auto"/>
                        <w:right w:val="none" w:sz="0" w:space="0" w:color="auto"/>
                      </w:divBdr>
                      <w:divsChild>
                        <w:div w:id="1447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4511">
              <w:marLeft w:val="150"/>
              <w:marRight w:val="150"/>
              <w:marTop w:val="0"/>
              <w:marBottom w:val="0"/>
              <w:divBdr>
                <w:top w:val="none" w:sz="0" w:space="0" w:color="auto"/>
                <w:left w:val="none" w:sz="0" w:space="0" w:color="auto"/>
                <w:bottom w:val="none" w:sz="0" w:space="0" w:color="auto"/>
                <w:right w:val="none" w:sz="0" w:space="0" w:color="auto"/>
              </w:divBdr>
              <w:divsChild>
                <w:div w:id="1765569038">
                  <w:marLeft w:val="0"/>
                  <w:marRight w:val="0"/>
                  <w:marTop w:val="0"/>
                  <w:marBottom w:val="0"/>
                  <w:divBdr>
                    <w:top w:val="none" w:sz="0" w:space="0" w:color="auto"/>
                    <w:left w:val="none" w:sz="0" w:space="0" w:color="auto"/>
                    <w:bottom w:val="none" w:sz="0" w:space="0" w:color="auto"/>
                    <w:right w:val="none" w:sz="0" w:space="0" w:color="auto"/>
                  </w:divBdr>
                  <w:divsChild>
                    <w:div w:id="20432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3709">
              <w:marLeft w:val="0"/>
              <w:marRight w:val="0"/>
              <w:marTop w:val="75"/>
              <w:marBottom w:val="0"/>
              <w:divBdr>
                <w:top w:val="none" w:sz="0" w:space="0" w:color="auto"/>
                <w:left w:val="none" w:sz="0" w:space="0" w:color="auto"/>
                <w:bottom w:val="none" w:sz="0" w:space="0" w:color="auto"/>
                <w:right w:val="none" w:sz="0" w:space="0" w:color="auto"/>
              </w:divBdr>
            </w:div>
            <w:div w:id="55321316">
              <w:marLeft w:val="0"/>
              <w:marRight w:val="0"/>
              <w:marTop w:val="0"/>
              <w:marBottom w:val="0"/>
              <w:divBdr>
                <w:top w:val="none" w:sz="0" w:space="0" w:color="auto"/>
                <w:left w:val="none" w:sz="0" w:space="0" w:color="auto"/>
                <w:bottom w:val="none" w:sz="0" w:space="0" w:color="auto"/>
                <w:right w:val="none" w:sz="0" w:space="0" w:color="auto"/>
              </w:divBdr>
              <w:divsChild>
                <w:div w:id="1240286787">
                  <w:marLeft w:val="0"/>
                  <w:marRight w:val="0"/>
                  <w:marTop w:val="0"/>
                  <w:marBottom w:val="0"/>
                  <w:divBdr>
                    <w:top w:val="none" w:sz="0" w:space="0" w:color="auto"/>
                    <w:left w:val="none" w:sz="0" w:space="0" w:color="auto"/>
                    <w:bottom w:val="none" w:sz="0" w:space="0" w:color="auto"/>
                    <w:right w:val="none" w:sz="0" w:space="0" w:color="auto"/>
                  </w:divBdr>
                  <w:divsChild>
                    <w:div w:id="1132675344">
                      <w:marLeft w:val="0"/>
                      <w:marRight w:val="0"/>
                      <w:marTop w:val="0"/>
                      <w:marBottom w:val="0"/>
                      <w:divBdr>
                        <w:top w:val="none" w:sz="0" w:space="0" w:color="auto"/>
                        <w:left w:val="none" w:sz="0" w:space="0" w:color="auto"/>
                        <w:bottom w:val="none" w:sz="0" w:space="0" w:color="auto"/>
                        <w:right w:val="none" w:sz="0" w:space="0" w:color="auto"/>
                      </w:divBdr>
                    </w:div>
                    <w:div w:id="1137604683">
                      <w:marLeft w:val="0"/>
                      <w:marRight w:val="0"/>
                      <w:marTop w:val="0"/>
                      <w:marBottom w:val="0"/>
                      <w:divBdr>
                        <w:top w:val="none" w:sz="0" w:space="0" w:color="auto"/>
                        <w:left w:val="none" w:sz="0" w:space="0" w:color="auto"/>
                        <w:bottom w:val="none" w:sz="0" w:space="0" w:color="auto"/>
                        <w:right w:val="none" w:sz="0" w:space="0" w:color="auto"/>
                      </w:divBdr>
                      <w:divsChild>
                        <w:div w:id="1867281274">
                          <w:marLeft w:val="0"/>
                          <w:marRight w:val="0"/>
                          <w:marTop w:val="0"/>
                          <w:marBottom w:val="0"/>
                          <w:divBdr>
                            <w:top w:val="none" w:sz="0" w:space="0" w:color="auto"/>
                            <w:left w:val="none" w:sz="0" w:space="0" w:color="auto"/>
                            <w:bottom w:val="none" w:sz="0" w:space="0" w:color="auto"/>
                            <w:right w:val="none" w:sz="0" w:space="0" w:color="auto"/>
                          </w:divBdr>
                        </w:div>
                      </w:divsChild>
                    </w:div>
                    <w:div w:id="620499194">
                      <w:marLeft w:val="0"/>
                      <w:marRight w:val="0"/>
                      <w:marTop w:val="0"/>
                      <w:marBottom w:val="0"/>
                      <w:divBdr>
                        <w:top w:val="none" w:sz="0" w:space="0" w:color="auto"/>
                        <w:left w:val="none" w:sz="0" w:space="0" w:color="auto"/>
                        <w:bottom w:val="none" w:sz="0" w:space="0" w:color="auto"/>
                        <w:right w:val="none" w:sz="0" w:space="0" w:color="auto"/>
                      </w:divBdr>
                      <w:divsChild>
                        <w:div w:id="305862932">
                          <w:marLeft w:val="0"/>
                          <w:marRight w:val="0"/>
                          <w:marTop w:val="0"/>
                          <w:marBottom w:val="0"/>
                          <w:divBdr>
                            <w:top w:val="none" w:sz="0" w:space="0" w:color="auto"/>
                            <w:left w:val="none" w:sz="0" w:space="0" w:color="auto"/>
                            <w:bottom w:val="none" w:sz="0" w:space="0" w:color="auto"/>
                            <w:right w:val="none" w:sz="0" w:space="0" w:color="auto"/>
                          </w:divBdr>
                        </w:div>
                      </w:divsChild>
                    </w:div>
                    <w:div w:id="1651792618">
                      <w:marLeft w:val="0"/>
                      <w:marRight w:val="0"/>
                      <w:marTop w:val="0"/>
                      <w:marBottom w:val="0"/>
                      <w:divBdr>
                        <w:top w:val="none" w:sz="0" w:space="0" w:color="auto"/>
                        <w:left w:val="none" w:sz="0" w:space="0" w:color="auto"/>
                        <w:bottom w:val="none" w:sz="0" w:space="0" w:color="auto"/>
                        <w:right w:val="none" w:sz="0" w:space="0" w:color="auto"/>
                      </w:divBdr>
                      <w:divsChild>
                        <w:div w:id="14549421">
                          <w:marLeft w:val="0"/>
                          <w:marRight w:val="0"/>
                          <w:marTop w:val="0"/>
                          <w:marBottom w:val="0"/>
                          <w:divBdr>
                            <w:top w:val="none" w:sz="0" w:space="0" w:color="auto"/>
                            <w:left w:val="none" w:sz="0" w:space="0" w:color="auto"/>
                            <w:bottom w:val="none" w:sz="0" w:space="0" w:color="auto"/>
                            <w:right w:val="none" w:sz="0" w:space="0" w:color="auto"/>
                          </w:divBdr>
                          <w:divsChild>
                            <w:div w:id="577128833">
                              <w:marLeft w:val="0"/>
                              <w:marRight w:val="0"/>
                              <w:marTop w:val="0"/>
                              <w:marBottom w:val="300"/>
                              <w:divBdr>
                                <w:top w:val="none" w:sz="0" w:space="0" w:color="auto"/>
                                <w:left w:val="none" w:sz="0" w:space="0" w:color="auto"/>
                                <w:bottom w:val="none" w:sz="0" w:space="0" w:color="auto"/>
                                <w:right w:val="none" w:sz="0" w:space="0" w:color="auto"/>
                              </w:divBdr>
                              <w:divsChild>
                                <w:div w:id="938566817">
                                  <w:marLeft w:val="0"/>
                                  <w:marRight w:val="0"/>
                                  <w:marTop w:val="0"/>
                                  <w:marBottom w:val="0"/>
                                  <w:divBdr>
                                    <w:top w:val="none" w:sz="0" w:space="0" w:color="auto"/>
                                    <w:left w:val="none" w:sz="0" w:space="0" w:color="auto"/>
                                    <w:bottom w:val="none" w:sz="0" w:space="0" w:color="auto"/>
                                    <w:right w:val="none" w:sz="0" w:space="0" w:color="auto"/>
                                  </w:divBdr>
                                  <w:divsChild>
                                    <w:div w:id="1724789026">
                                      <w:marLeft w:val="0"/>
                                      <w:marRight w:val="0"/>
                                      <w:marTop w:val="0"/>
                                      <w:marBottom w:val="0"/>
                                      <w:divBdr>
                                        <w:top w:val="none" w:sz="0" w:space="0" w:color="auto"/>
                                        <w:left w:val="none" w:sz="0" w:space="0" w:color="auto"/>
                                        <w:bottom w:val="none" w:sz="0" w:space="0" w:color="auto"/>
                                        <w:right w:val="none" w:sz="0" w:space="0" w:color="auto"/>
                                      </w:divBdr>
                                    </w:div>
                                    <w:div w:id="619801999">
                                      <w:marLeft w:val="300"/>
                                      <w:marRight w:val="0"/>
                                      <w:marTop w:val="0"/>
                                      <w:marBottom w:val="0"/>
                                      <w:divBdr>
                                        <w:top w:val="none" w:sz="0" w:space="0" w:color="auto"/>
                                        <w:left w:val="none" w:sz="0" w:space="0" w:color="auto"/>
                                        <w:bottom w:val="none" w:sz="0" w:space="0" w:color="auto"/>
                                        <w:right w:val="none" w:sz="0" w:space="0" w:color="auto"/>
                                      </w:divBdr>
                                      <w:divsChild>
                                        <w:div w:id="135463339">
                                          <w:marLeft w:val="0"/>
                                          <w:marRight w:val="300"/>
                                          <w:marTop w:val="0"/>
                                          <w:marBottom w:val="0"/>
                                          <w:divBdr>
                                            <w:top w:val="none" w:sz="0" w:space="0" w:color="auto"/>
                                            <w:left w:val="none" w:sz="0" w:space="0" w:color="auto"/>
                                            <w:bottom w:val="none" w:sz="0" w:space="0" w:color="auto"/>
                                            <w:right w:val="none" w:sz="0" w:space="0" w:color="auto"/>
                                          </w:divBdr>
                                        </w:div>
                                        <w:div w:id="20292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0523">
                              <w:marLeft w:val="0"/>
                              <w:marRight w:val="0"/>
                              <w:marTop w:val="0"/>
                              <w:marBottom w:val="30"/>
                              <w:divBdr>
                                <w:top w:val="none" w:sz="0" w:space="0" w:color="auto"/>
                                <w:left w:val="none" w:sz="0" w:space="0" w:color="auto"/>
                                <w:bottom w:val="none" w:sz="0" w:space="0" w:color="auto"/>
                                <w:right w:val="none" w:sz="0" w:space="0" w:color="auto"/>
                              </w:divBdr>
                              <w:divsChild>
                                <w:div w:id="203845956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733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9121">
              <w:marLeft w:val="0"/>
              <w:marRight w:val="0"/>
              <w:marTop w:val="0"/>
              <w:marBottom w:val="0"/>
              <w:divBdr>
                <w:top w:val="none" w:sz="0" w:space="0" w:color="auto"/>
                <w:left w:val="none" w:sz="0" w:space="0" w:color="auto"/>
                <w:bottom w:val="none" w:sz="0" w:space="0" w:color="auto"/>
                <w:right w:val="none" w:sz="0" w:space="0" w:color="auto"/>
              </w:divBdr>
              <w:divsChild>
                <w:div w:id="799108998">
                  <w:marLeft w:val="0"/>
                  <w:marRight w:val="225"/>
                  <w:marTop w:val="0"/>
                  <w:marBottom w:val="0"/>
                  <w:divBdr>
                    <w:top w:val="none" w:sz="0" w:space="0" w:color="auto"/>
                    <w:left w:val="none" w:sz="0" w:space="0" w:color="auto"/>
                    <w:bottom w:val="none" w:sz="0" w:space="0" w:color="auto"/>
                    <w:right w:val="none" w:sz="0" w:space="0" w:color="auto"/>
                  </w:divBdr>
                  <w:divsChild>
                    <w:div w:id="1253508468">
                      <w:marLeft w:val="0"/>
                      <w:marRight w:val="0"/>
                      <w:marTop w:val="0"/>
                      <w:marBottom w:val="0"/>
                      <w:divBdr>
                        <w:top w:val="none" w:sz="0" w:space="0" w:color="auto"/>
                        <w:left w:val="none" w:sz="0" w:space="0" w:color="auto"/>
                        <w:bottom w:val="none" w:sz="0" w:space="0" w:color="auto"/>
                        <w:right w:val="none" w:sz="0" w:space="0" w:color="auto"/>
                      </w:divBdr>
                    </w:div>
                    <w:div w:id="798837012">
                      <w:marLeft w:val="0"/>
                      <w:marRight w:val="0"/>
                      <w:marTop w:val="0"/>
                      <w:marBottom w:val="0"/>
                      <w:divBdr>
                        <w:top w:val="none" w:sz="0" w:space="0" w:color="auto"/>
                        <w:left w:val="none" w:sz="0" w:space="0" w:color="auto"/>
                        <w:bottom w:val="none" w:sz="0" w:space="0" w:color="auto"/>
                        <w:right w:val="none" w:sz="0" w:space="0" w:color="auto"/>
                      </w:divBdr>
                    </w:div>
                  </w:divsChild>
                </w:div>
                <w:div w:id="1351685932">
                  <w:marLeft w:val="0"/>
                  <w:marRight w:val="225"/>
                  <w:marTop w:val="0"/>
                  <w:marBottom w:val="0"/>
                  <w:divBdr>
                    <w:top w:val="none" w:sz="0" w:space="0" w:color="auto"/>
                    <w:left w:val="none" w:sz="0" w:space="0" w:color="auto"/>
                    <w:bottom w:val="none" w:sz="0" w:space="0" w:color="auto"/>
                    <w:right w:val="none" w:sz="0" w:space="0" w:color="auto"/>
                  </w:divBdr>
                </w:div>
                <w:div w:id="1102381537">
                  <w:marLeft w:val="0"/>
                  <w:marRight w:val="0"/>
                  <w:marTop w:val="0"/>
                  <w:marBottom w:val="0"/>
                  <w:divBdr>
                    <w:top w:val="none" w:sz="0" w:space="0" w:color="auto"/>
                    <w:left w:val="none" w:sz="0" w:space="0" w:color="auto"/>
                    <w:bottom w:val="none" w:sz="0" w:space="0" w:color="auto"/>
                    <w:right w:val="none" w:sz="0" w:space="0" w:color="auto"/>
                  </w:divBdr>
                </w:div>
              </w:divsChild>
            </w:div>
            <w:div w:id="463235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600013317" TargetMode="External"/><Relationship Id="rId18" Type="http://schemas.openxmlformats.org/officeDocument/2006/relationships/hyperlink" Target="http://adilet.zan.kz/rus/docs/V1500012449" TargetMode="External"/><Relationship Id="rId26" Type="http://schemas.openxmlformats.org/officeDocument/2006/relationships/hyperlink" Target="http://adilet.zan.kz/rus/docs/V1500012449" TargetMode="External"/><Relationship Id="rId39" Type="http://schemas.openxmlformats.org/officeDocument/2006/relationships/hyperlink" Target="http://adilet.zan.kz/rus/docs/K1500000414" TargetMode="External"/><Relationship Id="rId3" Type="http://schemas.openxmlformats.org/officeDocument/2006/relationships/settings" Target="settings.xml"/><Relationship Id="rId21" Type="http://schemas.openxmlformats.org/officeDocument/2006/relationships/hyperlink" Target="http://adilet.zan.kz/rus/docs/V1800016727" TargetMode="External"/><Relationship Id="rId34" Type="http://schemas.openxmlformats.org/officeDocument/2006/relationships/hyperlink" Target="http://adilet.zan.kz/rus/docs/V19BJ007518" TargetMode="External"/><Relationship Id="rId42" Type="http://schemas.openxmlformats.org/officeDocument/2006/relationships/hyperlink" Target="http://adilet.zan.kz/rus/docs/K1400000235" TargetMode="External"/><Relationship Id="rId47" Type="http://schemas.openxmlformats.org/officeDocument/2006/relationships/hyperlink" Target="http://adilet.zan.kz/rus/docs/K990000409_" TargetMode="External"/><Relationship Id="rId50" Type="http://schemas.openxmlformats.org/officeDocument/2006/relationships/hyperlink" Target="http://adilet.zan.kz/rus/docs/K030000442_" TargetMode="External"/><Relationship Id="rId7" Type="http://schemas.openxmlformats.org/officeDocument/2006/relationships/hyperlink" Target="http://adilet.zan.kz/rus/docs/V1500012449" TargetMode="External"/><Relationship Id="rId12" Type="http://schemas.openxmlformats.org/officeDocument/2006/relationships/hyperlink" Target="http://adilet.zan.kz/rus/docs/V1500012449" TargetMode="External"/><Relationship Id="rId17" Type="http://schemas.openxmlformats.org/officeDocument/2006/relationships/hyperlink" Target="http://adilet.zan.kz/rus/docs/V1500012449" TargetMode="External"/><Relationship Id="rId25" Type="http://schemas.openxmlformats.org/officeDocument/2006/relationships/hyperlink" Target="http://adilet.zan.kz/rus/docs/V1600013317" TargetMode="External"/><Relationship Id="rId33" Type="http://schemas.openxmlformats.org/officeDocument/2006/relationships/hyperlink" Target="http://adilet.zan.kz/rus/docs/V19BN007521" TargetMode="External"/><Relationship Id="rId38" Type="http://schemas.openxmlformats.org/officeDocument/2006/relationships/hyperlink" Target="http://adilet.zan.kz/rus/search/docs/sort_field=dl&amp;sort_desc=true" TargetMode="External"/><Relationship Id="rId46" Type="http://schemas.openxmlformats.org/officeDocument/2006/relationships/hyperlink" Target="http://adilet.zan.kz/rus/docs/K1400000226" TargetMode="External"/><Relationship Id="rId2" Type="http://schemas.openxmlformats.org/officeDocument/2006/relationships/styles" Target="styles.xml"/><Relationship Id="rId16" Type="http://schemas.openxmlformats.org/officeDocument/2006/relationships/hyperlink" Target="http://adilet.zan.kz/rus/docs/V1500012449" TargetMode="External"/><Relationship Id="rId20" Type="http://schemas.openxmlformats.org/officeDocument/2006/relationships/hyperlink" Target="http://adilet.zan.kz/rus/docs/Z1300000088" TargetMode="External"/><Relationship Id="rId29" Type="http://schemas.openxmlformats.org/officeDocument/2006/relationships/hyperlink" Target="http://adilet.zan.kz/rus/docs/V1500012449" TargetMode="External"/><Relationship Id="rId41" Type="http://schemas.openxmlformats.org/officeDocument/2006/relationships/hyperlink" Target="http://adilet.zan.kz/rus/docs/K1500000377" TargetMode="External"/><Relationship Id="rId1" Type="http://schemas.openxmlformats.org/officeDocument/2006/relationships/numbering" Target="numbering.xml"/><Relationship Id="rId6" Type="http://schemas.openxmlformats.org/officeDocument/2006/relationships/hyperlink" Target="http://adilet.zan.kz/rus/docs/V1500012449" TargetMode="External"/><Relationship Id="rId11" Type="http://schemas.openxmlformats.org/officeDocument/2006/relationships/hyperlink" Target="http://adilet.zan.kz/rus/docs/V1600013317" TargetMode="External"/><Relationship Id="rId24" Type="http://schemas.openxmlformats.org/officeDocument/2006/relationships/hyperlink" Target="http://adilet.zan.kz/rus/docs/V1600013317" TargetMode="External"/><Relationship Id="rId32" Type="http://schemas.openxmlformats.org/officeDocument/2006/relationships/hyperlink" Target="http://adilet.zan.kz/rus/docs/Z1300000088" TargetMode="External"/><Relationship Id="rId37" Type="http://schemas.openxmlformats.org/officeDocument/2006/relationships/hyperlink" Target="http://adilet.zan.kz/rus/docs/V19BM007511" TargetMode="External"/><Relationship Id="rId40" Type="http://schemas.openxmlformats.org/officeDocument/2006/relationships/hyperlink" Target="http://adilet.zan.kz/rus/docs/K1700000120" TargetMode="External"/><Relationship Id="rId45" Type="http://schemas.openxmlformats.org/officeDocument/2006/relationships/hyperlink" Target="http://adilet.zan.kz/rus/docs/V1500012590" TargetMode="External"/><Relationship Id="rId53" Type="http://schemas.openxmlformats.org/officeDocument/2006/relationships/theme" Target="theme/theme1.xml"/><Relationship Id="rId5" Type="http://schemas.openxmlformats.org/officeDocument/2006/relationships/hyperlink" Target="http://adilet.zan.kz/rus/docs/Z1300000088" TargetMode="External"/><Relationship Id="rId15" Type="http://schemas.openxmlformats.org/officeDocument/2006/relationships/hyperlink" Target="http://adilet.zan.kz/rus/docs/V1600013248" TargetMode="External"/><Relationship Id="rId23" Type="http://schemas.openxmlformats.org/officeDocument/2006/relationships/hyperlink" Target="http://adilet.zan.kz/rus/docs/V1500012449" TargetMode="External"/><Relationship Id="rId28" Type="http://schemas.openxmlformats.org/officeDocument/2006/relationships/hyperlink" Target="http://adilet.zan.kz/rus/docs/V1500012449" TargetMode="External"/><Relationship Id="rId36" Type="http://schemas.openxmlformats.org/officeDocument/2006/relationships/hyperlink" Target="http://adilet.zan.kz/rus/docs/T1800000120" TargetMode="External"/><Relationship Id="rId49" Type="http://schemas.openxmlformats.org/officeDocument/2006/relationships/hyperlink" Target="http://adilet.zan.kz/rus/docs/K1400000231" TargetMode="External"/><Relationship Id="rId10" Type="http://schemas.openxmlformats.org/officeDocument/2006/relationships/hyperlink" Target="http://adilet.zan.kz/rus/docs/V1500012449" TargetMode="External"/><Relationship Id="rId19" Type="http://schemas.openxmlformats.org/officeDocument/2006/relationships/hyperlink" Target="http://adilet.zan.kz/rus/docs/V1500012449" TargetMode="External"/><Relationship Id="rId31" Type="http://schemas.openxmlformats.org/officeDocument/2006/relationships/hyperlink" Target="http://adilet.zan.kz/rus/docs/V1500012449" TargetMode="External"/><Relationship Id="rId44" Type="http://schemas.openxmlformats.org/officeDocument/2006/relationships/hyperlink" Target="http://adilet.zan.kz/rus/docs/K940001000_"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rus/docs/V1500012449" TargetMode="External"/><Relationship Id="rId14" Type="http://schemas.openxmlformats.org/officeDocument/2006/relationships/hyperlink" Target="http://adilet.zan.kz/rus/docs/V1500012449" TargetMode="External"/><Relationship Id="rId22" Type="http://schemas.openxmlformats.org/officeDocument/2006/relationships/hyperlink" Target="http://adilet.zan.kz/rus/docs/V1500012449" TargetMode="External"/><Relationship Id="rId27" Type="http://schemas.openxmlformats.org/officeDocument/2006/relationships/hyperlink" Target="http://adilet.zan.kz/rus/docs/V1600013248" TargetMode="External"/><Relationship Id="rId30" Type="http://schemas.openxmlformats.org/officeDocument/2006/relationships/hyperlink" Target="http://adilet.zan.kz/rus/docs/V1500012449" TargetMode="External"/><Relationship Id="rId35" Type="http://schemas.openxmlformats.org/officeDocument/2006/relationships/hyperlink" Target="http://adilet.zan.kz/rus/docs/V19CI006498" TargetMode="External"/><Relationship Id="rId43" Type="http://schemas.openxmlformats.org/officeDocument/2006/relationships/hyperlink" Target="http://adilet.zan.kz/rus/docs/Z1500000434" TargetMode="External"/><Relationship Id="rId48" Type="http://schemas.openxmlformats.org/officeDocument/2006/relationships/hyperlink" Target="http://adilet.zan.kz/rus/docs/K1500000375" TargetMode="External"/><Relationship Id="rId8" Type="http://schemas.openxmlformats.org/officeDocument/2006/relationships/hyperlink" Target="http://adilet.zan.kz/rus/docs/V1800016727" TargetMode="External"/><Relationship Id="rId51" Type="http://schemas.openxmlformats.org/officeDocument/2006/relationships/hyperlink" Target="http://adilet.zan.kz/rus/docs/V15000124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6185</Words>
  <Characters>35256</Characters>
  <Application>Microsoft Office Word</Application>
  <DocSecurity>0</DocSecurity>
  <Lines>293</Lines>
  <Paragraphs>82</Paragraphs>
  <ScaleCrop>false</ScaleCrop>
  <Company>Reanimator Extreme Edition</Company>
  <LinksUpToDate>false</LinksUpToDate>
  <CharactersWithSpaces>41359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2019-12-05T10:39:00Z</dcterms:created>
  <dcterms:modified xsi:type="dcterms:W3CDTF">2019-12-05T10:44:00Z</dcterms:modified>
</cp:coreProperties>
</file>