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45A610" w14:textId="04BB4BCB" w:rsidR="006D43BE" w:rsidRPr="00124F76" w:rsidRDefault="00D3649F" w:rsidP="00124F76">
      <w:pPr>
        <w:pStyle w:val="a3"/>
        <w:spacing w:before="0" w:beforeAutospacing="0" w:after="0" w:afterAutospacing="0"/>
        <w:ind w:firstLine="709"/>
        <w:jc w:val="center"/>
        <w:rPr>
          <w:sz w:val="28"/>
        </w:rPr>
      </w:pPr>
      <w:r>
        <w:rPr>
          <w:sz w:val="28"/>
        </w:rPr>
        <w:t>КГКП «Ясли-сад №</w:t>
      </w:r>
      <w:r w:rsidR="000639C7">
        <w:rPr>
          <w:sz w:val="28"/>
        </w:rPr>
        <w:t xml:space="preserve"> </w:t>
      </w:r>
      <w:r w:rsidR="00124F76" w:rsidRPr="00124F76">
        <w:rPr>
          <w:sz w:val="28"/>
        </w:rPr>
        <w:t>2</w:t>
      </w:r>
      <w:r w:rsidR="000639C7">
        <w:rPr>
          <w:sz w:val="28"/>
        </w:rPr>
        <w:t>3</w:t>
      </w:r>
      <w:r w:rsidR="001C64E9" w:rsidRPr="00124F76">
        <w:rPr>
          <w:sz w:val="28"/>
        </w:rPr>
        <w:t xml:space="preserve"> города Павлодара»</w:t>
      </w:r>
      <w:r w:rsidR="00124F76" w:rsidRPr="00124F76">
        <w:rPr>
          <w:sz w:val="28"/>
        </w:rPr>
        <w:t xml:space="preserve"> </w:t>
      </w:r>
      <w:r w:rsidR="001C64E9" w:rsidRPr="00124F76">
        <w:rPr>
          <w:sz w:val="28"/>
        </w:rPr>
        <w:t xml:space="preserve">отдела образования города Павлодара,  управления образования Павлодарской области объявляет открытый конкурс на назначение вакантной должности </w:t>
      </w:r>
      <w:r w:rsidR="000639C7">
        <w:rPr>
          <w:sz w:val="28"/>
        </w:rPr>
        <w:t>методиста</w:t>
      </w:r>
    </w:p>
    <w:p w14:paraId="370064E4" w14:textId="77777777" w:rsidR="00124F76" w:rsidRPr="00D3649F" w:rsidRDefault="00124F76" w:rsidP="001C64E9">
      <w:pPr>
        <w:pStyle w:val="a3"/>
        <w:spacing w:before="0" w:beforeAutospacing="0" w:after="0" w:afterAutospacing="0"/>
        <w:ind w:firstLine="709"/>
        <w:jc w:val="both"/>
      </w:pPr>
    </w:p>
    <w:p w14:paraId="252B57B2" w14:textId="76A6A789" w:rsidR="001C64E9" w:rsidRDefault="001D6702" w:rsidP="001C64E9">
      <w:pPr>
        <w:pStyle w:val="a3"/>
        <w:spacing w:before="0" w:beforeAutospacing="0" w:after="0" w:afterAutospacing="0"/>
        <w:ind w:firstLine="709"/>
        <w:jc w:val="both"/>
      </w:pPr>
      <w:r>
        <w:t>2</w:t>
      </w:r>
      <w:r w:rsidR="00D1610E">
        <w:rPr>
          <w:lang w:val="kk-KZ"/>
        </w:rPr>
        <w:t>6</w:t>
      </w:r>
      <w:r w:rsidR="001C64E9">
        <w:t>-</w:t>
      </w:r>
      <w:r w:rsidR="00D3649F">
        <w:t>0</w:t>
      </w:r>
      <w:r w:rsidR="001C64E9">
        <w:t>1</w:t>
      </w:r>
      <w:r w:rsidR="00D3649F">
        <w:t>-2022</w:t>
      </w:r>
      <w:r w:rsidR="001C64E9">
        <w:t xml:space="preserve"> 09:00</w:t>
      </w:r>
    </w:p>
    <w:p w14:paraId="0AD00B7A" w14:textId="4BC4A920" w:rsidR="006D43BE" w:rsidRDefault="00D3649F" w:rsidP="001C64E9">
      <w:pPr>
        <w:pStyle w:val="a3"/>
        <w:spacing w:before="0" w:beforeAutospacing="0" w:after="0" w:afterAutospacing="0"/>
        <w:ind w:firstLine="709"/>
        <w:jc w:val="both"/>
      </w:pPr>
      <w:r>
        <w:t>КГКП «Ясли-сад №</w:t>
      </w:r>
      <w:r w:rsidR="000639C7">
        <w:t xml:space="preserve"> </w:t>
      </w:r>
      <w:r w:rsidR="00124F76" w:rsidRPr="00124F76">
        <w:t>2</w:t>
      </w:r>
      <w:r w:rsidR="000639C7">
        <w:t>3</w:t>
      </w:r>
      <w:r w:rsidR="001C64E9">
        <w:t xml:space="preserve"> города Павлодара»  г.Павлодар, </w:t>
      </w:r>
      <w:r w:rsidR="00124F76">
        <w:t xml:space="preserve">улица </w:t>
      </w:r>
      <w:r w:rsidR="000639C7">
        <w:t>Вс. Иванова</w:t>
      </w:r>
      <w:r w:rsidR="00124F76">
        <w:t xml:space="preserve">, </w:t>
      </w:r>
      <w:r w:rsidR="000639C7">
        <w:t>62</w:t>
      </w:r>
      <w:r>
        <w:t xml:space="preserve">, телефон </w:t>
      </w:r>
    </w:p>
    <w:p w14:paraId="6A55098E" w14:textId="701FB8CA" w:rsidR="001C64E9" w:rsidRDefault="00D3649F" w:rsidP="006D43BE">
      <w:pPr>
        <w:pStyle w:val="a3"/>
        <w:spacing w:before="0" w:beforeAutospacing="0" w:after="0" w:afterAutospacing="0"/>
        <w:jc w:val="both"/>
      </w:pPr>
      <w:r>
        <w:t xml:space="preserve">8 (7812) </w:t>
      </w:r>
      <w:r w:rsidR="000639C7">
        <w:t>33</w:t>
      </w:r>
      <w:r>
        <w:t>-</w:t>
      </w:r>
      <w:r w:rsidR="000639C7">
        <w:t>61</w:t>
      </w:r>
      <w:r>
        <w:t>-</w:t>
      </w:r>
      <w:r w:rsidR="000639C7">
        <w:t>82</w:t>
      </w:r>
      <w:r w:rsidR="001C64E9">
        <w:t xml:space="preserve">; </w:t>
      </w:r>
      <w:r>
        <w:t xml:space="preserve">эл.почта: </w:t>
      </w:r>
      <w:bookmarkStart w:id="0" w:name="_Hlk94085354"/>
      <w:r w:rsidR="00980E00">
        <w:fldChar w:fldCharType="begin"/>
      </w:r>
      <w:r w:rsidR="00980E00">
        <w:instrText xml:space="preserve"> HYPERLINK "mailto:</w:instrText>
      </w:r>
      <w:r w:rsidR="00980E00" w:rsidRPr="00980E00">
        <w:instrText>87182505669@</w:instrText>
      </w:r>
      <w:r w:rsidR="00980E00" w:rsidRPr="00980E00">
        <w:rPr>
          <w:lang w:val="en-US"/>
        </w:rPr>
        <w:instrText>mail</w:instrText>
      </w:r>
      <w:r w:rsidR="00980E00" w:rsidRPr="00980E00">
        <w:instrText>.</w:instrText>
      </w:r>
      <w:r w:rsidR="00980E00" w:rsidRPr="00980E00">
        <w:rPr>
          <w:lang w:val="en-US"/>
        </w:rPr>
        <w:instrText>ru</w:instrText>
      </w:r>
      <w:r w:rsidR="00980E00">
        <w:instrText xml:space="preserve">" </w:instrText>
      </w:r>
      <w:r w:rsidR="00980E00">
        <w:fldChar w:fldCharType="separate"/>
      </w:r>
      <w:r w:rsidR="00980E00" w:rsidRPr="00683E4A">
        <w:rPr>
          <w:rStyle w:val="a5"/>
        </w:rPr>
        <w:t>87182505669@</w:t>
      </w:r>
      <w:r w:rsidR="00980E00" w:rsidRPr="00683E4A">
        <w:rPr>
          <w:rStyle w:val="a5"/>
          <w:lang w:val="en-US"/>
        </w:rPr>
        <w:t>mail</w:t>
      </w:r>
      <w:r w:rsidR="00980E00" w:rsidRPr="00683E4A">
        <w:rPr>
          <w:rStyle w:val="a5"/>
        </w:rPr>
        <w:t>.</w:t>
      </w:r>
      <w:r w:rsidR="00980E00" w:rsidRPr="00683E4A">
        <w:rPr>
          <w:rStyle w:val="a5"/>
          <w:lang w:val="en-US"/>
        </w:rPr>
        <w:t>ru</w:t>
      </w:r>
      <w:r w:rsidR="00980E00">
        <w:fldChar w:fldCharType="end"/>
      </w:r>
      <w:bookmarkEnd w:id="0"/>
    </w:p>
    <w:p w14:paraId="5B5C7C4D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Ясли-сад</w:t>
      </w:r>
      <w:r w:rsidR="00D3649F" w:rsidRPr="00D3649F">
        <w:t xml:space="preserve"> </w:t>
      </w:r>
      <w:r>
        <w:t>с казахским и русским языком обучения.</w:t>
      </w:r>
      <w:r w:rsidR="00D3649F" w:rsidRPr="00D3649F">
        <w:t xml:space="preserve"> </w:t>
      </w:r>
      <w:r>
        <w:t>Реализует</w:t>
      </w:r>
      <w:r w:rsidR="00D3649F" w:rsidRPr="00D3649F">
        <w:t xml:space="preserve"> </w:t>
      </w:r>
      <w:r>
        <w:t>типовую учебную программу дошкольного воспитания и обучения Республики Казахстан.</w:t>
      </w:r>
    </w:p>
    <w:p w14:paraId="3EE678B5" w14:textId="77777777" w:rsidR="00980E00" w:rsidRPr="00980E00" w:rsidRDefault="001C64E9" w:rsidP="00E51243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>
        <w:rPr>
          <w:rStyle w:val="a4"/>
        </w:rPr>
        <w:t>Квалификационные требования</w:t>
      </w:r>
      <w:r>
        <w:t xml:space="preserve">: </w:t>
      </w:r>
      <w:r w:rsidR="00980E00" w:rsidRPr="00980E00">
        <w:rPr>
          <w:rFonts w:ascii="Courier New" w:hAnsi="Courier New" w:cs="Courier New"/>
          <w:color w:val="000000"/>
          <w:spacing w:val="2"/>
          <w:sz w:val="20"/>
          <w:szCs w:val="20"/>
        </w:rPr>
        <w:t> </w:t>
      </w:r>
      <w:r w:rsidR="00980E00" w:rsidRPr="00980E00">
        <w:rPr>
          <w:color w:val="000000"/>
          <w:spacing w:val="2"/>
        </w:rPr>
        <w:t>высшее и (или) послевузовское педагогическое или иное профессиональное образование по соответствующему профилю без предъявления требований к стажу работы или документ, подтверждающий педагогическую переподготовку или техническое и профессиональное образование по соответствующему профилю, стаж педагогической работы в дошкольных организациях: для городской местности - не менее 3 лет, для сельской местности - не менее 1 года;</w:t>
      </w:r>
    </w:p>
    <w:p w14:paraId="2AB1812F" w14:textId="04865636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 (или) для педагога – мастера при наличии высшего и (или) послевузовского педагогического образования стаж педагогической работы в дошкольных организациях: для городской местности - не менее 5 лет, для сельской местности - не менее 3 лет;</w:t>
      </w:r>
    </w:p>
    <w:p w14:paraId="76B5C236" w14:textId="30A6171B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 (или) для педагога-модератора, педагога-эксперта, педагога-исследователя при наличии технического и профессионального образования по соответствующему профилю стаж педагогической работы в дошкольных организациях: для городской местности - не менее 5 лет, для сельской местности - не менее 3 лет.</w:t>
      </w:r>
    </w:p>
    <w:p w14:paraId="35E87F2A" w14:textId="7EC5BF98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Требования к квалификации с определением профессиональных компетенций:</w:t>
      </w:r>
    </w:p>
    <w:p w14:paraId="33633750" w14:textId="03543284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1) "педагог" (без категории):</w:t>
      </w:r>
    </w:p>
    <w:p w14:paraId="004DD5BA" w14:textId="5022B503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должен отвечать общим требованиям, предъявляемым методисту ДО: знать содержание и структуру Типового учебного плана, Типовой учебной программы, владеть методикой дошкольного воспитания и обучения, планировать и организовывать воспитательно-образовательный процесс с учетом психолого-возрастных особенностей детей;</w:t>
      </w:r>
    </w:p>
    <w:p w14:paraId="450CF5FF" w14:textId="0172C682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разрабатывать годовой план и организовывать методическую работу в ДО;</w:t>
      </w:r>
    </w:p>
    <w:p w14:paraId="1D45FEAC" w14:textId="6EF638E8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проводить мониторинг качества развития умений и навыков детей;</w:t>
      </w:r>
    </w:p>
    <w:p w14:paraId="2147D5D7" w14:textId="76F1FDFC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организовывать мероприятия на уровне организации образования; владеть информационно-коммуникативной компетентностью;</w:t>
      </w:r>
    </w:p>
    <w:p w14:paraId="5BE36C46" w14:textId="53861CCF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2) "педагог-модератор":</w:t>
      </w:r>
    </w:p>
    <w:p w14:paraId="3EBDAB19" w14:textId="5B0C075E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должен отвечать общим требованиям, предъявляемым к квалификации "педагог" без категории:</w:t>
      </w:r>
    </w:p>
    <w:p w14:paraId="0D59A69E" w14:textId="778376A3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владеть методикой дошкольного воспитания и обучения;</w:t>
      </w:r>
    </w:p>
    <w:p w14:paraId="4359A848" w14:textId="096B5516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разрабатывать годовой план и циклограмму;</w:t>
      </w:r>
    </w:p>
    <w:p w14:paraId="6199A46D" w14:textId="75ABE8DB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применять инновационные методики и технологии;</w:t>
      </w:r>
    </w:p>
    <w:p w14:paraId="5E45D45E" w14:textId="5F111EC8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организовывать работу методических объединений, подготовку и проведение семинаров, конференций;</w:t>
      </w:r>
    </w:p>
    <w:p w14:paraId="37F11422" w14:textId="2ED6B700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оказывать методическую помощь педагогам по применению инновационных технологий в практике;</w:t>
      </w:r>
    </w:p>
    <w:p w14:paraId="369E2B1A" w14:textId="7E373464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повышать свою профессиональную квалификацию;</w:t>
      </w:r>
    </w:p>
    <w:p w14:paraId="6CE85A9C" w14:textId="26E1E5C7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владеть информационно-коммуникативной компетентностью;</w:t>
      </w:r>
    </w:p>
    <w:p w14:paraId="28E90E88" w14:textId="4338CA1A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3) "педагог-эксперт":</w:t>
      </w:r>
    </w:p>
    <w:p w14:paraId="0FDF34A0" w14:textId="74AE13DF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должен отвечать общим требованиям, предъявляемым квалификации "педагог-модератор":</w:t>
      </w:r>
    </w:p>
    <w:p w14:paraId="00F2A0F7" w14:textId="553D3657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составлять годовой план и циклограммы;</w:t>
      </w:r>
    </w:p>
    <w:p w14:paraId="7715D81A" w14:textId="285A89D7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владеть навыками анализа организации образовательного процесса;</w:t>
      </w:r>
    </w:p>
    <w:p w14:paraId="1C105C61" w14:textId="3466B59A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обеспечивать участие воспитателей в районных, городских профессиональных конкурсах;</w:t>
      </w:r>
    </w:p>
    <w:p w14:paraId="3AB4A8B7" w14:textId="6351AD22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организовывать работу методических объединений, педагогических советов, семинаров, конференции;</w:t>
      </w:r>
    </w:p>
    <w:p w14:paraId="3FB94627" w14:textId="4F6BE989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организовывать повышение квалификации педагогов;</w:t>
      </w:r>
    </w:p>
    <w:p w14:paraId="41C51F8F" w14:textId="79EB1418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обобщать собственный и опыт педагогов организации на уровне района/города, владеть информационно-коммуникативной компетентностью;</w:t>
      </w:r>
    </w:p>
    <w:p w14:paraId="42587F2D" w14:textId="4A6EC911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4) "педагог-исследователь":</w:t>
      </w:r>
    </w:p>
    <w:p w14:paraId="5813AD19" w14:textId="17245DD5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должен отвечать общим требованиям, предъявляемым к квалификации "педагог-эксперт", а также:</w:t>
      </w:r>
    </w:p>
    <w:p w14:paraId="05E48A6D" w14:textId="693060E2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участвовать в деятельности районных, городских методических объединений, семинаров, конференций;</w:t>
      </w:r>
    </w:p>
    <w:p w14:paraId="2B9F321E" w14:textId="0001BA43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развивать исследовательскую компетентность педагогов;</w:t>
      </w:r>
    </w:p>
    <w:p w14:paraId="15527D6C" w14:textId="32386887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беспечивать участие педагогов в городских, областных конкурсах; представлять опыт методической работы на районном, городском и областном уровнях;</w:t>
      </w:r>
    </w:p>
    <w:p w14:paraId="18A24784" w14:textId="600A3805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практиковать наставничество;</w:t>
      </w:r>
    </w:p>
    <w:p w14:paraId="249E5E09" w14:textId="0314060A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владеть навыками публичных выступлений и взаимодействия с аудиторией;</w:t>
      </w:r>
    </w:p>
    <w:p w14:paraId="6A8A32E5" w14:textId="390ED40B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осуществлять творческий поиск применения современных методик воспитания и обучения детей дошкольного возраста;</w:t>
      </w:r>
    </w:p>
    <w:p w14:paraId="52CF5ACD" w14:textId="08E9820A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иметь методические разработки по дошкольному воспитанию и обучению, получивших одобрение на областном учебно-методическом совете;</w:t>
      </w:r>
    </w:p>
    <w:p w14:paraId="77DB3B9E" w14:textId="012E7D86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5) "педагог-мастер":</w:t>
      </w:r>
    </w:p>
    <w:p w14:paraId="308B11BD" w14:textId="6F922085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должен отвечать общим требованиям, предъявляемым к квалификации "педагог-исследователь", а также:</w:t>
      </w:r>
    </w:p>
    <w:p w14:paraId="62344484" w14:textId="31AFE518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участвовать в деятельности методических семинаров и конференций республиканского и международного уровней;</w:t>
      </w:r>
    </w:p>
    <w:p w14:paraId="0A357963" w14:textId="1856779A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владеть умениями и навыками разработки учебных программ, методик обучения, воспитания;</w:t>
      </w:r>
    </w:p>
    <w:p w14:paraId="407E80FD" w14:textId="039541B1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обеспечивать участие воспитателей в областных, республиканских конкурсах;</w:t>
      </w:r>
    </w:p>
    <w:p w14:paraId="50274253" w14:textId="1005D85A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практиковать наставничество и конструктивно определять стратегию развития в педагогическом сообществе;</w:t>
      </w:r>
    </w:p>
    <w:p w14:paraId="0D2850E2" w14:textId="4B49BF40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иметь методические материалы, получивших одобрение на областном учебно-методическом совете или Республиканском учебно-методическом совете;</w:t>
      </w:r>
    </w:p>
    <w:p w14:paraId="5EB3A2B3" w14:textId="673AC9D2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обеспечивать развитие навыков научного проектирования;</w:t>
      </w:r>
    </w:p>
    <w:p w14:paraId="2C759A80" w14:textId="42BDC048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осуществлять наставничество и планирует развитие сети профессионального сообщества на уровне области, являться участником республиканских и международных конкурсов.</w:t>
      </w:r>
    </w:p>
    <w:p w14:paraId="737B9E23" w14:textId="12B6E386" w:rsidR="00E51243" w:rsidRPr="00E51243" w:rsidRDefault="001C64E9" w:rsidP="0026585A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>
        <w:rPr>
          <w:rStyle w:val="a4"/>
        </w:rPr>
        <w:t>Должностные обязанности:</w:t>
      </w:r>
      <w:r w:rsidR="00E51243">
        <w:rPr>
          <w:rStyle w:val="a4"/>
        </w:rPr>
        <w:t xml:space="preserve"> </w:t>
      </w:r>
      <w:r w:rsidR="00E51243" w:rsidRPr="00E51243">
        <w:rPr>
          <w:color w:val="000000"/>
          <w:spacing w:val="2"/>
        </w:rPr>
        <w:t>Организует методическое обеспечение деятельности организации образования.</w:t>
      </w:r>
    </w:p>
    <w:p w14:paraId="686E958E" w14:textId="4D767879"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Составляет учебные, учебно-тематические планы и программы.</w:t>
      </w:r>
    </w:p>
    <w:p w14:paraId="756C57B4" w14:textId="54F88CFA"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Участвует в выборе (разработке) образовательных программ для детей.</w:t>
      </w:r>
    </w:p>
    <w:p w14:paraId="586D7C8A" w14:textId="204A8FFF"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Составляет сетку занятий по возрастным группам.</w:t>
      </w:r>
    </w:p>
    <w:p w14:paraId="7B4FA68D" w14:textId="6782FC21"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Оказывает помощь в определении содержания, форм, методов и средств обучения и воспитания.</w:t>
      </w:r>
    </w:p>
    <w:p w14:paraId="39B5690F" w14:textId="270F7DAB"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Организует разработку, рецензирование и подготовку к утверждению учебно-методической документации, пособий.</w:t>
      </w:r>
    </w:p>
    <w:p w14:paraId="7F8C2569" w14:textId="1854D061"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Обеспечивает выявление, изучение, распространение и внедрение инновационного педагогического опыта.</w:t>
      </w:r>
    </w:p>
    <w:p w14:paraId="3E84197E" w14:textId="08CAE91E"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Организует комплектование групп учебными пособиями, играми, игрушками.</w:t>
      </w:r>
    </w:p>
    <w:p w14:paraId="6CD2C36C" w14:textId="6B5DC923"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Анализирует состояние учебно-методической и воспитательной работы.</w:t>
      </w:r>
    </w:p>
    <w:p w14:paraId="6C9FFF77" w14:textId="07FA281F"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Проводит для воспитателей занятия, мастер-классы, семинары, индивидуальные и групповые консультации, выставки, конкурсы, организует работу творческих групп.</w:t>
      </w:r>
    </w:p>
    <w:p w14:paraId="51187489" w14:textId="22E1F006"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Формирует банк данных учебно-педагогической и методической литературы, своевременно оформляет учетную и отчетную документацию.</w:t>
      </w:r>
    </w:p>
    <w:p w14:paraId="323B92CC" w14:textId="50C1E9F3"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Координирует взаимодействие воспитателей, психолога, логопеда, музыкального руководителя, других специалистов организации.</w:t>
      </w:r>
    </w:p>
    <w:p w14:paraId="327B6C95" w14:textId="0D35AA5D"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 xml:space="preserve">      </w:t>
      </w:r>
      <w:r w:rsidR="007378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Координирует деятельность службы психолого-педагогического сопровождения детей с особыми образовательными потребностями.</w:t>
      </w:r>
    </w:p>
    <w:p w14:paraId="44016D1D" w14:textId="5ED57C0A"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7378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Вносит рекомендации по подбору кадров на должности воспитателей, их помощников и их поощрении.</w:t>
      </w:r>
    </w:p>
    <w:p w14:paraId="05C3DB56" w14:textId="3F0465B2"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7378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Координирует работу по повышению квалификации и по присвоению (подтверждению) квалификационных категорий, аттестации педагогов.</w:t>
      </w:r>
    </w:p>
    <w:p w14:paraId="5D7269C8" w14:textId="2F415BAB" w:rsidR="001C64E9" w:rsidRDefault="00E51243" w:rsidP="00737876">
      <w:pPr>
        <w:shd w:val="clear" w:color="auto" w:fill="FFFFFF"/>
        <w:spacing w:after="0" w:line="240" w:lineRule="auto"/>
        <w:jc w:val="both"/>
        <w:textAlignment w:val="baseline"/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7378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14:paraId="2EC65654" w14:textId="77777777" w:rsidR="00737876" w:rsidRPr="00737876" w:rsidRDefault="001C64E9" w:rsidP="00737876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>
        <w:rPr>
          <w:rStyle w:val="a4"/>
        </w:rPr>
        <w:t>Должен знать:</w:t>
      </w:r>
      <w:r>
        <w:t> </w:t>
      </w:r>
      <w:hyperlink r:id="rId5" w:anchor="z67" w:history="1">
        <w:r w:rsidR="00737876" w:rsidRPr="00737876">
          <w:rPr>
            <w:rStyle w:val="a5"/>
            <w:color w:val="073A5E"/>
            <w:spacing w:val="2"/>
          </w:rPr>
          <w:t>Конституцию</w:t>
        </w:r>
      </w:hyperlink>
      <w:r w:rsidR="00737876" w:rsidRPr="00737876">
        <w:rPr>
          <w:color w:val="000000"/>
          <w:spacing w:val="2"/>
        </w:rPr>
        <w:t> Республики Казахстан, законы Республики Казахстан "</w:t>
      </w:r>
      <w:hyperlink r:id="rId6" w:anchor="z2" w:history="1">
        <w:r w:rsidR="00737876" w:rsidRPr="00737876">
          <w:rPr>
            <w:rStyle w:val="a5"/>
            <w:color w:val="073A5E"/>
            <w:spacing w:val="2"/>
          </w:rPr>
          <w:t>Об образовании</w:t>
        </w:r>
      </w:hyperlink>
      <w:r w:rsidR="00737876" w:rsidRPr="00737876">
        <w:rPr>
          <w:color w:val="000000"/>
          <w:spacing w:val="2"/>
        </w:rPr>
        <w:t>", "</w:t>
      </w:r>
      <w:hyperlink r:id="rId7" w:anchor="z4" w:history="1">
        <w:r w:rsidR="00737876" w:rsidRPr="00737876">
          <w:rPr>
            <w:rStyle w:val="a5"/>
            <w:color w:val="073A5E"/>
            <w:spacing w:val="2"/>
          </w:rPr>
          <w:t>О статусе педагога</w:t>
        </w:r>
      </w:hyperlink>
      <w:r w:rsidR="00737876" w:rsidRPr="00737876">
        <w:rPr>
          <w:color w:val="000000"/>
          <w:spacing w:val="2"/>
        </w:rPr>
        <w:t>", "</w:t>
      </w:r>
      <w:hyperlink r:id="rId8" w:anchor="z33" w:history="1">
        <w:r w:rsidR="00737876" w:rsidRPr="00737876">
          <w:rPr>
            <w:rStyle w:val="a5"/>
            <w:color w:val="073A5E"/>
            <w:spacing w:val="2"/>
          </w:rPr>
          <w:t>О противодействии коррупции</w:t>
        </w:r>
      </w:hyperlink>
      <w:r w:rsidR="00737876" w:rsidRPr="00737876">
        <w:rPr>
          <w:color w:val="000000"/>
          <w:spacing w:val="2"/>
        </w:rPr>
        <w:t>" и другие нормативные правовые акты, определяющие направления и перспективы развития образования;</w:t>
      </w:r>
    </w:p>
    <w:p w14:paraId="09EAA42B" w14:textId="7045A080" w:rsidR="00737876" w:rsidRPr="00737876" w:rsidRDefault="00737876" w:rsidP="0073787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37876">
        <w:rPr>
          <w:color w:val="000000"/>
          <w:spacing w:val="2"/>
        </w:rPr>
        <w:t xml:space="preserve">      </w:t>
      </w:r>
      <w:r>
        <w:rPr>
          <w:color w:val="000000"/>
          <w:spacing w:val="2"/>
        </w:rPr>
        <w:tab/>
      </w:r>
      <w:r w:rsidRPr="00737876">
        <w:rPr>
          <w:color w:val="000000"/>
          <w:spacing w:val="2"/>
        </w:rPr>
        <w:t>государственные общеобязательные стандарты дошкольного воспитания и обучения;</w:t>
      </w:r>
    </w:p>
    <w:p w14:paraId="09A8BC53" w14:textId="3A2B41D1" w:rsidR="00737876" w:rsidRPr="00737876" w:rsidRDefault="00737876" w:rsidP="0073787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37876">
        <w:rPr>
          <w:color w:val="000000"/>
          <w:spacing w:val="2"/>
        </w:rPr>
        <w:t xml:space="preserve">      </w:t>
      </w:r>
      <w:r>
        <w:rPr>
          <w:color w:val="000000"/>
          <w:spacing w:val="2"/>
        </w:rPr>
        <w:tab/>
      </w:r>
      <w:r w:rsidRPr="00737876">
        <w:rPr>
          <w:color w:val="000000"/>
          <w:spacing w:val="2"/>
        </w:rPr>
        <w:t>принципы дидактики, основы педагогики, психологии, общие и частные методики воспитания и обучения;</w:t>
      </w:r>
    </w:p>
    <w:p w14:paraId="294D6032" w14:textId="2888B762" w:rsidR="00737876" w:rsidRPr="00737876" w:rsidRDefault="00737876" w:rsidP="0073787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37876">
        <w:rPr>
          <w:color w:val="000000"/>
          <w:spacing w:val="2"/>
        </w:rPr>
        <w:t xml:space="preserve">      </w:t>
      </w:r>
      <w:r>
        <w:rPr>
          <w:color w:val="000000"/>
          <w:spacing w:val="2"/>
        </w:rPr>
        <w:tab/>
      </w:r>
      <w:r w:rsidRPr="00737876">
        <w:rPr>
          <w:color w:val="000000"/>
          <w:spacing w:val="2"/>
        </w:rPr>
        <w:t>основы законодательства о труде, правила по безопасности и охране труда, противопожарной защиты, санитарные правила и нормы;</w:t>
      </w:r>
    </w:p>
    <w:p w14:paraId="0D7D4A1A" w14:textId="53DEEC21" w:rsidR="001C64E9" w:rsidRDefault="00737876" w:rsidP="0073787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737876">
        <w:rPr>
          <w:color w:val="000000"/>
          <w:spacing w:val="2"/>
        </w:rPr>
        <w:t xml:space="preserve">      </w:t>
      </w:r>
      <w:r>
        <w:rPr>
          <w:color w:val="000000"/>
          <w:spacing w:val="2"/>
        </w:rPr>
        <w:tab/>
      </w:r>
      <w:r w:rsidRPr="00737876">
        <w:rPr>
          <w:color w:val="000000"/>
          <w:spacing w:val="2"/>
        </w:rPr>
        <w:t>принципы систематизации методических и информационных материалов.</w:t>
      </w:r>
    </w:p>
    <w:p w14:paraId="1A907681" w14:textId="4F6EB0CD" w:rsidR="001D6702" w:rsidRPr="00050CB6" w:rsidRDefault="001D6702" w:rsidP="001D6702">
      <w:pPr>
        <w:suppressAutoHyphens/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 xml:space="preserve">Заработная плата </w:t>
      </w:r>
      <w:r w:rsidR="00737876">
        <w:rPr>
          <w:rStyle w:val="FontStyle11"/>
          <w:rFonts w:ascii="Times New Roman" w:hAnsi="Times New Roman" w:cs="Times New Roman"/>
          <w:bCs w:val="0"/>
          <w:sz w:val="24"/>
          <w:szCs w:val="24"/>
        </w:rPr>
        <w:t>методиста</w:t>
      </w:r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>: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среднее-специальное образование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 9</w:t>
      </w:r>
      <w:r w:rsidR="00D1610E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0000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>–1</w:t>
      </w:r>
      <w:r w:rsidR="00D1610E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13101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тенге (без квалификационной категории (педагог-модератор, педагог-эксперт, педагог-исследователь, педагог-мастер).</w:t>
      </w:r>
    </w:p>
    <w:p w14:paraId="331EE90A" w14:textId="278C9121" w:rsidR="001D6702" w:rsidRPr="008F5FA7" w:rsidRDefault="001D6702" w:rsidP="001D6702">
      <w:pPr>
        <w:suppressAutoHyphens/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 xml:space="preserve">Заработная плата </w:t>
      </w:r>
      <w:r w:rsidR="00737876">
        <w:rPr>
          <w:rStyle w:val="FontStyle11"/>
          <w:rFonts w:ascii="Times New Roman" w:hAnsi="Times New Roman" w:cs="Times New Roman"/>
          <w:bCs w:val="0"/>
          <w:sz w:val="24"/>
          <w:szCs w:val="24"/>
        </w:rPr>
        <w:t>методиста</w:t>
      </w:r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>: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высшее образование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 9</w:t>
      </w:r>
      <w:r w:rsidR="00D1610E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0000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>–11</w:t>
      </w:r>
      <w:r w:rsidR="00D1610E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9914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тенге (без квалификационной категории (педагог-модератор, педагог-эксперт, педагог-исследователь, педагог-мастер).</w:t>
      </w:r>
    </w:p>
    <w:p w14:paraId="43DEE49F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Сроки подачи и место приема заявок на участие в конкурсе</w:t>
      </w:r>
      <w:r>
        <w:t>: </w:t>
      </w:r>
      <w:r>
        <w:rPr>
          <w:rStyle w:val="a4"/>
        </w:rPr>
        <w:t>В течение 7</w:t>
      </w:r>
      <w:r w:rsidR="00D3649F" w:rsidRPr="00D3649F">
        <w:rPr>
          <w:rStyle w:val="a4"/>
        </w:rPr>
        <w:t xml:space="preserve"> </w:t>
      </w:r>
      <w:r>
        <w:rPr>
          <w:rStyle w:val="a4"/>
        </w:rPr>
        <w:t xml:space="preserve">рабочих дней со дня опубликования объявления </w:t>
      </w:r>
      <w:r>
        <w:t>на Интернет-ресурсе и (или) официальных аккаунтах социальны</w:t>
      </w:r>
      <w:r w:rsidR="006D43BE">
        <w:t>х сетей организации образования.</w:t>
      </w:r>
    </w:p>
    <w:p w14:paraId="58F5863F" w14:textId="51190438" w:rsidR="001C64E9" w:rsidRPr="00D3649F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</w:t>
      </w:r>
      <w:r w:rsidR="00D3649F">
        <w:t>и осуществляет КГКП «Ясли-сад №</w:t>
      </w:r>
      <w:r w:rsidR="00737876">
        <w:t xml:space="preserve"> 23</w:t>
      </w:r>
      <w:r>
        <w:t xml:space="preserve"> города Павлодара» </w:t>
      </w:r>
      <w:r w:rsidR="00D3649F">
        <w:t xml:space="preserve">улица </w:t>
      </w:r>
      <w:r w:rsidR="00737876">
        <w:t>Вс. Иванова,</w:t>
      </w:r>
      <w:r w:rsidR="00D3649F">
        <w:t xml:space="preserve"> </w:t>
      </w:r>
      <w:r w:rsidR="00737876">
        <w:t>62</w:t>
      </w:r>
      <w:r w:rsidR="00D3649F">
        <w:t>.</w:t>
      </w:r>
    </w:p>
    <w:p w14:paraId="5E2BFA99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Перечень документов, необходимых для участия в конкурсе:</w:t>
      </w:r>
    </w:p>
    <w:p w14:paraId="5839A602" w14:textId="7E5B963A"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1) заявление об участии в конкурсе с указанием перечня прилагаемых документов по форме;</w:t>
      </w:r>
    </w:p>
    <w:p w14:paraId="36A2802E" w14:textId="023375D1"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2) документ, удостоверяющий личность либо электронный документ из сервиса цифровых документов (для идентификации);</w:t>
      </w:r>
    </w:p>
    <w:p w14:paraId="131C3C4E" w14:textId="7C0AD7D4"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14:paraId="3D423CC6" w14:textId="5644911C"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14:paraId="312259DD" w14:textId="63482759"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5) копию документа, подтверждающую трудовую деятельность (при наличии);</w:t>
      </w:r>
    </w:p>
    <w:p w14:paraId="0E73F6C1" w14:textId="77777777" w:rsidR="00737876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6) справку о состоянии здоровья по форме, утвержденной </w:t>
      </w:r>
      <w:hyperlink r:id="rId9" w:anchor="z3" w:history="1">
        <w:r>
          <w:rPr>
            <w:rStyle w:val="a5"/>
          </w:rPr>
          <w:t>приказом</w:t>
        </w:r>
      </w:hyperlink>
      <w:r>
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14:paraId="20D4DDBE" w14:textId="04175712"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7) справку с психоневрологической организации;</w:t>
      </w:r>
    </w:p>
    <w:p w14:paraId="156DECDA" w14:textId="77777777" w:rsidR="00737876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8) справку с наркологической организации;</w:t>
      </w:r>
    </w:p>
    <w:p w14:paraId="6B3A2F61" w14:textId="092617DB"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14:paraId="32388E48" w14:textId="511E9389"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10) заполненный Оценочный лист кандидата на вакантную или временно вакантную должность воспитателя.</w:t>
      </w:r>
    </w:p>
    <w:p w14:paraId="131F6101" w14:textId="77777777" w:rsidR="001C64E9" w:rsidRDefault="001C64E9" w:rsidP="00D3649F">
      <w:pPr>
        <w:pStyle w:val="a3"/>
        <w:spacing w:before="0" w:beforeAutospacing="0" w:after="0" w:afterAutospacing="0"/>
        <w:ind w:firstLine="709"/>
        <w:jc w:val="both"/>
      </w:pPr>
      <w:r>
        <w:t>Услугодатель отказывает в оказании государственной услуги, в</w:t>
      </w:r>
      <w:r w:rsidR="00D3649F">
        <w:t xml:space="preserve"> с</w:t>
      </w:r>
      <w:r>
        <w:t>лучаях установления недостоверности документов, представленных</w:t>
      </w:r>
      <w:r w:rsidR="00D3649F">
        <w:t xml:space="preserve"> </w:t>
      </w:r>
      <w:r>
        <w:t xml:space="preserve">услугополучателем для получения </w:t>
      </w:r>
      <w:r>
        <w:lastRenderedPageBreak/>
        <w:t>государственной услуги, и (или)</w:t>
      </w:r>
      <w:r w:rsidR="00D3649F">
        <w:t xml:space="preserve"> </w:t>
      </w:r>
      <w:r>
        <w:t>данных (сведений), содержащихся в них, необходимых для оказания</w:t>
      </w:r>
      <w:r w:rsidR="00D3649F">
        <w:t xml:space="preserve"> </w:t>
      </w:r>
      <w:r>
        <w:t>государственной услуги.</w:t>
      </w:r>
    </w:p>
    <w:p w14:paraId="35D92F44" w14:textId="05172667" w:rsidR="001C64E9" w:rsidRPr="00D3649F" w:rsidRDefault="001C64E9" w:rsidP="00D3649F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Контактные телефоны и электронные адреса для уточнения информации:</w:t>
      </w:r>
      <w:r w:rsidR="00D3649F" w:rsidRPr="00D3649F">
        <w:rPr>
          <w:rStyle w:val="a4"/>
        </w:rPr>
        <w:t xml:space="preserve"> </w:t>
      </w:r>
      <w:r>
        <w:t>8(7182</w:t>
      </w:r>
      <w:r w:rsidRPr="00BD1601">
        <w:rPr>
          <w:rStyle w:val="a4"/>
          <w:b w:val="0"/>
          <w:bCs w:val="0"/>
        </w:rPr>
        <w:t>)</w:t>
      </w:r>
      <w:r>
        <w:rPr>
          <w:rStyle w:val="a4"/>
        </w:rPr>
        <w:t> </w:t>
      </w:r>
      <w:r w:rsidR="00BD1601" w:rsidRPr="00BD1601">
        <w:rPr>
          <w:rStyle w:val="a4"/>
          <w:b w:val="0"/>
          <w:bCs w:val="0"/>
        </w:rPr>
        <w:t>33</w:t>
      </w:r>
      <w:r w:rsidR="00D3649F" w:rsidRPr="00D3649F">
        <w:rPr>
          <w:rStyle w:val="a4"/>
          <w:b w:val="0"/>
        </w:rPr>
        <w:t>-</w:t>
      </w:r>
      <w:r w:rsidR="00BD1601">
        <w:rPr>
          <w:rStyle w:val="a4"/>
          <w:b w:val="0"/>
        </w:rPr>
        <w:t>61</w:t>
      </w:r>
      <w:r w:rsidR="00D3649F" w:rsidRPr="00D3649F">
        <w:rPr>
          <w:rStyle w:val="a4"/>
          <w:b w:val="0"/>
        </w:rPr>
        <w:t>-</w:t>
      </w:r>
      <w:r w:rsidR="00BD1601">
        <w:rPr>
          <w:rStyle w:val="a4"/>
          <w:b w:val="0"/>
        </w:rPr>
        <w:t>82</w:t>
      </w:r>
      <w:r>
        <w:t xml:space="preserve">; </w:t>
      </w:r>
      <w:r>
        <w:rPr>
          <w:rStyle w:val="a4"/>
        </w:rPr>
        <w:t>электронный адрес </w:t>
      </w:r>
      <w:hyperlink r:id="rId10" w:history="1">
        <w:r w:rsidR="006203EC" w:rsidRPr="00683E4A">
          <w:rPr>
            <w:rStyle w:val="a5"/>
          </w:rPr>
          <w:t>87182505669@</w:t>
        </w:r>
        <w:r w:rsidR="006203EC" w:rsidRPr="00683E4A">
          <w:rPr>
            <w:rStyle w:val="a5"/>
            <w:lang w:val="en-US"/>
          </w:rPr>
          <w:t>mail</w:t>
        </w:r>
        <w:r w:rsidR="006203EC" w:rsidRPr="00683E4A">
          <w:rPr>
            <w:rStyle w:val="a5"/>
          </w:rPr>
          <w:t>.</w:t>
        </w:r>
        <w:r w:rsidR="006203EC" w:rsidRPr="00683E4A">
          <w:rPr>
            <w:rStyle w:val="a5"/>
            <w:lang w:val="en-US"/>
          </w:rPr>
          <w:t>ru</w:t>
        </w:r>
      </w:hyperlink>
    </w:p>
    <w:sectPr w:rsidR="001C64E9" w:rsidRPr="00D3649F" w:rsidSect="00D3649F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64E9"/>
    <w:rsid w:val="000639C7"/>
    <w:rsid w:val="000C4DB4"/>
    <w:rsid w:val="001105EA"/>
    <w:rsid w:val="00124F76"/>
    <w:rsid w:val="001C64E9"/>
    <w:rsid w:val="001D6702"/>
    <w:rsid w:val="0026585A"/>
    <w:rsid w:val="00391982"/>
    <w:rsid w:val="0058192E"/>
    <w:rsid w:val="006203EC"/>
    <w:rsid w:val="006D43BE"/>
    <w:rsid w:val="00737876"/>
    <w:rsid w:val="007F60A1"/>
    <w:rsid w:val="008A23B8"/>
    <w:rsid w:val="00980E00"/>
    <w:rsid w:val="00BD1601"/>
    <w:rsid w:val="00C61935"/>
    <w:rsid w:val="00D1610E"/>
    <w:rsid w:val="00D3649F"/>
    <w:rsid w:val="00E51243"/>
    <w:rsid w:val="00F27268"/>
    <w:rsid w:val="00F63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80F0B"/>
  <w15:docId w15:val="{A479D342-88CA-4DBF-886F-0194B4905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4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6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64E9"/>
    <w:rPr>
      <w:b/>
      <w:bCs/>
    </w:rPr>
  </w:style>
  <w:style w:type="character" w:styleId="a5">
    <w:name w:val="Hyperlink"/>
    <w:basedOn w:val="a0"/>
    <w:uiPriority w:val="99"/>
    <w:unhideWhenUsed/>
    <w:rsid w:val="001C64E9"/>
    <w:rPr>
      <w:color w:val="0000FF"/>
      <w:u w:val="single"/>
    </w:rPr>
  </w:style>
  <w:style w:type="character" w:customStyle="1" w:styleId="FontStyle11">
    <w:name w:val="Font Style11"/>
    <w:rsid w:val="001D6702"/>
    <w:rPr>
      <w:rFonts w:ascii="Century Gothic" w:hAnsi="Century Gothic" w:cs="Century Gothic"/>
      <w:b/>
      <w:bCs/>
      <w:sz w:val="30"/>
      <w:szCs w:val="30"/>
    </w:rPr>
  </w:style>
  <w:style w:type="paragraph" w:styleId="a6">
    <w:name w:val="No Spacing"/>
    <w:uiPriority w:val="1"/>
    <w:qFormat/>
    <w:rsid w:val="00F27268"/>
    <w:pPr>
      <w:spacing w:after="0" w:line="240" w:lineRule="auto"/>
    </w:pPr>
  </w:style>
  <w:style w:type="character" w:styleId="a7">
    <w:name w:val="Unresolved Mention"/>
    <w:basedOn w:val="a0"/>
    <w:uiPriority w:val="99"/>
    <w:semiHidden/>
    <w:unhideWhenUsed/>
    <w:rsid w:val="00980E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150000041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Z190000029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Z070000319_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adilet.zan.kz/rus/docs/K950001000_" TargetMode="External"/><Relationship Id="rId10" Type="http://schemas.openxmlformats.org/officeDocument/2006/relationships/hyperlink" Target="mailto:87182505669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V200002157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B4C35E-D298-4F09-99E4-99F00D8BA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1556</Words>
  <Characters>8870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dcterms:created xsi:type="dcterms:W3CDTF">2022-01-17T06:40:00Z</dcterms:created>
  <dcterms:modified xsi:type="dcterms:W3CDTF">2022-01-26T05:16:00Z</dcterms:modified>
</cp:coreProperties>
</file>