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D0D05" w14:textId="77777777" w:rsidR="00BB01FB" w:rsidRDefault="00BB01FB" w:rsidP="00897C4E">
      <w:pPr>
        <w:tabs>
          <w:tab w:val="left" w:pos="1276"/>
        </w:tabs>
        <w:ind w:firstLine="851"/>
        <w:jc w:val="both"/>
      </w:pPr>
    </w:p>
    <w:p w14:paraId="26E92AA5" w14:textId="77777777" w:rsidR="00BB01FB" w:rsidRPr="00C60F35" w:rsidRDefault="00BB01FB" w:rsidP="00C60F35">
      <w:pPr>
        <w:pStyle w:val="a3"/>
        <w:numPr>
          <w:ilvl w:val="0"/>
          <w:numId w:val="3"/>
        </w:numPr>
        <w:shd w:val="clear" w:color="auto" w:fill="FFFFFF"/>
        <w:tabs>
          <w:tab w:val="left" w:pos="1692"/>
          <w:tab w:val="left" w:pos="1872"/>
          <w:tab w:val="left" w:pos="2052"/>
          <w:tab w:val="left" w:pos="2592"/>
          <w:tab w:val="left" w:pos="4397"/>
        </w:tabs>
        <w:rPr>
          <w:b/>
          <w:bCs/>
          <w:noProof/>
          <w:spacing w:val="-1"/>
          <w:sz w:val="28"/>
          <w:szCs w:val="28"/>
          <w:lang w:val="kk-KZ"/>
        </w:rPr>
      </w:pPr>
      <w:bookmarkStart w:id="0" w:name="z44"/>
      <w:r w:rsidRPr="00C60F35">
        <w:rPr>
          <w:b/>
          <w:bCs/>
          <w:noProof/>
          <w:spacing w:val="-1"/>
          <w:sz w:val="28"/>
          <w:szCs w:val="28"/>
          <w:lang w:val="kk-KZ"/>
        </w:rPr>
        <w:t xml:space="preserve">Наименование организации:  </w:t>
      </w:r>
    </w:p>
    <w:p w14:paraId="5A15CDC3" w14:textId="77777777" w:rsidR="00BB01FB" w:rsidRPr="00BB01FB" w:rsidRDefault="00BB01FB" w:rsidP="00BB01FB">
      <w:pPr>
        <w:shd w:val="clear" w:color="auto" w:fill="FFFFFF"/>
        <w:tabs>
          <w:tab w:val="left" w:pos="1692"/>
          <w:tab w:val="left" w:pos="1872"/>
          <w:tab w:val="left" w:pos="2052"/>
          <w:tab w:val="left" w:pos="2592"/>
          <w:tab w:val="left" w:pos="4397"/>
        </w:tabs>
        <w:rPr>
          <w:b/>
          <w:bCs/>
          <w:sz w:val="28"/>
          <w:szCs w:val="28"/>
          <w:lang w:val="kk-KZ"/>
        </w:rPr>
      </w:pPr>
      <w:r>
        <w:rPr>
          <w:b/>
          <w:bCs/>
          <w:noProof/>
          <w:spacing w:val="-1"/>
          <w:sz w:val="28"/>
          <w:szCs w:val="28"/>
          <w:lang w:val="kk-KZ"/>
        </w:rPr>
        <w:tab/>
      </w:r>
      <w:r w:rsidRPr="00BB01FB">
        <w:rPr>
          <w:b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 «Средняя общеобразовательная школа №</w:t>
      </w:r>
      <w:r w:rsidRPr="00BB01FB">
        <w:rPr>
          <w:b/>
          <w:bCs/>
          <w:noProof/>
          <w:spacing w:val="-1"/>
          <w:sz w:val="28"/>
          <w:szCs w:val="28"/>
        </w:rPr>
        <w:t xml:space="preserve"> </w:t>
      </w:r>
      <w:r w:rsidRPr="00BB01FB">
        <w:rPr>
          <w:b/>
          <w:bCs/>
          <w:noProof/>
          <w:spacing w:val="-1"/>
          <w:sz w:val="28"/>
          <w:szCs w:val="28"/>
          <w:lang w:val="kk-KZ"/>
        </w:rPr>
        <w:t>35 города Павлодара» отдела образования города Павлодара, Управления образования Павлодарской области</w:t>
      </w:r>
    </w:p>
    <w:p w14:paraId="1183992B" w14:textId="77777777" w:rsidR="00BB01FB" w:rsidRPr="0091585A" w:rsidRDefault="00BB01FB" w:rsidP="00BB01FB">
      <w:pPr>
        <w:pStyle w:val="a3"/>
        <w:numPr>
          <w:ilvl w:val="0"/>
          <w:numId w:val="3"/>
        </w:numPr>
        <w:tabs>
          <w:tab w:val="left" w:pos="-288"/>
        </w:tabs>
        <w:rPr>
          <w:sz w:val="28"/>
          <w:szCs w:val="28"/>
          <w:lang w:val="kk-KZ"/>
        </w:rPr>
      </w:pPr>
      <w:r w:rsidRPr="00C60F35">
        <w:rPr>
          <w:b/>
          <w:bCs/>
          <w:sz w:val="28"/>
          <w:szCs w:val="28"/>
          <w:lang w:val="kk-KZ"/>
        </w:rPr>
        <w:t>Адрес:</w:t>
      </w:r>
      <w:r w:rsidRPr="00C60F35">
        <w:rPr>
          <w:sz w:val="28"/>
          <w:szCs w:val="28"/>
          <w:lang w:val="kk-KZ"/>
        </w:rPr>
        <w:t xml:space="preserve"> Республика Казахстан, 140008, Павлодарская область,</w:t>
      </w:r>
      <w:r w:rsidRPr="00C60F35">
        <w:rPr>
          <w:sz w:val="28"/>
          <w:szCs w:val="28"/>
          <w:lang w:val="kk-KZ"/>
        </w:rPr>
        <w:br/>
        <w:t xml:space="preserve"> г. Павлодар, ул. Айманова, 37; тел.: (7182) 53-71-04, e-mail:</w:t>
      </w:r>
      <w:r w:rsidRPr="00C60F35">
        <w:rPr>
          <w:color w:val="0070C0"/>
          <w:sz w:val="28"/>
          <w:szCs w:val="28"/>
          <w:u w:val="single"/>
        </w:rPr>
        <w:t xml:space="preserve"> </w:t>
      </w:r>
      <w:r w:rsidRPr="00C60F35">
        <w:rPr>
          <w:color w:val="0070C0"/>
          <w:sz w:val="28"/>
          <w:szCs w:val="28"/>
          <w:u w:val="single"/>
          <w:lang w:val="en-US"/>
        </w:rPr>
        <w:t>school</w:t>
      </w:r>
      <w:r w:rsidRPr="00C60F35">
        <w:rPr>
          <w:color w:val="0070C0"/>
          <w:sz w:val="28"/>
          <w:szCs w:val="28"/>
          <w:u w:val="single"/>
        </w:rPr>
        <w:t>_35@</w:t>
      </w:r>
      <w:r w:rsidRPr="00C60F35">
        <w:rPr>
          <w:color w:val="0070C0"/>
          <w:sz w:val="28"/>
          <w:szCs w:val="28"/>
          <w:u w:val="single"/>
          <w:lang w:val="en-US"/>
        </w:rPr>
        <w:t>inbox</w:t>
      </w:r>
      <w:r w:rsidRPr="00C60F35">
        <w:rPr>
          <w:color w:val="0070C0"/>
          <w:sz w:val="28"/>
          <w:szCs w:val="28"/>
          <w:u w:val="single"/>
        </w:rPr>
        <w:t>.</w:t>
      </w:r>
      <w:r w:rsidRPr="00C60F35">
        <w:rPr>
          <w:color w:val="0070C0"/>
          <w:sz w:val="28"/>
          <w:szCs w:val="28"/>
          <w:u w:val="single"/>
          <w:lang w:val="en-US"/>
        </w:rPr>
        <w:t>ru</w:t>
      </w:r>
      <w:r w:rsidRPr="00C60F35">
        <w:rPr>
          <w:sz w:val="28"/>
          <w:szCs w:val="28"/>
          <w:u w:val="single"/>
          <w:lang w:val="kk-KZ"/>
        </w:rPr>
        <w:t xml:space="preserve">  </w:t>
      </w:r>
    </w:p>
    <w:bookmarkEnd w:id="0"/>
    <w:p w14:paraId="0097CC9C" w14:textId="77777777" w:rsidR="00C60F35" w:rsidRPr="00C60F35" w:rsidRDefault="00C60F35" w:rsidP="00C60F35">
      <w:pPr>
        <w:pStyle w:val="a3"/>
        <w:numPr>
          <w:ilvl w:val="0"/>
          <w:numId w:val="3"/>
        </w:numPr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0938FD">
        <w:rPr>
          <w:rFonts w:eastAsia="Calibri"/>
          <w:b/>
          <w:bCs/>
          <w:color w:val="000000"/>
          <w:sz w:val="28"/>
          <w:szCs w:val="28"/>
          <w:lang w:val="kk-KZ" w:eastAsia="en-US"/>
        </w:rPr>
        <w:t>Объявляет конкурс на замещение вакатной должности:</w:t>
      </w:r>
      <w:r w:rsidR="00BB01FB" w:rsidRPr="00C60F35">
        <w:rPr>
          <w:rFonts w:eastAsia="Calibri"/>
          <w:color w:val="000000"/>
          <w:sz w:val="28"/>
          <w:szCs w:val="28"/>
          <w:lang w:val="kk-KZ" w:eastAsia="en-US"/>
        </w:rPr>
        <w:t xml:space="preserve"> заместител</w:t>
      </w:r>
      <w:r>
        <w:rPr>
          <w:rFonts w:eastAsia="Calibri"/>
          <w:color w:val="000000"/>
          <w:sz w:val="28"/>
          <w:szCs w:val="28"/>
          <w:lang w:val="kk-KZ" w:eastAsia="en-US"/>
        </w:rPr>
        <w:t>я</w:t>
      </w:r>
      <w:r w:rsidR="00BB01FB" w:rsidRPr="00C60F35">
        <w:rPr>
          <w:rFonts w:eastAsia="Calibri"/>
          <w:color w:val="000000"/>
          <w:sz w:val="28"/>
          <w:szCs w:val="28"/>
          <w:lang w:val="kk-KZ" w:eastAsia="en-US"/>
        </w:rPr>
        <w:t xml:space="preserve"> директора по учебно-воспитательной работе</w:t>
      </w:r>
    </w:p>
    <w:p w14:paraId="5A9122CF" w14:textId="77777777" w:rsidR="00C60F35" w:rsidRPr="00C93109" w:rsidRDefault="00C60F35" w:rsidP="00C60F35">
      <w:pPr>
        <w:pStyle w:val="a3"/>
        <w:numPr>
          <w:ilvl w:val="0"/>
          <w:numId w:val="3"/>
        </w:numPr>
        <w:jc w:val="both"/>
      </w:pPr>
      <w:r w:rsidRPr="000938FD">
        <w:rPr>
          <w:rFonts w:eastAsia="Calibri"/>
          <w:b/>
          <w:bCs/>
          <w:color w:val="000000"/>
          <w:sz w:val="28"/>
          <w:szCs w:val="28"/>
          <w:lang w:val="kk-KZ" w:eastAsia="en-US"/>
        </w:rPr>
        <w:t>О</w:t>
      </w:r>
      <w:r w:rsidR="00BB01FB" w:rsidRPr="000938FD">
        <w:rPr>
          <w:rFonts w:eastAsia="Calibri"/>
          <w:b/>
          <w:bCs/>
          <w:color w:val="000000"/>
          <w:sz w:val="28"/>
          <w:szCs w:val="28"/>
          <w:lang w:eastAsia="en-US"/>
        </w:rPr>
        <w:t>сновны</w:t>
      </w:r>
      <w:r w:rsidR="00BB01FB" w:rsidRPr="000938FD">
        <w:rPr>
          <w:rFonts w:eastAsia="Calibri"/>
          <w:b/>
          <w:bCs/>
          <w:color w:val="000000"/>
          <w:sz w:val="28"/>
          <w:szCs w:val="28"/>
          <w:lang w:val="kk-KZ" w:eastAsia="en-US"/>
        </w:rPr>
        <w:t>е</w:t>
      </w:r>
      <w:r w:rsidR="00BB01FB" w:rsidRPr="000938F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функциональны</w:t>
      </w:r>
      <w:r w:rsidR="00BB01FB" w:rsidRPr="000938FD">
        <w:rPr>
          <w:rFonts w:eastAsia="Calibri"/>
          <w:b/>
          <w:bCs/>
          <w:color w:val="000000"/>
          <w:sz w:val="28"/>
          <w:szCs w:val="28"/>
          <w:lang w:val="kk-KZ" w:eastAsia="en-US"/>
        </w:rPr>
        <w:t>е</w:t>
      </w:r>
      <w:r w:rsidR="00BB01FB" w:rsidRPr="000938F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обязанност</w:t>
      </w:r>
      <w:r w:rsidR="00BB01FB" w:rsidRPr="000938FD">
        <w:rPr>
          <w:rFonts w:eastAsia="Calibri"/>
          <w:b/>
          <w:bCs/>
          <w:color w:val="000000"/>
          <w:sz w:val="28"/>
          <w:szCs w:val="28"/>
          <w:lang w:val="kk-KZ" w:eastAsia="en-US"/>
        </w:rPr>
        <w:t>и</w:t>
      </w:r>
      <w:r w:rsidRPr="000938FD">
        <w:rPr>
          <w:b/>
          <w:bCs/>
          <w:color w:val="000000"/>
          <w:sz w:val="28"/>
        </w:rPr>
        <w:t>:</w:t>
      </w:r>
      <w:r w:rsidRPr="00C60F35">
        <w:rPr>
          <w:color w:val="000000"/>
          <w:sz w:val="28"/>
        </w:rPr>
        <w:t xml:space="preserve"> Организует учебно-воспитательный процесс, текущее планирование деятельности организации образования.</w:t>
      </w:r>
    </w:p>
    <w:p w14:paraId="0CF14A80" w14:textId="77777777" w:rsidR="00C60F35" w:rsidRPr="00C93109" w:rsidRDefault="00C60F35" w:rsidP="00C60F35">
      <w:pPr>
        <w:jc w:val="both"/>
      </w:pPr>
      <w:bookmarkStart w:id="1" w:name="z1620"/>
      <w:r w:rsidRPr="00C9310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Анализирует состояние учебно-воспитательного процесса, научно-методического и социально-психологического обеспечения. </w:t>
      </w:r>
    </w:p>
    <w:p w14:paraId="1FC3D3A3" w14:textId="77777777" w:rsidR="00C60F35" w:rsidRPr="00C93109" w:rsidRDefault="00C60F35" w:rsidP="00C60F35">
      <w:pPr>
        <w:jc w:val="both"/>
      </w:pPr>
      <w:bookmarkStart w:id="2" w:name="z1621"/>
      <w:bookmarkEnd w:id="1"/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</w:r>
    </w:p>
    <w:p w14:paraId="369AE477" w14:textId="77777777" w:rsidR="00C60F35" w:rsidRPr="00C93109" w:rsidRDefault="00C60F35" w:rsidP="00C60F35">
      <w:pPr>
        <w:jc w:val="both"/>
      </w:pPr>
      <w:bookmarkStart w:id="3" w:name="z1622"/>
      <w:bookmarkEnd w:id="2"/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</w:r>
    </w:p>
    <w:p w14:paraId="6F3B714F" w14:textId="77777777" w:rsidR="00C60F35" w:rsidRPr="00C93109" w:rsidRDefault="00C60F35" w:rsidP="00C60F35">
      <w:pPr>
        <w:jc w:val="both"/>
      </w:pPr>
      <w:bookmarkStart w:id="4" w:name="z1623"/>
      <w:bookmarkEnd w:id="3"/>
      <w:r w:rsidRPr="00C9310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Осуществляет работу по организации проведения текущей и итоговой аттестации. </w:t>
      </w:r>
    </w:p>
    <w:p w14:paraId="5676D9DC" w14:textId="77777777" w:rsidR="00C60F35" w:rsidRPr="00C93109" w:rsidRDefault="00C60F35" w:rsidP="00C60F35">
      <w:pPr>
        <w:jc w:val="both"/>
      </w:pPr>
      <w:bookmarkStart w:id="5" w:name="z1624"/>
      <w:bookmarkEnd w:id="4"/>
      <w:r w:rsidRPr="00C9310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Обеспечивает внедрение новых подходов, эффективных технологий в образовательный процесс. </w:t>
      </w:r>
    </w:p>
    <w:p w14:paraId="2890B7FF" w14:textId="77777777" w:rsidR="00C60F35" w:rsidRPr="00C93109" w:rsidRDefault="00C60F35" w:rsidP="00C60F35">
      <w:pPr>
        <w:jc w:val="both"/>
      </w:pPr>
      <w:bookmarkStart w:id="6" w:name="z1625"/>
      <w:bookmarkEnd w:id="5"/>
      <w:r w:rsidRPr="00C9310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 </w:t>
      </w:r>
    </w:p>
    <w:p w14:paraId="52EF7AC4" w14:textId="77777777" w:rsidR="00C60F35" w:rsidRPr="00C93109" w:rsidRDefault="00C60F35" w:rsidP="00C60F35">
      <w:pPr>
        <w:jc w:val="both"/>
      </w:pPr>
      <w:bookmarkStart w:id="7" w:name="z1626"/>
      <w:bookmarkEnd w:id="6"/>
      <w:r w:rsidRPr="00C9310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Обеспечивает тематический контроль знаний по предметам. </w:t>
      </w:r>
    </w:p>
    <w:p w14:paraId="484595D5" w14:textId="77777777" w:rsidR="00C60F35" w:rsidRPr="00C93109" w:rsidRDefault="00C60F35" w:rsidP="00C60F35">
      <w:pPr>
        <w:jc w:val="both"/>
      </w:pPr>
      <w:bookmarkStart w:id="8" w:name="z1627"/>
      <w:bookmarkEnd w:id="7"/>
      <w:r w:rsidRPr="00C9310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 </w:t>
      </w:r>
    </w:p>
    <w:p w14:paraId="3091E40C" w14:textId="77777777" w:rsidR="00C60F35" w:rsidRPr="00C93109" w:rsidRDefault="00C60F35" w:rsidP="00C60F35">
      <w:pPr>
        <w:jc w:val="both"/>
      </w:pPr>
      <w:bookmarkStart w:id="9" w:name="z1628"/>
      <w:bookmarkEnd w:id="8"/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Организует участие обучающихся и педагогов в олимпиадах, конкурсах, соревнованиях.</w:t>
      </w:r>
    </w:p>
    <w:p w14:paraId="67E667C4" w14:textId="77777777" w:rsidR="00C60F35" w:rsidRPr="00C93109" w:rsidRDefault="00C60F35" w:rsidP="00C60F35">
      <w:pPr>
        <w:jc w:val="both"/>
      </w:pPr>
      <w:bookmarkStart w:id="10" w:name="z1629"/>
      <w:bookmarkEnd w:id="9"/>
      <w:r w:rsidRPr="00C9310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Координирует деятельность службы психолого-педагогического сопровождения обучающихся с особыми образовательными потребностями. </w:t>
      </w:r>
    </w:p>
    <w:p w14:paraId="0D27A804" w14:textId="77777777" w:rsidR="00C60F35" w:rsidRPr="00C93109" w:rsidRDefault="00C60F35" w:rsidP="00C60F35">
      <w:pPr>
        <w:jc w:val="both"/>
      </w:pPr>
      <w:bookmarkStart w:id="11" w:name="z1630"/>
      <w:bookmarkEnd w:id="10"/>
      <w:r w:rsidRPr="00C9310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 </w:t>
      </w:r>
    </w:p>
    <w:p w14:paraId="456564D0" w14:textId="77777777" w:rsidR="00C60F35" w:rsidRPr="00C93109" w:rsidRDefault="00C60F35" w:rsidP="00C60F35">
      <w:pPr>
        <w:jc w:val="both"/>
      </w:pPr>
      <w:bookmarkStart w:id="12" w:name="z1631"/>
      <w:bookmarkEnd w:id="11"/>
      <w:r w:rsidRPr="00C9310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Обобщает и принимает меры по трансляции эффективного опыта педагогов. Участвует в подборе педагогов. </w:t>
      </w:r>
    </w:p>
    <w:p w14:paraId="5DD964B7" w14:textId="77777777" w:rsidR="00C60F35" w:rsidRPr="00D21383" w:rsidRDefault="00C60F35" w:rsidP="00C60F35">
      <w:pPr>
        <w:jc w:val="both"/>
      </w:pPr>
      <w:bookmarkStart w:id="13" w:name="z1632"/>
      <w:bookmarkEnd w:id="12"/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Организует работу по наставничеству, повышению квалификации и присвоению </w:t>
      </w:r>
      <w:r w:rsidRPr="00D21383">
        <w:rPr>
          <w:color w:val="000000"/>
          <w:sz w:val="28"/>
        </w:rPr>
        <w:t>(подтверждению) квалификационных категорий.</w:t>
      </w:r>
    </w:p>
    <w:p w14:paraId="77F9A28F" w14:textId="77777777" w:rsidR="00C60F35" w:rsidRPr="00C93109" w:rsidRDefault="00C60F35" w:rsidP="00C60F35">
      <w:pPr>
        <w:jc w:val="both"/>
      </w:pPr>
      <w:bookmarkStart w:id="14" w:name="z1633"/>
      <w:bookmarkEnd w:id="13"/>
      <w:r w:rsidRPr="00D21383"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21383">
        <w:rPr>
          <w:color w:val="000000"/>
          <w:sz w:val="28"/>
        </w:rPr>
        <w:t xml:space="preserve"> </w:t>
      </w:r>
      <w:r w:rsidRPr="00C93109">
        <w:rPr>
          <w:color w:val="000000"/>
          <w:sz w:val="28"/>
        </w:rPr>
        <w:t xml:space="preserve">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 </w:t>
      </w:r>
    </w:p>
    <w:p w14:paraId="3EDE3F3C" w14:textId="77777777" w:rsidR="00C60F35" w:rsidRPr="00C93109" w:rsidRDefault="00C60F35" w:rsidP="00C60F35">
      <w:pPr>
        <w:jc w:val="both"/>
      </w:pPr>
      <w:bookmarkStart w:id="15" w:name="z1634"/>
      <w:bookmarkEnd w:id="14"/>
      <w:r w:rsidRPr="00C9310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Ежегодно вносит заявку на пополнение фонда библиотеки необходимой литературой. </w:t>
      </w:r>
    </w:p>
    <w:p w14:paraId="6F2CC13A" w14:textId="77777777" w:rsidR="00C60F35" w:rsidRPr="00C93109" w:rsidRDefault="00C60F35" w:rsidP="00C60F35">
      <w:pPr>
        <w:jc w:val="both"/>
      </w:pPr>
      <w:bookmarkStart w:id="16" w:name="z1635"/>
      <w:bookmarkEnd w:id="15"/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Обеспечивает безопасность используемых в учебно-воспитательном процессе оборудования, приборов, технических и наглядных средств.</w:t>
      </w:r>
    </w:p>
    <w:p w14:paraId="22FDC582" w14:textId="77777777" w:rsidR="00C60F35" w:rsidRPr="00C93109" w:rsidRDefault="00C60F35" w:rsidP="00C60F35">
      <w:pPr>
        <w:jc w:val="both"/>
      </w:pPr>
      <w:bookmarkStart w:id="17" w:name="z1636"/>
      <w:bookmarkEnd w:id="16"/>
      <w:r w:rsidRPr="00C9310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 </w:t>
      </w:r>
    </w:p>
    <w:p w14:paraId="7C8ED461" w14:textId="77777777" w:rsidR="00C60F35" w:rsidRPr="00C93109" w:rsidRDefault="00C60F35" w:rsidP="00C60F35">
      <w:pPr>
        <w:jc w:val="both"/>
      </w:pPr>
      <w:bookmarkStart w:id="18" w:name="z1637"/>
      <w:bookmarkEnd w:id="17"/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Проводит методические часы, обучающие семинары, тренинги по совершенствованию учебного процесса.</w:t>
      </w:r>
    </w:p>
    <w:p w14:paraId="0E768A5F" w14:textId="77777777" w:rsidR="00C60F35" w:rsidRPr="00C93109" w:rsidRDefault="00C60F35" w:rsidP="00C60F35">
      <w:pPr>
        <w:jc w:val="both"/>
      </w:pPr>
      <w:bookmarkStart w:id="19" w:name="z1638"/>
      <w:bookmarkEnd w:id="18"/>
      <w:r w:rsidRPr="00C9310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Готовит повестку и материалы педагогических советов. </w:t>
      </w:r>
    </w:p>
    <w:p w14:paraId="74A71F2C" w14:textId="77777777" w:rsidR="00C60F35" w:rsidRPr="00C93109" w:rsidRDefault="00C60F35" w:rsidP="00C60F35">
      <w:pPr>
        <w:jc w:val="both"/>
      </w:pPr>
      <w:bookmarkStart w:id="20" w:name="z1639"/>
      <w:bookmarkEnd w:id="19"/>
      <w:r w:rsidRPr="00C9310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20"/>
    <w:p w14:paraId="4A63D1D2" w14:textId="77777777" w:rsidR="00C60F35" w:rsidRPr="00C93109" w:rsidRDefault="00C60F35" w:rsidP="00C60F35">
      <w:pPr>
        <w:jc w:val="both"/>
      </w:pPr>
      <w:r w:rsidRPr="00C9310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p w14:paraId="7275426C" w14:textId="77777777" w:rsidR="00BB01FB" w:rsidRPr="00C60F35" w:rsidRDefault="00BB01FB" w:rsidP="00BB01FB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78220F9" w14:textId="77777777" w:rsidR="00C60F35" w:rsidRPr="00C93109" w:rsidRDefault="00BB01FB" w:rsidP="00C60F35">
      <w:pPr>
        <w:jc w:val="both"/>
      </w:pPr>
      <w:r w:rsidRPr="000938F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C60F35" w:rsidRPr="000938FD">
        <w:rPr>
          <w:rFonts w:eastAsia="Calibri"/>
          <w:b/>
          <w:bCs/>
          <w:color w:val="000000"/>
          <w:sz w:val="28"/>
          <w:szCs w:val="28"/>
          <w:lang w:val="kk-KZ" w:eastAsia="en-US"/>
        </w:rPr>
        <w:t>5.</w:t>
      </w:r>
      <w:r w:rsidRPr="000938F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C60F35" w:rsidRPr="000938FD">
        <w:rPr>
          <w:rFonts w:eastAsia="Calibri"/>
          <w:b/>
          <w:bCs/>
          <w:color w:val="000000"/>
          <w:sz w:val="28"/>
          <w:szCs w:val="28"/>
          <w:lang w:val="kk-KZ" w:eastAsia="en-US"/>
        </w:rPr>
        <w:t>К</w:t>
      </w:r>
      <w:r w:rsidRPr="000938FD">
        <w:rPr>
          <w:rFonts w:eastAsia="Calibri"/>
          <w:b/>
          <w:bCs/>
          <w:color w:val="000000"/>
          <w:sz w:val="28"/>
          <w:szCs w:val="28"/>
          <w:lang w:eastAsia="en-US"/>
        </w:rPr>
        <w:t>валификационные требования, предъявляемые к кандидату</w:t>
      </w:r>
      <w:r w:rsidR="00C60F35" w:rsidRPr="000938FD">
        <w:rPr>
          <w:rFonts w:eastAsia="Calibri"/>
          <w:b/>
          <w:bCs/>
          <w:color w:val="000000"/>
          <w:sz w:val="28"/>
          <w:szCs w:val="28"/>
          <w:lang w:val="kk-KZ" w:eastAsia="en-US"/>
        </w:rPr>
        <w:t xml:space="preserve">: </w:t>
      </w:r>
      <w:bookmarkStart w:id="21" w:name="z1648"/>
      <w:r w:rsidR="00C60F35" w:rsidRPr="000938FD">
        <w:rPr>
          <w:b/>
          <w:bCs/>
          <w:color w:val="000000"/>
          <w:sz w:val="28"/>
        </w:rPr>
        <w:t xml:space="preserve">      </w:t>
      </w:r>
      <w:r w:rsidR="00C60F35" w:rsidRPr="00C93109">
        <w:rPr>
          <w:color w:val="000000"/>
          <w:sz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14:paraId="7637AE1F" w14:textId="77777777" w:rsidR="00C60F35" w:rsidRPr="00C93109" w:rsidRDefault="00C60F35" w:rsidP="00C60F35">
      <w:pPr>
        <w:jc w:val="both"/>
      </w:pPr>
      <w:bookmarkStart w:id="22" w:name="z1649"/>
      <w:bookmarkEnd w:id="21"/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 – мастер".</w:t>
      </w:r>
    </w:p>
    <w:p w14:paraId="511FC7E8" w14:textId="77777777" w:rsidR="00BB01FB" w:rsidRPr="000938FD" w:rsidRDefault="00BB01FB" w:rsidP="00C60F35">
      <w:pPr>
        <w:jc w:val="both"/>
        <w:rPr>
          <w:b/>
          <w:bCs/>
        </w:rPr>
      </w:pPr>
      <w:bookmarkStart w:id="23" w:name="z1641"/>
      <w:bookmarkEnd w:id="22"/>
      <w:r w:rsidRPr="000938FD">
        <w:rPr>
          <w:b/>
          <w:bCs/>
          <w:color w:val="000000"/>
          <w:sz w:val="28"/>
        </w:rPr>
        <w:t xml:space="preserve">Должен знать: </w:t>
      </w:r>
      <w:bookmarkEnd w:id="23"/>
    </w:p>
    <w:p w14:paraId="4B44F7CE" w14:textId="77777777" w:rsidR="00BB01FB" w:rsidRPr="00C93109" w:rsidRDefault="00BB01FB" w:rsidP="00BB01FB">
      <w:pPr>
        <w:jc w:val="both"/>
      </w:pPr>
      <w:r w:rsidRPr="00C9310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14:paraId="2FE38296" w14:textId="77777777" w:rsidR="00BB01FB" w:rsidRPr="00C93109" w:rsidRDefault="00BB01FB" w:rsidP="00BB01FB">
      <w:pPr>
        <w:jc w:val="both"/>
      </w:pPr>
      <w:bookmarkStart w:id="24" w:name="z1643"/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основы педагогики и психологии;</w:t>
      </w:r>
    </w:p>
    <w:p w14:paraId="46158BC9" w14:textId="77777777" w:rsidR="00BB01FB" w:rsidRPr="00C93109" w:rsidRDefault="00BB01FB" w:rsidP="00BB01FB">
      <w:pPr>
        <w:jc w:val="both"/>
      </w:pPr>
      <w:bookmarkStart w:id="25" w:name="z1644"/>
      <w:bookmarkEnd w:id="24"/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Государственные общеобязательные стандарты образования, типовые учебные программы, типовые учебные планы, достижения педагогической науки и практики;</w:t>
      </w:r>
    </w:p>
    <w:p w14:paraId="43A068F3" w14:textId="77777777" w:rsidR="00BB01FB" w:rsidRPr="00C93109" w:rsidRDefault="00BB01FB" w:rsidP="00BB01FB">
      <w:pPr>
        <w:jc w:val="both"/>
      </w:pPr>
      <w:bookmarkStart w:id="26" w:name="z1645"/>
      <w:bookmarkEnd w:id="25"/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основы менеджмента, финансово-хозяйственной деятельности;</w:t>
      </w:r>
    </w:p>
    <w:p w14:paraId="7BE6FE54" w14:textId="77777777" w:rsidR="00BB01FB" w:rsidRDefault="00BB01FB" w:rsidP="00BB01FB">
      <w:pPr>
        <w:jc w:val="both"/>
        <w:rPr>
          <w:color w:val="000000"/>
          <w:sz w:val="28"/>
        </w:rPr>
      </w:pPr>
      <w:bookmarkStart w:id="27" w:name="z1646"/>
      <w:bookmarkEnd w:id="26"/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правила по безопасности и охране труда, противопожарной защиты, санитарные правила и нормы.</w:t>
      </w:r>
    </w:p>
    <w:p w14:paraId="67B7C45D" w14:textId="77777777" w:rsidR="00C60F35" w:rsidRPr="007222AD" w:rsidRDefault="007222AD" w:rsidP="007222AD">
      <w:pPr>
        <w:pStyle w:val="a3"/>
        <w:numPr>
          <w:ilvl w:val="0"/>
          <w:numId w:val="3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val="kk-KZ" w:eastAsia="en-US"/>
        </w:rPr>
        <w:t>Р</w:t>
      </w:r>
      <w:r w:rsidR="00C60F35" w:rsidRPr="007222AD">
        <w:rPr>
          <w:rFonts w:eastAsia="Calibri"/>
          <w:color w:val="000000"/>
          <w:sz w:val="28"/>
          <w:szCs w:val="28"/>
          <w:lang w:eastAsia="en-US"/>
        </w:rPr>
        <w:t xml:space="preserve">азмер </w:t>
      </w:r>
      <w:r>
        <w:rPr>
          <w:rFonts w:eastAsia="Calibri"/>
          <w:color w:val="000000"/>
          <w:sz w:val="28"/>
          <w:szCs w:val="28"/>
          <w:lang w:val="kk-KZ" w:eastAsia="en-US"/>
        </w:rPr>
        <w:t>должностного оклада: 140 000- 170 000 тенге (в зависимости от стажа работы)</w:t>
      </w:r>
    </w:p>
    <w:p w14:paraId="0FF51AB3" w14:textId="77777777" w:rsidR="00C60F35" w:rsidRPr="00C93109" w:rsidRDefault="00C60F35" w:rsidP="00BB01FB">
      <w:pPr>
        <w:jc w:val="both"/>
      </w:pPr>
    </w:p>
    <w:p w14:paraId="490E029E" w14:textId="77777777" w:rsidR="00BB01FB" w:rsidRPr="00C93109" w:rsidRDefault="00BB01FB" w:rsidP="00BB01FB">
      <w:pPr>
        <w:jc w:val="both"/>
      </w:pPr>
      <w:bookmarkStart w:id="28" w:name="z1647"/>
      <w:bookmarkEnd w:id="27"/>
      <w:r>
        <w:rPr>
          <w:color w:val="000000"/>
          <w:sz w:val="28"/>
        </w:rPr>
        <w:t>     </w:t>
      </w:r>
      <w:r w:rsidRPr="00C93109">
        <w:rPr>
          <w:color w:val="000000"/>
          <w:sz w:val="28"/>
        </w:rPr>
        <w:t xml:space="preserve"> </w:t>
      </w:r>
    </w:p>
    <w:bookmarkEnd w:id="28"/>
    <w:p w14:paraId="39874D14" w14:textId="77777777" w:rsidR="00BB01FB" w:rsidRPr="00E7064E" w:rsidRDefault="00BB01FB" w:rsidP="00BB01FB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14:paraId="16A4BE67" w14:textId="5AA179AA" w:rsidR="00843C1B" w:rsidRDefault="005A4B07" w:rsidP="00BB01FB">
      <w:pPr>
        <w:ind w:firstLine="851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>
        <w:rPr>
          <w:rFonts w:eastAsia="Calibri"/>
          <w:color w:val="000000"/>
          <w:sz w:val="28"/>
          <w:szCs w:val="28"/>
          <w:lang w:val="kk-KZ" w:eastAsia="en-US"/>
        </w:rPr>
        <w:t>6.</w:t>
      </w:r>
      <w:r w:rsidR="00BB01FB" w:rsidRPr="00E7064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val="kk-KZ" w:eastAsia="en-US"/>
        </w:rPr>
        <w:t>С</w:t>
      </w:r>
      <w:r w:rsidR="00BB01FB" w:rsidRPr="00E7064E">
        <w:rPr>
          <w:rFonts w:eastAsia="Calibri"/>
          <w:color w:val="000000"/>
          <w:sz w:val="28"/>
          <w:szCs w:val="28"/>
          <w:lang w:eastAsia="en-US"/>
        </w:rPr>
        <w:t>рок приема документов</w:t>
      </w:r>
      <w:r>
        <w:rPr>
          <w:rFonts w:eastAsia="Calibri"/>
          <w:color w:val="000000"/>
          <w:sz w:val="28"/>
          <w:szCs w:val="28"/>
          <w:lang w:val="kk-KZ" w:eastAsia="en-US"/>
        </w:rPr>
        <w:t xml:space="preserve">: </w:t>
      </w:r>
      <w:r w:rsidR="00497112">
        <w:rPr>
          <w:rFonts w:eastAsia="Calibri"/>
          <w:color w:val="000000"/>
          <w:sz w:val="28"/>
          <w:szCs w:val="28"/>
          <w:lang w:val="kk-KZ" w:eastAsia="en-US"/>
        </w:rPr>
        <w:t>24</w:t>
      </w:r>
      <w:r>
        <w:rPr>
          <w:rFonts w:eastAsia="Calibri"/>
          <w:color w:val="000000"/>
          <w:sz w:val="28"/>
          <w:szCs w:val="28"/>
          <w:lang w:val="kk-KZ" w:eastAsia="en-US"/>
        </w:rPr>
        <w:t>.01.2022 года -</w:t>
      </w:r>
      <w:r w:rsidR="00497112">
        <w:rPr>
          <w:rFonts w:eastAsia="Calibri"/>
          <w:color w:val="000000"/>
          <w:sz w:val="28"/>
          <w:szCs w:val="28"/>
          <w:lang w:val="kk-KZ" w:eastAsia="en-US"/>
        </w:rPr>
        <w:t>0</w:t>
      </w:r>
      <w:r w:rsidR="00843C1B">
        <w:rPr>
          <w:rFonts w:eastAsia="Calibri"/>
          <w:color w:val="000000"/>
          <w:sz w:val="28"/>
          <w:szCs w:val="28"/>
          <w:lang w:val="kk-KZ" w:eastAsia="en-US"/>
        </w:rPr>
        <w:t>1.0</w:t>
      </w:r>
      <w:r w:rsidR="00497112">
        <w:rPr>
          <w:rFonts w:eastAsia="Calibri"/>
          <w:color w:val="000000"/>
          <w:sz w:val="28"/>
          <w:szCs w:val="28"/>
          <w:lang w:val="kk-KZ" w:eastAsia="en-US"/>
        </w:rPr>
        <w:t>2</w:t>
      </w:r>
      <w:bookmarkStart w:id="29" w:name="_GoBack"/>
      <w:bookmarkEnd w:id="29"/>
      <w:r w:rsidR="00843C1B">
        <w:rPr>
          <w:rFonts w:eastAsia="Calibri"/>
          <w:color w:val="000000"/>
          <w:sz w:val="28"/>
          <w:szCs w:val="28"/>
          <w:lang w:val="kk-KZ" w:eastAsia="en-US"/>
        </w:rPr>
        <w:t xml:space="preserve">.2022 года </w:t>
      </w:r>
    </w:p>
    <w:p w14:paraId="4929297E" w14:textId="77777777" w:rsidR="00BB744A" w:rsidRDefault="00843C1B" w:rsidP="00843C1B">
      <w:pPr>
        <w:ind w:firstLine="851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>
        <w:rPr>
          <w:rFonts w:eastAsia="Calibri"/>
          <w:color w:val="000000"/>
          <w:sz w:val="28"/>
          <w:szCs w:val="28"/>
          <w:lang w:val="kk-KZ" w:eastAsia="en-US"/>
        </w:rPr>
        <w:t>7.</w:t>
      </w:r>
      <w:r w:rsidR="00BB01FB" w:rsidRPr="00E7064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val="kk-KZ" w:eastAsia="en-US"/>
        </w:rPr>
        <w:t>П</w:t>
      </w:r>
      <w:r w:rsidR="00BB01FB" w:rsidRPr="00E7064E">
        <w:rPr>
          <w:rFonts w:eastAsia="Calibri"/>
          <w:color w:val="000000"/>
          <w:sz w:val="28"/>
          <w:szCs w:val="28"/>
          <w:lang w:eastAsia="en-US"/>
        </w:rPr>
        <w:t>еречень документов</w:t>
      </w:r>
      <w:r w:rsidR="00BB744A">
        <w:rPr>
          <w:rFonts w:eastAsia="Calibri"/>
          <w:color w:val="000000"/>
          <w:sz w:val="28"/>
          <w:szCs w:val="28"/>
          <w:lang w:val="kk-KZ" w:eastAsia="en-US"/>
        </w:rPr>
        <w:t>:</w:t>
      </w:r>
    </w:p>
    <w:p w14:paraId="4B29A9D4" w14:textId="77777777" w:rsidR="00843C1B" w:rsidRPr="007C5711" w:rsidRDefault="00843C1B" w:rsidP="00843C1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43C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7064E">
        <w:rPr>
          <w:rFonts w:eastAsia="Calibri"/>
          <w:color w:val="000000"/>
          <w:sz w:val="28"/>
          <w:szCs w:val="28"/>
          <w:lang w:eastAsia="en-US"/>
        </w:rPr>
        <w:t xml:space="preserve">1) заявление об участии в конкурсе с указанием перечня прилагаемых документов по форме </w:t>
      </w:r>
      <w:r w:rsidRPr="007C5711">
        <w:rPr>
          <w:rFonts w:eastAsia="Calibri"/>
          <w:color w:val="000000"/>
          <w:sz w:val="28"/>
          <w:szCs w:val="28"/>
          <w:lang w:eastAsia="en-US"/>
        </w:rPr>
        <w:t>согласно приложению 10 к настоящим Правилам;</w:t>
      </w:r>
    </w:p>
    <w:p w14:paraId="186508CD" w14:textId="77777777" w:rsidR="00843C1B" w:rsidRPr="00E7064E" w:rsidRDefault="00843C1B" w:rsidP="00843C1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7C5711">
        <w:rPr>
          <w:rFonts w:eastAsia="Calibri"/>
          <w:color w:val="000000"/>
          <w:sz w:val="28"/>
          <w:szCs w:val="28"/>
          <w:lang w:eastAsia="en-US"/>
        </w:rPr>
        <w:t>2) документ, удостоверяющий личность либо</w:t>
      </w:r>
      <w:r w:rsidRPr="00E7064E">
        <w:rPr>
          <w:rFonts w:eastAsia="Calibri"/>
          <w:color w:val="000000"/>
          <w:sz w:val="28"/>
          <w:szCs w:val="28"/>
          <w:lang w:eastAsia="en-US"/>
        </w:rPr>
        <w:t xml:space="preserve"> электронный документ из сервиса цифровых документов (для идентификации);</w:t>
      </w:r>
    </w:p>
    <w:p w14:paraId="770F71B1" w14:textId="77777777" w:rsidR="00843C1B" w:rsidRPr="00E7064E" w:rsidRDefault="00843C1B" w:rsidP="00843C1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E7064E">
        <w:rPr>
          <w:rFonts w:eastAsia="Calibri"/>
          <w:color w:val="000000"/>
          <w:sz w:val="28"/>
          <w:szCs w:val="28"/>
          <w:lang w:eastAsia="en-US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6898F9C" w14:textId="77777777" w:rsidR="00843C1B" w:rsidRPr="00E7064E" w:rsidRDefault="00843C1B" w:rsidP="00843C1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E7064E">
        <w:rPr>
          <w:rFonts w:eastAsia="Calibri"/>
          <w:color w:val="000000"/>
          <w:sz w:val="28"/>
          <w:szCs w:val="28"/>
          <w:lang w:eastAsia="en-US"/>
        </w:rPr>
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</w:r>
      <w:r w:rsidRPr="00E7064E">
        <w:rPr>
          <w:rFonts w:eastAsia="Calibri"/>
          <w:sz w:val="28"/>
          <w:szCs w:val="28"/>
          <w:lang w:eastAsia="en-US"/>
        </w:rPr>
        <w:t>Типовы</w:t>
      </w:r>
      <w:r w:rsidRPr="00E7064E">
        <w:rPr>
          <w:rFonts w:eastAsia="Calibri"/>
          <w:sz w:val="28"/>
          <w:szCs w:val="28"/>
          <w:lang w:val="kk-KZ" w:eastAsia="en-US"/>
        </w:rPr>
        <w:t>ми</w:t>
      </w:r>
      <w:r w:rsidRPr="00E7064E">
        <w:rPr>
          <w:rFonts w:eastAsia="Calibri"/>
          <w:sz w:val="28"/>
          <w:szCs w:val="28"/>
          <w:lang w:eastAsia="en-US"/>
        </w:rPr>
        <w:t xml:space="preserve"> квалификационны</w:t>
      </w:r>
      <w:r w:rsidRPr="00E7064E">
        <w:rPr>
          <w:rFonts w:eastAsia="Calibri"/>
          <w:sz w:val="28"/>
          <w:szCs w:val="28"/>
          <w:lang w:val="kk-KZ" w:eastAsia="en-US"/>
        </w:rPr>
        <w:t>ми</w:t>
      </w:r>
      <w:r w:rsidRPr="00E7064E">
        <w:rPr>
          <w:rFonts w:eastAsia="Calibri"/>
          <w:sz w:val="28"/>
          <w:szCs w:val="28"/>
          <w:lang w:eastAsia="en-US"/>
        </w:rPr>
        <w:t xml:space="preserve"> характеристик</w:t>
      </w:r>
      <w:r w:rsidRPr="00E7064E">
        <w:rPr>
          <w:rFonts w:eastAsia="Calibri"/>
          <w:sz w:val="28"/>
          <w:szCs w:val="28"/>
          <w:lang w:val="kk-KZ" w:eastAsia="en-US"/>
        </w:rPr>
        <w:t>ами</w:t>
      </w:r>
      <w:r w:rsidRPr="00E7064E">
        <w:rPr>
          <w:rFonts w:eastAsia="Calibri"/>
          <w:sz w:val="28"/>
          <w:szCs w:val="28"/>
          <w:lang w:eastAsia="en-US"/>
        </w:rPr>
        <w:t xml:space="preserve"> педагогов;</w:t>
      </w:r>
    </w:p>
    <w:p w14:paraId="06571457" w14:textId="77777777" w:rsidR="00843C1B" w:rsidRPr="00E7064E" w:rsidRDefault="00843C1B" w:rsidP="00843C1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E7064E">
        <w:rPr>
          <w:rFonts w:eastAsia="Calibri"/>
          <w:color w:val="000000"/>
          <w:sz w:val="28"/>
          <w:szCs w:val="28"/>
          <w:lang w:eastAsia="en-US"/>
        </w:rPr>
        <w:t>5) копию документа, подтверждающую трудовую деятельность (при наличии);</w:t>
      </w:r>
    </w:p>
    <w:p w14:paraId="55B3F7B7" w14:textId="77777777" w:rsidR="00843C1B" w:rsidRPr="00E7064E" w:rsidRDefault="00843C1B" w:rsidP="00843C1B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7064E">
        <w:rPr>
          <w:rFonts w:eastAsia="Calibri"/>
          <w:color w:val="000000"/>
          <w:sz w:val="28"/>
          <w:szCs w:val="28"/>
          <w:lang w:eastAsia="en-US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</w:t>
      </w:r>
      <w:r w:rsidRPr="00E7064E">
        <w:rPr>
          <w:sz w:val="28"/>
          <w:szCs w:val="28"/>
          <w:lang w:eastAsia="en-US"/>
        </w:rPr>
        <w:t>(зарегистрирован в Реестре государственной  регистрации  нормативных  правовых  актов  под № 21579);</w:t>
      </w:r>
    </w:p>
    <w:p w14:paraId="74330477" w14:textId="77777777" w:rsidR="00843C1B" w:rsidRPr="00E7064E" w:rsidRDefault="00843C1B" w:rsidP="00843C1B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7064E">
        <w:rPr>
          <w:rFonts w:eastAsia="Calibri"/>
          <w:color w:val="000000"/>
          <w:sz w:val="28"/>
          <w:szCs w:val="28"/>
          <w:lang w:eastAsia="en-US"/>
        </w:rPr>
        <w:t>7) справку с психоневрологической организации;</w:t>
      </w:r>
    </w:p>
    <w:p w14:paraId="643F3307" w14:textId="77777777" w:rsidR="00843C1B" w:rsidRPr="00E7064E" w:rsidRDefault="00843C1B" w:rsidP="00843C1B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7064E">
        <w:rPr>
          <w:rFonts w:eastAsia="Calibri"/>
          <w:color w:val="000000"/>
          <w:sz w:val="28"/>
          <w:szCs w:val="28"/>
          <w:lang w:eastAsia="en-US"/>
        </w:rPr>
        <w:t>8) справку с наркологической организации;</w:t>
      </w:r>
    </w:p>
    <w:p w14:paraId="67957FAA" w14:textId="77777777" w:rsidR="00843C1B" w:rsidRPr="00E7064E" w:rsidRDefault="00843C1B" w:rsidP="00843C1B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7064E">
        <w:rPr>
          <w:rFonts w:eastAsia="Calibri"/>
          <w:color w:val="000000"/>
          <w:sz w:val="28"/>
          <w:szCs w:val="28"/>
          <w:lang w:eastAsia="en-US"/>
        </w:rPr>
        <w:t xml:space="preserve">9) сертификат </w:t>
      </w:r>
      <w:r>
        <w:rPr>
          <w:rFonts w:eastAsia="Calibri"/>
          <w:color w:val="000000"/>
          <w:sz w:val="28"/>
          <w:szCs w:val="28"/>
          <w:lang w:eastAsia="en-US"/>
        </w:rPr>
        <w:t xml:space="preserve">Национального квалификационного тестирования                (далее - НКТ) </w:t>
      </w:r>
      <w:r w:rsidRPr="00E7064E">
        <w:rPr>
          <w:rFonts w:eastAsia="Calibri"/>
          <w:color w:val="000000"/>
          <w:sz w:val="28"/>
          <w:szCs w:val="28"/>
          <w:lang w:eastAsia="en-US"/>
        </w:rPr>
        <w:t>или удостоверение о наличии квалификационной категории педагога-модератора, педагога-эксперта, педагога-исследователя, педагога-мастера (при наличии)</w:t>
      </w:r>
      <w:r>
        <w:rPr>
          <w:rFonts w:eastAsia="Calibri"/>
          <w:color w:val="000000"/>
          <w:sz w:val="28"/>
          <w:szCs w:val="28"/>
          <w:lang w:eastAsia="en-US"/>
        </w:rPr>
        <w:t>;</w:t>
      </w:r>
      <w:r w:rsidRPr="00E7064E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6D4F7AB7" w14:textId="77777777" w:rsidR="00843C1B" w:rsidRDefault="00843C1B" w:rsidP="00843C1B">
      <w:pPr>
        <w:tabs>
          <w:tab w:val="left" w:pos="1276"/>
        </w:tabs>
        <w:ind w:firstLine="851"/>
        <w:jc w:val="both"/>
        <w:rPr>
          <w:rFonts w:eastAsia="Calibri"/>
          <w:color w:val="1E1E1E"/>
          <w:sz w:val="28"/>
          <w:szCs w:val="28"/>
          <w:lang w:eastAsia="en-US"/>
        </w:rPr>
      </w:pPr>
      <w:r w:rsidRPr="00E7064E">
        <w:rPr>
          <w:rFonts w:eastAsia="Calibri"/>
          <w:sz w:val="28"/>
          <w:szCs w:val="28"/>
          <w:lang w:eastAsia="en-US"/>
        </w:rPr>
        <w:t>1</w:t>
      </w:r>
      <w:r w:rsidRPr="00E7064E">
        <w:rPr>
          <w:rFonts w:eastAsia="Calibri"/>
          <w:sz w:val="28"/>
          <w:szCs w:val="28"/>
          <w:lang w:val="kk-KZ" w:eastAsia="en-US"/>
        </w:rPr>
        <w:t>0</w:t>
      </w:r>
      <w:r w:rsidRPr="00E7064E">
        <w:rPr>
          <w:rFonts w:eastAsia="Calibri"/>
          <w:sz w:val="28"/>
          <w:szCs w:val="28"/>
          <w:lang w:eastAsia="en-US"/>
        </w:rPr>
        <w:t>) з</w:t>
      </w:r>
      <w:r w:rsidRPr="00E7064E">
        <w:rPr>
          <w:rFonts w:eastAsia="Calibri"/>
          <w:color w:val="1E1E1E"/>
          <w:sz w:val="28"/>
          <w:szCs w:val="28"/>
          <w:lang w:eastAsia="en-US"/>
        </w:rPr>
        <w:t xml:space="preserve">аполненный Оценочный лист кандидата на вакантную или временно вакантную должность педагога по форме </w:t>
      </w:r>
      <w:r w:rsidRPr="007C5711">
        <w:rPr>
          <w:rFonts w:eastAsia="Calibri"/>
          <w:color w:val="1E1E1E"/>
          <w:sz w:val="28"/>
          <w:szCs w:val="28"/>
          <w:lang w:eastAsia="en-US"/>
        </w:rPr>
        <w:t>согласно приложению 11.</w:t>
      </w:r>
    </w:p>
    <w:p w14:paraId="1D23B625" w14:textId="77777777" w:rsidR="00BB01FB" w:rsidRPr="00E7064E" w:rsidRDefault="00BB01FB" w:rsidP="00BB01FB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sectPr w:rsidR="00BB01FB" w:rsidRPr="00E7064E" w:rsidSect="00BB01F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65FDF"/>
    <w:multiLevelType w:val="hybridMultilevel"/>
    <w:tmpl w:val="C81094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570E9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4E"/>
    <w:rsid w:val="000938FD"/>
    <w:rsid w:val="00227F60"/>
    <w:rsid w:val="00497112"/>
    <w:rsid w:val="005A4B07"/>
    <w:rsid w:val="007222AD"/>
    <w:rsid w:val="00843C1B"/>
    <w:rsid w:val="00897C4E"/>
    <w:rsid w:val="0091585A"/>
    <w:rsid w:val="00943EC2"/>
    <w:rsid w:val="00BB01FB"/>
    <w:rsid w:val="00BB744A"/>
    <w:rsid w:val="00C60F35"/>
    <w:rsid w:val="00E1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2F9D"/>
  <w15:chartTrackingRefBased/>
  <w15:docId w15:val="{8D045D22-4FFC-4C31-BC92-B16346ED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97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Камиль Айбек</dc:creator>
  <cp:keywords/>
  <dc:description/>
  <cp:lastModifiedBy>1</cp:lastModifiedBy>
  <cp:revision>12</cp:revision>
  <dcterms:created xsi:type="dcterms:W3CDTF">2022-01-14T11:31:00Z</dcterms:created>
  <dcterms:modified xsi:type="dcterms:W3CDTF">2022-01-24T09:12:00Z</dcterms:modified>
</cp:coreProperties>
</file>