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177" w:rsidRDefault="00526177" w:rsidP="00526177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  <w:sz w:val="14"/>
          <w:szCs w:val="14"/>
        </w:rPr>
        <w:t>ТӘРБИЕШІНІҢ БОС ЛАУАЗЫМЫНА ОРНАЛАСУҒА АШЫҚ КОНКУРС ЖАРИЯЛАНАДЫ</w:t>
      </w:r>
    </w:p>
    <w:p w:rsidR="00526177" w:rsidRDefault="00526177" w:rsidP="0052617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  <w:sz w:val="14"/>
          <w:szCs w:val="14"/>
        </w:rPr>
        <w:t xml:space="preserve">Павлодар облысының </w:t>
      </w:r>
      <w:proofErr w:type="spellStart"/>
      <w:r>
        <w:rPr>
          <w:rStyle w:val="a4"/>
          <w:rFonts w:ascii="Verdana" w:hAnsi="Verdana"/>
          <w:color w:val="000000"/>
          <w:sz w:val="14"/>
          <w:szCs w:val="14"/>
        </w:rPr>
        <w:t>білім</w:t>
      </w:r>
      <w:proofErr w:type="spellEnd"/>
      <w:r>
        <w:rPr>
          <w:rStyle w:val="a4"/>
          <w:rFonts w:ascii="Verdana" w:hAnsi="Verdana"/>
          <w:color w:val="000000"/>
          <w:sz w:val="14"/>
          <w:szCs w:val="14"/>
        </w:rPr>
        <w:t xml:space="preserve"> беру басқармасы, Павлодар қаласыбілім беру бөлімінің  «Мойылдыаулының№ 47сәбилербақшасы» коммуналдық </w:t>
      </w:r>
      <w:proofErr w:type="spellStart"/>
      <w:r>
        <w:rPr>
          <w:rStyle w:val="a4"/>
          <w:rFonts w:ascii="Verdana" w:hAnsi="Verdana"/>
          <w:color w:val="000000"/>
          <w:sz w:val="14"/>
          <w:szCs w:val="14"/>
        </w:rPr>
        <w:t>мемлекеттік</w:t>
      </w:r>
      <w:proofErr w:type="spellEnd"/>
      <w:r>
        <w:rPr>
          <w:rStyle w:val="a4"/>
          <w:rFonts w:ascii="Verdana" w:hAnsi="Verdana"/>
          <w:color w:val="000000"/>
          <w:sz w:val="14"/>
          <w:szCs w:val="14"/>
        </w:rPr>
        <w:t xml:space="preserve"> қазыналық </w:t>
      </w:r>
      <w:proofErr w:type="gramStart"/>
      <w:r>
        <w:rPr>
          <w:rStyle w:val="a4"/>
          <w:rFonts w:ascii="Verdana" w:hAnsi="Verdana"/>
          <w:color w:val="000000"/>
          <w:sz w:val="14"/>
          <w:szCs w:val="14"/>
        </w:rPr>
        <w:t>к</w:t>
      </w:r>
      <w:proofErr w:type="gramEnd"/>
      <w:r>
        <w:rPr>
          <w:rStyle w:val="a4"/>
          <w:rFonts w:ascii="Verdana" w:hAnsi="Verdana"/>
          <w:color w:val="000000"/>
          <w:sz w:val="14"/>
          <w:szCs w:val="14"/>
        </w:rPr>
        <w:t>әсіпорын</w:t>
      </w:r>
    </w:p>
    <w:p w:rsidR="00526177" w:rsidRDefault="00526177" w:rsidP="0052617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  <w:sz w:val="14"/>
          <w:szCs w:val="14"/>
        </w:rPr>
        <w:t>(</w:t>
      </w:r>
      <w:proofErr w:type="spellStart"/>
      <w:r>
        <w:rPr>
          <w:rStyle w:val="a4"/>
          <w:rFonts w:ascii="Verdana" w:hAnsi="Verdana"/>
          <w:color w:val="000000"/>
          <w:sz w:val="14"/>
          <w:szCs w:val="14"/>
        </w:rPr>
        <w:t>мекенжайы:Павлодар</w:t>
      </w:r>
      <w:proofErr w:type="spellEnd"/>
      <w:r>
        <w:rPr>
          <w:rStyle w:val="a4"/>
          <w:rFonts w:ascii="Verdana" w:hAnsi="Verdana"/>
          <w:color w:val="000000"/>
          <w:sz w:val="14"/>
          <w:szCs w:val="14"/>
        </w:rPr>
        <w:t xml:space="preserve"> қаласы, </w:t>
      </w:r>
      <w:proofErr w:type="spellStart"/>
      <w:r>
        <w:rPr>
          <w:rStyle w:val="a4"/>
          <w:rFonts w:ascii="Verdana" w:hAnsi="Verdana"/>
          <w:color w:val="000000"/>
          <w:sz w:val="14"/>
          <w:szCs w:val="14"/>
        </w:rPr>
        <w:t>Мойылды</w:t>
      </w:r>
      <w:proofErr w:type="spellEnd"/>
      <w:r>
        <w:rPr>
          <w:rStyle w:val="a4"/>
          <w:rFonts w:ascii="Verdana" w:hAnsi="Verdana"/>
          <w:color w:val="000000"/>
          <w:sz w:val="14"/>
          <w:szCs w:val="14"/>
        </w:rPr>
        <w:t xml:space="preserve"> аулы, Ұлы</w:t>
      </w:r>
      <w:proofErr w:type="gramStart"/>
      <w:r>
        <w:rPr>
          <w:rStyle w:val="a4"/>
          <w:rFonts w:ascii="Verdana" w:hAnsi="Verdana"/>
          <w:color w:val="000000"/>
          <w:sz w:val="14"/>
          <w:szCs w:val="14"/>
        </w:rPr>
        <w:t xml:space="preserve"> Д</w:t>
      </w:r>
      <w:proofErr w:type="gramEnd"/>
      <w:r>
        <w:rPr>
          <w:rStyle w:val="a4"/>
          <w:rFonts w:ascii="Verdana" w:hAnsi="Verdana"/>
          <w:color w:val="000000"/>
          <w:sz w:val="14"/>
          <w:szCs w:val="14"/>
        </w:rPr>
        <w:t>ала көшесі, 2/1 құрылыск.,  тел.35-65-45, э/</w:t>
      </w:r>
      <w:proofErr w:type="spellStart"/>
      <w:r>
        <w:rPr>
          <w:rStyle w:val="a4"/>
          <w:rFonts w:ascii="Verdana" w:hAnsi="Verdana"/>
          <w:color w:val="000000"/>
          <w:sz w:val="14"/>
          <w:szCs w:val="14"/>
        </w:rPr>
        <w:t>пошта</w:t>
      </w:r>
      <w:proofErr w:type="spellEnd"/>
      <w:r>
        <w:rPr>
          <w:rStyle w:val="a4"/>
          <w:rFonts w:ascii="Verdana" w:hAnsi="Verdana"/>
          <w:color w:val="000000"/>
          <w:sz w:val="14"/>
          <w:szCs w:val="14"/>
        </w:rPr>
        <w:t>: </w:t>
      </w:r>
      <w:hyperlink r:id="rId4" w:history="1">
        <w:r>
          <w:rPr>
            <w:rStyle w:val="a4"/>
            <w:rFonts w:ascii="Verdana" w:hAnsi="Verdana"/>
            <w:color w:val="0000FF"/>
            <w:sz w:val="14"/>
            <w:szCs w:val="14"/>
            <w:u w:val="single"/>
          </w:rPr>
          <w:t>yaslisad47@mail.ru</w:t>
        </w:r>
      </w:hyperlink>
      <w:r>
        <w:rPr>
          <w:rStyle w:val="a4"/>
          <w:rFonts w:ascii="Verdana" w:hAnsi="Verdana"/>
          <w:color w:val="000000"/>
          <w:sz w:val="14"/>
          <w:szCs w:val="14"/>
        </w:rPr>
        <w:t>,)</w:t>
      </w:r>
    </w:p>
    <w:p w:rsidR="00526177" w:rsidRDefault="00526177" w:rsidP="0052617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  <w:sz w:val="14"/>
          <w:szCs w:val="14"/>
        </w:rPr>
        <w:t>Оқыту мен тәрбиелеуқазақтіліндеөтізілетін топ тәрбиешісінің 1 (</w:t>
      </w:r>
      <w:proofErr w:type="spellStart"/>
      <w:r>
        <w:rPr>
          <w:rStyle w:val="a4"/>
          <w:rFonts w:ascii="Verdana" w:hAnsi="Verdana"/>
          <w:color w:val="000000"/>
          <w:sz w:val="14"/>
          <w:szCs w:val="14"/>
        </w:rPr>
        <w:t>бір</w:t>
      </w:r>
      <w:proofErr w:type="spellEnd"/>
      <w:r>
        <w:rPr>
          <w:rStyle w:val="a4"/>
          <w:rFonts w:ascii="Verdana" w:hAnsi="Verdana"/>
          <w:color w:val="000000"/>
          <w:sz w:val="14"/>
          <w:szCs w:val="14"/>
        </w:rPr>
        <w:t xml:space="preserve">) бос лауазымынаорналасуғаашық конкурс </w:t>
      </w:r>
      <w:proofErr w:type="spellStart"/>
      <w:r>
        <w:rPr>
          <w:rStyle w:val="a4"/>
          <w:rFonts w:ascii="Verdana" w:hAnsi="Verdana"/>
          <w:color w:val="000000"/>
          <w:sz w:val="14"/>
          <w:szCs w:val="14"/>
        </w:rPr>
        <w:t>жариялайды</w:t>
      </w:r>
      <w:proofErr w:type="spellEnd"/>
      <w:r>
        <w:rPr>
          <w:rStyle w:val="a4"/>
          <w:rFonts w:ascii="Verdana" w:hAnsi="Verdana"/>
          <w:color w:val="000000"/>
          <w:sz w:val="14"/>
          <w:szCs w:val="14"/>
        </w:rPr>
        <w:t>.</w:t>
      </w:r>
    </w:p>
    <w:p w:rsidR="00526177" w:rsidRDefault="00526177" w:rsidP="0052617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  <w:sz w:val="14"/>
          <w:szCs w:val="14"/>
        </w:rPr>
        <w:t>Конкурс:  </w:t>
      </w:r>
      <w:r>
        <w:rPr>
          <w:rFonts w:ascii="Verdana" w:hAnsi="Verdana"/>
          <w:color w:val="000000"/>
          <w:sz w:val="14"/>
          <w:szCs w:val="14"/>
        </w:rPr>
        <w:t>Қ</w:t>
      </w:r>
      <w:proofErr w:type="gramStart"/>
      <w:r>
        <w:rPr>
          <w:rFonts w:ascii="Verdana" w:hAnsi="Verdana"/>
          <w:color w:val="000000"/>
          <w:sz w:val="14"/>
          <w:szCs w:val="14"/>
        </w:rPr>
        <w:t>Р</w:t>
      </w:r>
      <w:proofErr w:type="gramEnd"/>
      <w:r>
        <w:rPr>
          <w:rFonts w:ascii="Verdana" w:hAnsi="Verdana"/>
          <w:color w:val="000000"/>
          <w:sz w:val="14"/>
          <w:szCs w:val="14"/>
        </w:rPr>
        <w:t xml:space="preserve"> БҒМ 2012  жылғы 21 ақпандағы  «</w:t>
      </w:r>
      <w:proofErr w:type="spellStart"/>
      <w:r>
        <w:rPr>
          <w:rFonts w:ascii="Verdana" w:hAnsi="Verdana"/>
          <w:color w:val="000000"/>
          <w:sz w:val="14"/>
          <w:szCs w:val="14"/>
        </w:rPr>
        <w:t>Мемлекеттікбілім</w:t>
      </w:r>
      <w:proofErr w:type="spellEnd"/>
      <w:r>
        <w:rPr>
          <w:rFonts w:ascii="Verdana" w:hAnsi="Verdana"/>
          <w:color w:val="000000"/>
          <w:sz w:val="14"/>
          <w:szCs w:val="14"/>
        </w:rPr>
        <w:t xml:space="preserve"> беру ұйымдарыныңбіріншібасшылары мен педагогтерінлауазымғатағайындау, лауазымнанбосатуқағидаларынбекітутуралы» бұйрығынегізінде.</w:t>
      </w:r>
    </w:p>
    <w:p w:rsidR="00526177" w:rsidRDefault="00526177" w:rsidP="0052617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  <w:sz w:val="14"/>
          <w:szCs w:val="14"/>
        </w:rPr>
        <w:t xml:space="preserve">Конкурстыңөткізілетінкүні мен </w:t>
      </w:r>
      <w:proofErr w:type="spellStart"/>
      <w:r>
        <w:rPr>
          <w:rStyle w:val="a4"/>
          <w:rFonts w:ascii="Verdana" w:hAnsi="Verdana"/>
          <w:color w:val="000000"/>
          <w:sz w:val="14"/>
          <w:szCs w:val="14"/>
        </w:rPr>
        <w:t>орны</w:t>
      </w:r>
      <w:proofErr w:type="spellEnd"/>
      <w:r>
        <w:rPr>
          <w:rStyle w:val="a4"/>
          <w:rFonts w:ascii="Verdana" w:hAnsi="Verdana"/>
          <w:color w:val="000000"/>
          <w:sz w:val="14"/>
          <w:szCs w:val="14"/>
        </w:rPr>
        <w:t>:</w:t>
      </w:r>
      <w:r>
        <w:rPr>
          <w:rFonts w:ascii="Verdana" w:hAnsi="Verdana"/>
          <w:color w:val="000000"/>
          <w:sz w:val="14"/>
          <w:szCs w:val="14"/>
        </w:rPr>
        <w:t> </w:t>
      </w:r>
      <w:proofErr w:type="spellStart"/>
      <w:r>
        <w:rPr>
          <w:rFonts w:ascii="Verdana" w:hAnsi="Verdana"/>
          <w:color w:val="000000"/>
          <w:sz w:val="14"/>
          <w:szCs w:val="14"/>
        </w:rPr>
        <w:t>Мойылдыауылы</w:t>
      </w:r>
      <w:proofErr w:type="spellEnd"/>
      <w:r>
        <w:rPr>
          <w:rFonts w:ascii="Verdana" w:hAnsi="Verdana"/>
          <w:color w:val="000000"/>
          <w:sz w:val="14"/>
          <w:szCs w:val="14"/>
        </w:rPr>
        <w:t>, Ұлы</w:t>
      </w:r>
      <w:proofErr w:type="gramStart"/>
      <w:r>
        <w:rPr>
          <w:rFonts w:ascii="Verdana" w:hAnsi="Verdana"/>
          <w:color w:val="000000"/>
          <w:sz w:val="14"/>
          <w:szCs w:val="14"/>
        </w:rPr>
        <w:t xml:space="preserve"> Д</w:t>
      </w:r>
      <w:proofErr w:type="gramEnd"/>
      <w:r>
        <w:rPr>
          <w:rFonts w:ascii="Verdana" w:hAnsi="Verdana"/>
          <w:color w:val="000000"/>
          <w:sz w:val="14"/>
          <w:szCs w:val="14"/>
        </w:rPr>
        <w:t>ала көшесі, 2/1 құрылыс </w:t>
      </w:r>
      <w:r>
        <w:rPr>
          <w:rStyle w:val="a4"/>
          <w:rFonts w:ascii="Verdana" w:hAnsi="Verdana"/>
          <w:color w:val="000000"/>
          <w:sz w:val="14"/>
          <w:szCs w:val="14"/>
        </w:rPr>
        <w:t>к.,  </w:t>
      </w:r>
    </w:p>
    <w:p w:rsidR="00526177" w:rsidRDefault="00526177" w:rsidP="0052617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  <w:sz w:val="14"/>
          <w:szCs w:val="14"/>
        </w:rPr>
        <w:t>Конкурс кезең</w:t>
      </w:r>
      <w:proofErr w:type="gramStart"/>
      <w:r>
        <w:rPr>
          <w:rStyle w:val="a4"/>
          <w:rFonts w:ascii="Verdana" w:hAnsi="Verdana"/>
          <w:color w:val="000000"/>
          <w:sz w:val="14"/>
          <w:szCs w:val="14"/>
        </w:rPr>
        <w:t>дер</w:t>
      </w:r>
      <w:proofErr w:type="gramEnd"/>
      <w:r>
        <w:rPr>
          <w:rStyle w:val="a4"/>
          <w:rFonts w:ascii="Verdana" w:hAnsi="Verdana"/>
          <w:color w:val="000000"/>
          <w:sz w:val="14"/>
          <w:szCs w:val="14"/>
        </w:rPr>
        <w:t>і:</w:t>
      </w:r>
    </w:p>
    <w:p w:rsidR="00526177" w:rsidRDefault="00526177" w:rsidP="0052617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1) конкурс өткізутуралыхабарландырудыжариялау;</w:t>
      </w:r>
    </w:p>
    <w:p w:rsidR="00526177" w:rsidRDefault="00526177" w:rsidP="0052617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 xml:space="preserve">2) </w:t>
      </w:r>
      <w:proofErr w:type="gramStart"/>
      <w:r>
        <w:rPr>
          <w:rFonts w:ascii="Verdana" w:hAnsi="Verdana"/>
          <w:color w:val="000000"/>
          <w:sz w:val="14"/>
          <w:szCs w:val="14"/>
        </w:rPr>
        <w:t>конкурс</w:t>
      </w:r>
      <w:proofErr w:type="gramEnd"/>
      <w:r>
        <w:rPr>
          <w:rFonts w:ascii="Verdana" w:hAnsi="Verdana"/>
          <w:color w:val="000000"/>
          <w:sz w:val="14"/>
          <w:szCs w:val="14"/>
        </w:rPr>
        <w:t>қақатысуғаниетбілдіргенадамдарданқұжаттардықабылдау;</w:t>
      </w:r>
    </w:p>
    <w:p w:rsidR="00526177" w:rsidRDefault="00526177" w:rsidP="0052617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3) үміткерлердіңқұжаттарыныңпедагогтердіңүлгілікбіліктіліксипаттамаларыменбекітілгенБіліктілікталаптарынасәйкестігінқарау; </w:t>
      </w:r>
    </w:p>
    <w:p w:rsidR="00526177" w:rsidRDefault="00526177" w:rsidP="0052617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 xml:space="preserve">4) конкурстықкомиссияның  </w:t>
      </w:r>
      <w:proofErr w:type="spellStart"/>
      <w:r>
        <w:rPr>
          <w:rFonts w:ascii="Verdana" w:hAnsi="Verdana"/>
          <w:color w:val="000000"/>
          <w:sz w:val="14"/>
          <w:szCs w:val="14"/>
        </w:rPr>
        <w:t>отырысы</w:t>
      </w:r>
      <w:proofErr w:type="spellEnd"/>
      <w:r>
        <w:rPr>
          <w:rFonts w:ascii="Verdana" w:hAnsi="Verdana"/>
          <w:color w:val="000000"/>
          <w:sz w:val="14"/>
          <w:szCs w:val="14"/>
        </w:rPr>
        <w:t>;</w:t>
      </w:r>
    </w:p>
    <w:p w:rsidR="00526177" w:rsidRDefault="00526177" w:rsidP="0052617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4"/>
          <w:szCs w:val="14"/>
        </w:rPr>
      </w:pPr>
      <w:proofErr w:type="gramStart"/>
      <w:r>
        <w:rPr>
          <w:rStyle w:val="a4"/>
          <w:rFonts w:ascii="Verdana" w:hAnsi="Verdana"/>
          <w:color w:val="000000"/>
          <w:sz w:val="14"/>
          <w:szCs w:val="14"/>
        </w:rPr>
        <w:t>Конкурс</w:t>
      </w:r>
      <w:proofErr w:type="gramEnd"/>
      <w:r>
        <w:rPr>
          <w:rStyle w:val="a4"/>
          <w:rFonts w:ascii="Verdana" w:hAnsi="Verdana"/>
          <w:color w:val="000000"/>
          <w:sz w:val="14"/>
          <w:szCs w:val="14"/>
        </w:rPr>
        <w:t>қақатысуғаөтінімдердіберудіңмерзімі мен орны: </w:t>
      </w:r>
      <w:r>
        <w:rPr>
          <w:rFonts w:ascii="Verdana" w:hAnsi="Verdana"/>
          <w:color w:val="000000"/>
          <w:sz w:val="14"/>
          <w:szCs w:val="14"/>
        </w:rPr>
        <w:t>Бұқаралықақпаратқұралдарында </w:t>
      </w:r>
      <w:r>
        <w:rPr>
          <w:rStyle w:val="a4"/>
          <w:rFonts w:ascii="Verdana" w:hAnsi="Verdana"/>
          <w:color w:val="000000"/>
          <w:sz w:val="14"/>
          <w:szCs w:val="14"/>
        </w:rPr>
        <w:t>хабарландырушыққанкүнненбастап 7 жұмыскүніішінде</w:t>
      </w:r>
      <w:r>
        <w:rPr>
          <w:rFonts w:ascii="Verdana" w:hAnsi="Verdana"/>
          <w:color w:val="000000"/>
          <w:sz w:val="14"/>
          <w:szCs w:val="14"/>
        </w:rPr>
        <w:t> бос лауазымғаорналасуғақұжаттарМойылдыауылы,Ұлы Далакөшесі, 2/1«</w:t>
      </w:r>
      <w:proofErr w:type="spellStart"/>
      <w:r>
        <w:rPr>
          <w:rFonts w:ascii="Verdana" w:hAnsi="Verdana"/>
          <w:color w:val="000000"/>
          <w:sz w:val="14"/>
          <w:szCs w:val="14"/>
        </w:rPr>
        <w:t>Мойылды</w:t>
      </w:r>
      <w:proofErr w:type="spellEnd"/>
      <w:r>
        <w:rPr>
          <w:rFonts w:ascii="Verdana" w:hAnsi="Verdana"/>
          <w:color w:val="000000"/>
          <w:sz w:val="14"/>
          <w:szCs w:val="14"/>
        </w:rPr>
        <w:t xml:space="preserve"> </w:t>
      </w:r>
      <w:proofErr w:type="spellStart"/>
      <w:r>
        <w:rPr>
          <w:rFonts w:ascii="Verdana" w:hAnsi="Verdana"/>
          <w:color w:val="000000"/>
          <w:sz w:val="14"/>
          <w:szCs w:val="14"/>
        </w:rPr>
        <w:t>ауылы№</w:t>
      </w:r>
      <w:proofErr w:type="spellEnd"/>
      <w:r>
        <w:rPr>
          <w:rFonts w:ascii="Verdana" w:hAnsi="Verdana"/>
          <w:color w:val="000000"/>
          <w:sz w:val="14"/>
          <w:szCs w:val="14"/>
        </w:rPr>
        <w:t xml:space="preserve"> 47сәбилербақшасы» КМҚК </w:t>
      </w:r>
      <w:proofErr w:type="spellStart"/>
      <w:r>
        <w:rPr>
          <w:rStyle w:val="a4"/>
          <w:rFonts w:ascii="Verdana" w:hAnsi="Verdana"/>
          <w:color w:val="000000"/>
          <w:sz w:val="14"/>
          <w:szCs w:val="14"/>
        </w:rPr>
        <w:t>қабылданады</w:t>
      </w:r>
      <w:proofErr w:type="spellEnd"/>
      <w:r>
        <w:rPr>
          <w:rStyle w:val="a4"/>
          <w:rFonts w:ascii="Verdana" w:hAnsi="Verdana"/>
          <w:color w:val="000000"/>
          <w:sz w:val="14"/>
          <w:szCs w:val="14"/>
        </w:rPr>
        <w:t xml:space="preserve"> (электрондықпошта  арқылынемесеқағазтү</w:t>
      </w:r>
      <w:proofErr w:type="gramStart"/>
      <w:r>
        <w:rPr>
          <w:rStyle w:val="a4"/>
          <w:rFonts w:ascii="Verdana" w:hAnsi="Verdana"/>
          <w:color w:val="000000"/>
          <w:sz w:val="14"/>
          <w:szCs w:val="14"/>
        </w:rPr>
        <w:t>р</w:t>
      </w:r>
      <w:proofErr w:type="gramEnd"/>
      <w:r>
        <w:rPr>
          <w:rStyle w:val="a4"/>
          <w:rFonts w:ascii="Verdana" w:hAnsi="Verdana"/>
          <w:color w:val="000000"/>
          <w:sz w:val="14"/>
          <w:szCs w:val="14"/>
        </w:rPr>
        <w:t>інде)</w:t>
      </w:r>
      <w:r>
        <w:rPr>
          <w:rFonts w:ascii="Verdana" w:hAnsi="Verdana"/>
          <w:color w:val="000000"/>
          <w:sz w:val="14"/>
          <w:szCs w:val="14"/>
        </w:rPr>
        <w:t>.</w:t>
      </w:r>
    </w:p>
    <w:p w:rsidR="00526177" w:rsidRDefault="00526177" w:rsidP="0052617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  <w:sz w:val="14"/>
          <w:szCs w:val="14"/>
        </w:rPr>
        <w:t> </w:t>
      </w:r>
      <w:proofErr w:type="spellStart"/>
      <w:r>
        <w:rPr>
          <w:rStyle w:val="a4"/>
          <w:rFonts w:ascii="Verdana" w:hAnsi="Verdana"/>
          <w:color w:val="000000"/>
          <w:sz w:val="14"/>
          <w:szCs w:val="14"/>
        </w:rPr>
        <w:t>Бі</w:t>
      </w:r>
      <w:proofErr w:type="gramStart"/>
      <w:r>
        <w:rPr>
          <w:rStyle w:val="a4"/>
          <w:rFonts w:ascii="Verdana" w:hAnsi="Verdana"/>
          <w:color w:val="000000"/>
          <w:sz w:val="14"/>
          <w:szCs w:val="14"/>
        </w:rPr>
        <w:t>л</w:t>
      </w:r>
      <w:proofErr w:type="gramEnd"/>
      <w:r>
        <w:rPr>
          <w:rStyle w:val="a4"/>
          <w:rFonts w:ascii="Verdana" w:hAnsi="Verdana"/>
          <w:color w:val="000000"/>
          <w:sz w:val="14"/>
          <w:szCs w:val="14"/>
        </w:rPr>
        <w:t>іктілікталаптары</w:t>
      </w:r>
      <w:proofErr w:type="spellEnd"/>
      <w:r>
        <w:rPr>
          <w:rStyle w:val="a4"/>
          <w:rFonts w:ascii="Verdana" w:hAnsi="Verdana"/>
          <w:color w:val="000000"/>
          <w:sz w:val="14"/>
          <w:szCs w:val="14"/>
        </w:rPr>
        <w:t>:</w:t>
      </w:r>
      <w:r>
        <w:rPr>
          <w:rFonts w:ascii="Verdana" w:hAnsi="Verdana"/>
          <w:color w:val="000000"/>
          <w:sz w:val="14"/>
          <w:szCs w:val="14"/>
        </w:rPr>
        <w:t> «Мектепкедейінгіоқытужәнетәрбиелеу» мамандығыбойыншажоғарыжәне (</w:t>
      </w:r>
      <w:proofErr w:type="spellStart"/>
      <w:r>
        <w:rPr>
          <w:rFonts w:ascii="Verdana" w:hAnsi="Verdana"/>
          <w:color w:val="000000"/>
          <w:sz w:val="14"/>
          <w:szCs w:val="14"/>
        </w:rPr>
        <w:t>немесе</w:t>
      </w:r>
      <w:proofErr w:type="spellEnd"/>
      <w:r>
        <w:rPr>
          <w:rFonts w:ascii="Verdana" w:hAnsi="Verdana"/>
          <w:color w:val="000000"/>
          <w:sz w:val="14"/>
          <w:szCs w:val="14"/>
        </w:rPr>
        <w:t>) жоғарыоқуорнынанкейінгіпедагогикалықнемесеөзге де кәсі</w:t>
      </w:r>
      <w:proofErr w:type="gramStart"/>
      <w:r>
        <w:rPr>
          <w:rFonts w:ascii="Verdana" w:hAnsi="Verdana"/>
          <w:color w:val="000000"/>
          <w:sz w:val="14"/>
          <w:szCs w:val="14"/>
        </w:rPr>
        <w:t>пт</w:t>
      </w:r>
      <w:proofErr w:type="gramEnd"/>
      <w:r>
        <w:rPr>
          <w:rFonts w:ascii="Verdana" w:hAnsi="Verdana"/>
          <w:color w:val="000000"/>
          <w:sz w:val="14"/>
          <w:szCs w:val="14"/>
        </w:rPr>
        <w:t>ікбілімнемесетиістібейінбойыншапедагогикалыққайтадаярлаудынемесетехникалықжәнекәсіптікбілімберудірастайтынқұжат, жұмысөтілінеталаптарқойылмайды;</w:t>
      </w:r>
    </w:p>
    <w:p w:rsidR="00526177" w:rsidRDefault="00526177" w:rsidP="0052617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  <w:r>
        <w:rPr>
          <w:rStyle w:val="a4"/>
          <w:rFonts w:ascii="Verdana" w:hAnsi="Verdana"/>
          <w:color w:val="000000"/>
          <w:sz w:val="14"/>
          <w:szCs w:val="14"/>
        </w:rPr>
        <w:t>Лауазымдықміндеттері</w:t>
      </w:r>
      <w:r>
        <w:rPr>
          <w:rFonts w:ascii="Verdana" w:hAnsi="Verdana"/>
          <w:color w:val="000000"/>
          <w:sz w:val="14"/>
          <w:szCs w:val="14"/>
        </w:rPr>
        <w:t xml:space="preserve">. Балалардыңденсаулығынсақтау мен қорғауқызметінқамтамасызетеді: тәрбиешіқызметініңденсаулықсақтауфункциясынатқарады. Мектепкедейінгітәрбие мен оқытудыңмемлекеттікжалпығаміндеттістандартыныңталабына, жасерекшеліктоптарыныңүлгілікоқытужоспарыбойыншаоқуқызметініңкестесінесәйкеспедагогикалықпроцестіжүзегеасырады, </w:t>
      </w:r>
      <w:proofErr w:type="gramStart"/>
      <w:r>
        <w:rPr>
          <w:rFonts w:ascii="Verdana" w:hAnsi="Verdana"/>
          <w:color w:val="000000"/>
          <w:sz w:val="14"/>
          <w:szCs w:val="14"/>
        </w:rPr>
        <w:t>п</w:t>
      </w:r>
      <w:proofErr w:type="gramEnd"/>
      <w:r>
        <w:rPr>
          <w:rFonts w:ascii="Verdana" w:hAnsi="Verdana"/>
          <w:color w:val="000000"/>
          <w:sz w:val="14"/>
          <w:szCs w:val="14"/>
        </w:rPr>
        <w:t xml:space="preserve">әндік-дамытушылықортанықалыптастырады, балалардыңшығармашылығына (ойындық, танымдық, қозғалыс, көркемөнер, еңбекке баулу жәнет.б.) </w:t>
      </w:r>
      <w:proofErr w:type="spellStart"/>
      <w:r>
        <w:rPr>
          <w:rFonts w:ascii="Verdana" w:hAnsi="Verdana"/>
          <w:color w:val="000000"/>
          <w:sz w:val="14"/>
          <w:szCs w:val="14"/>
        </w:rPr>
        <w:t>жетекшілікетеді</w:t>
      </w:r>
      <w:proofErr w:type="spellEnd"/>
      <w:r>
        <w:rPr>
          <w:rFonts w:ascii="Verdana" w:hAnsi="Verdana"/>
          <w:color w:val="000000"/>
          <w:sz w:val="14"/>
          <w:szCs w:val="14"/>
        </w:rPr>
        <w:t>.</w:t>
      </w:r>
    </w:p>
    <w:p w:rsidR="00526177" w:rsidRDefault="00526177" w:rsidP="0052617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Балаларменжұмысістеукезіндежекетұлғаретіндетілтабады.</w:t>
      </w:r>
      <w:r>
        <w:rPr>
          <w:rFonts w:ascii="Verdana" w:hAnsi="Verdana"/>
          <w:color w:val="000000"/>
          <w:sz w:val="14"/>
          <w:szCs w:val="14"/>
        </w:rPr>
        <w:br/>
        <w:t>Тәрбиелеудіңинновациялықтехнологиясынжәнеоқытудыңотандықжәнешетелдікғылыми-зерттеужұмыстарының, авторлықшығармалардыңнегізіндепедагогикалыққызметтіңжаңабағыттарынзерделеуменжәне оны жұмысбарысындақолдануменшұғылданады.</w:t>
      </w:r>
      <w:r>
        <w:rPr>
          <w:rFonts w:ascii="Verdana" w:hAnsi="Verdana"/>
          <w:color w:val="000000"/>
          <w:sz w:val="14"/>
          <w:szCs w:val="14"/>
        </w:rPr>
        <w:br/>
        <w:t>Ата-аналардыңмектепкедейінгі бала тәрбиесі мен оқытубарысындатуындағансұрақтарынажауапбері</w:t>
      </w:r>
      <w:proofErr w:type="gramStart"/>
      <w:r>
        <w:rPr>
          <w:rFonts w:ascii="Verdana" w:hAnsi="Verdana"/>
          <w:color w:val="000000"/>
          <w:sz w:val="14"/>
          <w:szCs w:val="14"/>
        </w:rPr>
        <w:t>п</w:t>
      </w:r>
      <w:proofErr w:type="gramEnd"/>
      <w:r>
        <w:rPr>
          <w:rFonts w:ascii="Verdana" w:hAnsi="Verdana"/>
          <w:color w:val="000000"/>
          <w:sz w:val="14"/>
          <w:szCs w:val="14"/>
        </w:rPr>
        <w:t>, көмеккөрсетеді.</w:t>
      </w:r>
    </w:p>
    <w:p w:rsidR="00526177" w:rsidRDefault="00526177" w:rsidP="0052617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 xml:space="preserve">№47  сәбилербалабақшасында  </w:t>
      </w:r>
      <w:proofErr w:type="spellStart"/>
      <w:r>
        <w:rPr>
          <w:rFonts w:ascii="Verdana" w:hAnsi="Verdana"/>
          <w:color w:val="000000"/>
          <w:sz w:val="14"/>
          <w:szCs w:val="14"/>
        </w:rPr>
        <w:t>балалар</w:t>
      </w:r>
      <w:proofErr w:type="spellEnd"/>
      <w:r>
        <w:rPr>
          <w:rFonts w:ascii="Verdana" w:hAnsi="Verdana"/>
          <w:color w:val="000000"/>
          <w:sz w:val="14"/>
          <w:szCs w:val="14"/>
        </w:rPr>
        <w:t xml:space="preserve"> болу барысындаолардыңөмі</w:t>
      </w:r>
      <w:proofErr w:type="gramStart"/>
      <w:r>
        <w:rPr>
          <w:rFonts w:ascii="Verdana" w:hAnsi="Verdana"/>
          <w:color w:val="000000"/>
          <w:sz w:val="14"/>
          <w:szCs w:val="14"/>
        </w:rPr>
        <w:t>р</w:t>
      </w:r>
      <w:proofErr w:type="gramEnd"/>
      <w:r>
        <w:rPr>
          <w:rFonts w:ascii="Verdana" w:hAnsi="Verdana"/>
          <w:color w:val="000000"/>
          <w:sz w:val="14"/>
          <w:szCs w:val="14"/>
        </w:rPr>
        <w:t xml:space="preserve">і мен денсаулықтарыүшін  </w:t>
      </w:r>
      <w:proofErr w:type="spellStart"/>
      <w:r>
        <w:rPr>
          <w:rFonts w:ascii="Verdana" w:hAnsi="Verdana"/>
          <w:color w:val="000000"/>
          <w:sz w:val="14"/>
          <w:szCs w:val="14"/>
        </w:rPr>
        <w:t>дербесжауаптыболады</w:t>
      </w:r>
      <w:proofErr w:type="spellEnd"/>
      <w:r>
        <w:rPr>
          <w:rFonts w:ascii="Verdana" w:hAnsi="Verdana"/>
          <w:color w:val="000000"/>
          <w:sz w:val="14"/>
          <w:szCs w:val="14"/>
        </w:rPr>
        <w:t>. Балалардыңмүдделерінжәнеқұқығынқорғайды. Компьютерліксауаттылықтыжәнеақпаратты</w:t>
      </w:r>
      <w:proofErr w:type="gramStart"/>
      <w:r>
        <w:rPr>
          <w:rFonts w:ascii="Verdana" w:hAnsi="Verdana"/>
          <w:color w:val="000000"/>
          <w:sz w:val="14"/>
          <w:szCs w:val="14"/>
        </w:rPr>
        <w:t>қ-</w:t>
      </w:r>
      <w:proofErr w:type="gramEnd"/>
      <w:r>
        <w:rPr>
          <w:rFonts w:ascii="Verdana" w:hAnsi="Verdana"/>
          <w:color w:val="000000"/>
          <w:sz w:val="14"/>
          <w:szCs w:val="14"/>
        </w:rPr>
        <w:t>коммуникациялыққұзыреттіліктіжақсымеңгереді.</w:t>
      </w:r>
      <w:r>
        <w:rPr>
          <w:rFonts w:ascii="Verdana" w:hAnsi="Verdana"/>
          <w:color w:val="000000"/>
          <w:sz w:val="14"/>
          <w:szCs w:val="14"/>
        </w:rPr>
        <w:br/>
      </w:r>
      <w:r>
        <w:rPr>
          <w:rStyle w:val="a4"/>
          <w:rFonts w:ascii="Verdana" w:hAnsi="Verdana"/>
          <w:color w:val="000000"/>
          <w:sz w:val="14"/>
          <w:szCs w:val="14"/>
        </w:rPr>
        <w:t xml:space="preserve">Лауазымдықжалақыныңмөлшерітәрбиешілерге  еңбекөтіліне </w:t>
      </w:r>
      <w:proofErr w:type="spellStart"/>
      <w:r>
        <w:rPr>
          <w:rStyle w:val="a4"/>
          <w:rFonts w:ascii="Verdana" w:hAnsi="Verdana"/>
          <w:color w:val="000000"/>
          <w:sz w:val="14"/>
          <w:szCs w:val="14"/>
        </w:rPr>
        <w:t>білімінебайланысты</w:t>
      </w:r>
      <w:proofErr w:type="spellEnd"/>
      <w:r>
        <w:rPr>
          <w:rStyle w:val="a4"/>
          <w:rFonts w:ascii="Verdana" w:hAnsi="Verdana"/>
          <w:color w:val="000000"/>
          <w:sz w:val="14"/>
          <w:szCs w:val="14"/>
        </w:rPr>
        <w:t xml:space="preserve">  128 000 - 280 000 теңгегедейін.</w:t>
      </w:r>
    </w:p>
    <w:p w:rsidR="00526177" w:rsidRDefault="00526177" w:rsidP="0052617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4"/>
          <w:szCs w:val="14"/>
        </w:rPr>
      </w:pPr>
      <w:proofErr w:type="gramStart"/>
      <w:r>
        <w:rPr>
          <w:rStyle w:val="a4"/>
          <w:rFonts w:ascii="Verdana" w:hAnsi="Verdana"/>
          <w:color w:val="000000"/>
          <w:sz w:val="14"/>
          <w:szCs w:val="14"/>
        </w:rPr>
        <w:t>Конкурс</w:t>
      </w:r>
      <w:proofErr w:type="gramEnd"/>
      <w:r>
        <w:rPr>
          <w:rStyle w:val="a4"/>
          <w:rFonts w:ascii="Verdana" w:hAnsi="Verdana"/>
          <w:color w:val="000000"/>
          <w:sz w:val="14"/>
          <w:szCs w:val="14"/>
        </w:rPr>
        <w:t xml:space="preserve">қа қатысу үшінқа </w:t>
      </w:r>
      <w:proofErr w:type="spellStart"/>
      <w:r>
        <w:rPr>
          <w:rStyle w:val="a4"/>
          <w:rFonts w:ascii="Verdana" w:hAnsi="Verdana"/>
          <w:color w:val="000000"/>
          <w:sz w:val="14"/>
          <w:szCs w:val="14"/>
        </w:rPr>
        <w:t>жетті</w:t>
      </w:r>
      <w:proofErr w:type="spellEnd"/>
      <w:r>
        <w:rPr>
          <w:rStyle w:val="a4"/>
          <w:rFonts w:ascii="Verdana" w:hAnsi="Verdana"/>
          <w:color w:val="000000"/>
          <w:sz w:val="14"/>
          <w:szCs w:val="14"/>
        </w:rPr>
        <w:t xml:space="preserve"> құжаттар </w:t>
      </w:r>
      <w:proofErr w:type="spellStart"/>
      <w:r>
        <w:rPr>
          <w:rStyle w:val="a4"/>
          <w:rFonts w:ascii="Verdana" w:hAnsi="Verdana"/>
          <w:color w:val="000000"/>
          <w:sz w:val="14"/>
          <w:szCs w:val="14"/>
        </w:rPr>
        <w:t>тізбесі</w:t>
      </w:r>
      <w:proofErr w:type="spellEnd"/>
      <w:r>
        <w:rPr>
          <w:rStyle w:val="a4"/>
          <w:rFonts w:ascii="Verdana" w:hAnsi="Verdana"/>
          <w:color w:val="000000"/>
          <w:sz w:val="14"/>
          <w:szCs w:val="14"/>
        </w:rPr>
        <w:t>:</w:t>
      </w:r>
    </w:p>
    <w:p w:rsidR="00526177" w:rsidRDefault="00526177" w:rsidP="00526177">
      <w:pPr>
        <w:pStyle w:val="a3"/>
        <w:spacing w:before="0" w:beforeAutospacing="0" w:after="0" w:afterAutospacing="0"/>
        <w:ind w:left="435"/>
        <w:textAlignment w:val="baseline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1)    Қағидалардың </w:t>
      </w:r>
      <w:hyperlink r:id="rId5" w:anchor="z228" w:history="1">
        <w:r>
          <w:rPr>
            <w:rStyle w:val="a5"/>
            <w:rFonts w:ascii="Verdana" w:hAnsi="Verdana"/>
            <w:sz w:val="14"/>
            <w:szCs w:val="14"/>
          </w:rPr>
          <w:t>10-қ</w:t>
        </w:r>
        <w:proofErr w:type="gramStart"/>
        <w:r>
          <w:rPr>
            <w:rStyle w:val="a5"/>
            <w:rFonts w:ascii="Verdana" w:hAnsi="Verdana"/>
            <w:sz w:val="14"/>
            <w:szCs w:val="14"/>
          </w:rPr>
          <w:t>осымша</w:t>
        </w:r>
        <w:proofErr w:type="gramEnd"/>
        <w:r>
          <w:rPr>
            <w:rStyle w:val="a5"/>
            <w:rFonts w:ascii="Verdana" w:hAnsi="Verdana"/>
            <w:sz w:val="14"/>
            <w:szCs w:val="14"/>
          </w:rPr>
          <w:t>ға</w:t>
        </w:r>
      </w:hyperlink>
      <w:r>
        <w:rPr>
          <w:rFonts w:ascii="Verdana" w:hAnsi="Verdana"/>
          <w:color w:val="000000"/>
          <w:sz w:val="14"/>
          <w:szCs w:val="14"/>
        </w:rPr>
        <w:t>сәйкес үлгібойыншаөтініш;</w:t>
      </w:r>
    </w:p>
    <w:p w:rsidR="00526177" w:rsidRDefault="00526177" w:rsidP="00526177">
      <w:pPr>
        <w:pStyle w:val="a3"/>
        <w:spacing w:before="0" w:beforeAutospacing="0" w:after="0" w:afterAutospacing="0"/>
        <w:ind w:left="435"/>
        <w:textAlignment w:val="baseline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2)    жекебасынкуәландыратынқұжат (сәйкестендіруүшін);</w:t>
      </w:r>
    </w:p>
    <w:p w:rsidR="00526177" w:rsidRDefault="00526177" w:rsidP="00526177">
      <w:pPr>
        <w:pStyle w:val="a3"/>
        <w:spacing w:before="0" w:beforeAutospacing="0" w:after="0" w:afterAutospacing="0"/>
        <w:ind w:left="435"/>
        <w:textAlignment w:val="baseline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3)    кадрлардыесепкеалубойыншатолтырылғанжекеіспарағы (нақтытұ</w:t>
      </w:r>
      <w:proofErr w:type="gramStart"/>
      <w:r>
        <w:rPr>
          <w:rFonts w:ascii="Verdana" w:hAnsi="Verdana"/>
          <w:color w:val="000000"/>
          <w:sz w:val="14"/>
          <w:szCs w:val="14"/>
        </w:rPr>
        <w:t>р</w:t>
      </w:r>
      <w:proofErr w:type="gramEnd"/>
      <w:r>
        <w:rPr>
          <w:rFonts w:ascii="Verdana" w:hAnsi="Verdana"/>
          <w:color w:val="000000"/>
          <w:sz w:val="14"/>
          <w:szCs w:val="14"/>
        </w:rPr>
        <w:t xml:space="preserve">ғылықтымекенжайы мен байланыстелефондарыкөрсетілген – бар </w:t>
      </w:r>
      <w:proofErr w:type="spellStart"/>
      <w:r>
        <w:rPr>
          <w:rFonts w:ascii="Verdana" w:hAnsi="Verdana"/>
          <w:color w:val="000000"/>
          <w:sz w:val="14"/>
          <w:szCs w:val="14"/>
        </w:rPr>
        <w:t>болса</w:t>
      </w:r>
      <w:proofErr w:type="spellEnd"/>
      <w:r>
        <w:rPr>
          <w:rFonts w:ascii="Verdana" w:hAnsi="Verdana"/>
          <w:color w:val="000000"/>
          <w:sz w:val="14"/>
          <w:szCs w:val="14"/>
        </w:rPr>
        <w:t>);</w:t>
      </w:r>
    </w:p>
    <w:p w:rsidR="00526177" w:rsidRDefault="00526177" w:rsidP="00526177">
      <w:pPr>
        <w:pStyle w:val="a3"/>
        <w:spacing w:before="0" w:beforeAutospacing="0" w:after="0" w:afterAutospacing="0"/>
        <w:ind w:left="435"/>
        <w:textAlignment w:val="baseline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4)    Педагогтердіңүлгілікбіліктіліксипаттамаларыменбекіті</w:t>
      </w:r>
      <w:proofErr w:type="gramStart"/>
      <w:r>
        <w:rPr>
          <w:rFonts w:ascii="Verdana" w:hAnsi="Verdana"/>
          <w:color w:val="000000"/>
          <w:sz w:val="14"/>
          <w:szCs w:val="14"/>
        </w:rPr>
        <w:t>лгенлауазым</w:t>
      </w:r>
      <w:proofErr w:type="gramEnd"/>
      <w:r>
        <w:rPr>
          <w:rFonts w:ascii="Verdana" w:hAnsi="Verdana"/>
          <w:color w:val="000000"/>
          <w:sz w:val="14"/>
          <w:szCs w:val="14"/>
        </w:rPr>
        <w:t>ғақойылатынбіліктілікталаптарынасәйкесбілімітуралықұжаттардыңкөшірмелері;</w:t>
      </w:r>
    </w:p>
    <w:p w:rsidR="00526177" w:rsidRDefault="00526177" w:rsidP="00526177">
      <w:pPr>
        <w:pStyle w:val="a3"/>
        <w:spacing w:before="0" w:beforeAutospacing="0" w:after="0" w:afterAutospacing="0"/>
        <w:ind w:left="435"/>
        <w:textAlignment w:val="baseline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 xml:space="preserve">5)    еңбекқызметінрастайтынқұжаттыңкөшірмесі (бар </w:t>
      </w:r>
      <w:proofErr w:type="spellStart"/>
      <w:r>
        <w:rPr>
          <w:rFonts w:ascii="Verdana" w:hAnsi="Verdana"/>
          <w:color w:val="000000"/>
          <w:sz w:val="14"/>
          <w:szCs w:val="14"/>
        </w:rPr>
        <w:t>болса</w:t>
      </w:r>
      <w:proofErr w:type="spellEnd"/>
      <w:r>
        <w:rPr>
          <w:rFonts w:ascii="Verdana" w:hAnsi="Verdana"/>
          <w:color w:val="000000"/>
          <w:sz w:val="14"/>
          <w:szCs w:val="14"/>
        </w:rPr>
        <w:t>);</w:t>
      </w:r>
    </w:p>
    <w:p w:rsidR="00526177" w:rsidRDefault="00526177" w:rsidP="00526177">
      <w:pPr>
        <w:pStyle w:val="a3"/>
        <w:spacing w:before="0" w:beforeAutospacing="0" w:after="0" w:afterAutospacing="0"/>
        <w:ind w:left="435"/>
        <w:textAlignment w:val="baseline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6)    "Денсаулықсақтаусаласындағыесепкеалуқұжаттамасыныңнысандарынбекітутуралы" ҚазақстанРеспубликасыДенсаулықсақтауминистрініңміндетінатқарушының 2020 жылғы 30 қазандағы № ҚРДСМ-175/2020 </w:t>
      </w:r>
      <w:hyperlink r:id="rId6" w:anchor="z2" w:history="1">
        <w:r>
          <w:rPr>
            <w:rStyle w:val="a5"/>
            <w:rFonts w:ascii="Verdana" w:hAnsi="Verdana"/>
            <w:sz w:val="14"/>
            <w:szCs w:val="14"/>
          </w:rPr>
          <w:t>бұйрығымен</w:t>
        </w:r>
      </w:hyperlink>
      <w:r>
        <w:rPr>
          <w:rFonts w:ascii="Verdana" w:hAnsi="Verdana"/>
          <w:color w:val="000000"/>
          <w:sz w:val="14"/>
          <w:szCs w:val="14"/>
        </w:rPr>
        <w:t xml:space="preserve">бекітілгеннысанбойыншаденсаулықжағдайытуралыанықтама (Нормативтікқұқықтықактілердімемлекеттіктіркеутізілімінде № 21579 </w:t>
      </w:r>
      <w:proofErr w:type="spellStart"/>
      <w:r>
        <w:rPr>
          <w:rFonts w:ascii="Verdana" w:hAnsi="Verdana"/>
          <w:color w:val="000000"/>
          <w:sz w:val="14"/>
          <w:szCs w:val="14"/>
        </w:rPr>
        <w:t>болыптіркелген</w:t>
      </w:r>
      <w:proofErr w:type="spellEnd"/>
      <w:r>
        <w:rPr>
          <w:rFonts w:ascii="Verdana" w:hAnsi="Verdana"/>
          <w:color w:val="000000"/>
          <w:sz w:val="14"/>
          <w:szCs w:val="14"/>
        </w:rPr>
        <w:t>).</w:t>
      </w:r>
    </w:p>
    <w:p w:rsidR="00526177" w:rsidRDefault="00526177" w:rsidP="00526177">
      <w:pPr>
        <w:pStyle w:val="a3"/>
        <w:spacing w:before="0" w:beforeAutospacing="0" w:after="0" w:afterAutospacing="0"/>
        <w:ind w:left="435"/>
        <w:textAlignment w:val="baseline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7)    психоневрологиялықұйымнананықтама;</w:t>
      </w:r>
    </w:p>
    <w:p w:rsidR="00526177" w:rsidRDefault="00526177" w:rsidP="00526177">
      <w:pPr>
        <w:pStyle w:val="a3"/>
        <w:spacing w:before="0" w:beforeAutospacing="0" w:after="0" w:afterAutospacing="0"/>
        <w:ind w:left="435"/>
        <w:textAlignment w:val="baseline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8)    наркологиялықұйымнананықтама;</w:t>
      </w:r>
    </w:p>
    <w:p w:rsidR="00526177" w:rsidRDefault="00526177" w:rsidP="00526177">
      <w:pPr>
        <w:pStyle w:val="a3"/>
        <w:spacing w:before="0" w:beforeAutospacing="0" w:after="0" w:afterAutospacing="0"/>
        <w:ind w:left="435"/>
        <w:textAlignment w:val="baseline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9)    соттылығыныңжоқекендігітуралыанықтама;</w:t>
      </w:r>
    </w:p>
    <w:p w:rsidR="00526177" w:rsidRDefault="00526177" w:rsidP="00526177">
      <w:pPr>
        <w:pStyle w:val="a3"/>
        <w:spacing w:before="0" w:beforeAutospacing="0" w:after="0" w:afterAutospacing="0"/>
        <w:ind w:left="435"/>
        <w:textAlignment w:val="baseline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10)        Ұлттықбіліктіліктестілеу сертификаты (бұданә</w:t>
      </w:r>
      <w:proofErr w:type="gramStart"/>
      <w:r>
        <w:rPr>
          <w:rFonts w:ascii="Verdana" w:hAnsi="Verdana"/>
          <w:color w:val="000000"/>
          <w:sz w:val="14"/>
          <w:szCs w:val="14"/>
        </w:rPr>
        <w:t>р</w:t>
      </w:r>
      <w:proofErr w:type="gramEnd"/>
      <w:r>
        <w:rPr>
          <w:rFonts w:ascii="Verdana" w:hAnsi="Verdana"/>
          <w:color w:val="000000"/>
          <w:sz w:val="14"/>
          <w:szCs w:val="14"/>
        </w:rPr>
        <w:t xml:space="preserve">і – ҰБТ) </w:t>
      </w:r>
      <w:proofErr w:type="spellStart"/>
      <w:r>
        <w:rPr>
          <w:rFonts w:ascii="Verdana" w:hAnsi="Verdana"/>
          <w:color w:val="000000"/>
          <w:sz w:val="14"/>
          <w:szCs w:val="14"/>
        </w:rPr>
        <w:t>немесе</w:t>
      </w:r>
      <w:proofErr w:type="spellEnd"/>
      <w:r>
        <w:rPr>
          <w:rFonts w:ascii="Verdana" w:hAnsi="Verdana"/>
          <w:color w:val="000000"/>
          <w:sz w:val="14"/>
          <w:szCs w:val="14"/>
        </w:rPr>
        <w:t xml:space="preserve"> педагог-модератордың, педагог-сарапшының, педагог-зерттеушінің, педагог-шебердіңбіліктіліксанатыныңболуытуралыкуәлік (болғанжағдайда).</w:t>
      </w:r>
    </w:p>
    <w:p w:rsidR="00526177" w:rsidRDefault="00526177" w:rsidP="00526177">
      <w:pPr>
        <w:pStyle w:val="a3"/>
        <w:spacing w:before="0" w:beforeAutospacing="0" w:after="0" w:afterAutospacing="0"/>
        <w:ind w:left="435"/>
        <w:textAlignment w:val="baseline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11)        11-қ</w:t>
      </w:r>
      <w:proofErr w:type="gramStart"/>
      <w:r>
        <w:rPr>
          <w:rFonts w:ascii="Verdana" w:hAnsi="Verdana"/>
          <w:color w:val="000000"/>
          <w:sz w:val="14"/>
          <w:szCs w:val="14"/>
        </w:rPr>
        <w:t>осымша</w:t>
      </w:r>
      <w:proofErr w:type="gramEnd"/>
      <w:r>
        <w:rPr>
          <w:rFonts w:ascii="Verdana" w:hAnsi="Verdana"/>
          <w:color w:val="000000"/>
          <w:sz w:val="14"/>
          <w:szCs w:val="14"/>
        </w:rPr>
        <w:t>ға сәйкеснысанбойыншапедагогтің бос немесеуақытша бос лауазымынакандидаттыңтолтырылған  бағалаупарағы.                 </w:t>
      </w:r>
    </w:p>
    <w:p w:rsidR="00526177" w:rsidRDefault="00526177" w:rsidP="0052617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  <w:sz w:val="14"/>
          <w:szCs w:val="14"/>
        </w:rPr>
        <w:t>Ақпараттынақтылауүшінбайланыстелефондары:</w:t>
      </w:r>
    </w:p>
    <w:p w:rsidR="00526177" w:rsidRDefault="00526177" w:rsidP="0052617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8 (7182</w:t>
      </w:r>
      <w:r>
        <w:rPr>
          <w:rStyle w:val="a4"/>
          <w:rFonts w:ascii="Verdana" w:hAnsi="Verdana"/>
          <w:color w:val="000000"/>
          <w:sz w:val="14"/>
          <w:szCs w:val="14"/>
        </w:rPr>
        <w:t>) 35-65-45</w:t>
      </w:r>
      <w:r>
        <w:rPr>
          <w:rFonts w:ascii="Verdana" w:hAnsi="Verdana"/>
          <w:color w:val="000000"/>
          <w:sz w:val="14"/>
          <w:szCs w:val="14"/>
        </w:rPr>
        <w:t>,</w:t>
      </w:r>
      <w:proofErr w:type="spellStart"/>
      <w:r>
        <w:rPr>
          <w:rStyle w:val="a4"/>
          <w:rFonts w:ascii="Verdana" w:hAnsi="Verdana"/>
          <w:color w:val="000000"/>
          <w:sz w:val="14"/>
          <w:szCs w:val="14"/>
        </w:rPr>
        <w:t>электрондықмекенжайы</w:t>
      </w:r>
      <w:proofErr w:type="spellEnd"/>
      <w:r>
        <w:rPr>
          <w:rStyle w:val="a4"/>
          <w:rFonts w:ascii="Verdana" w:hAnsi="Verdana"/>
          <w:color w:val="000000"/>
          <w:sz w:val="14"/>
          <w:szCs w:val="14"/>
        </w:rPr>
        <w:t>:</w:t>
      </w:r>
      <w:hyperlink r:id="rId7" w:history="1">
        <w:r>
          <w:rPr>
            <w:rStyle w:val="a4"/>
            <w:rFonts w:ascii="Verdana" w:hAnsi="Verdana"/>
            <w:color w:val="0000FF"/>
            <w:sz w:val="14"/>
            <w:szCs w:val="14"/>
            <w:u w:val="single"/>
          </w:rPr>
          <w:t>yaslisad47@mail.ru</w:t>
        </w:r>
      </w:hyperlink>
    </w:p>
    <w:p w:rsidR="00395CDD" w:rsidRDefault="00395CDD"/>
    <w:sectPr w:rsidR="00395CDD" w:rsidSect="00395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26177"/>
    <w:rsid w:val="00395CDD"/>
    <w:rsid w:val="0052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177"/>
    <w:rPr>
      <w:b/>
      <w:bCs/>
    </w:rPr>
  </w:style>
  <w:style w:type="character" w:styleId="a5">
    <w:name w:val="Hyperlink"/>
    <w:basedOn w:val="a0"/>
    <w:uiPriority w:val="99"/>
    <w:semiHidden/>
    <w:unhideWhenUsed/>
    <w:rsid w:val="005261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0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aslisad47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000021579" TargetMode="External"/><Relationship Id="rId5" Type="http://schemas.openxmlformats.org/officeDocument/2006/relationships/hyperlink" Target="https://adilet.zan.kz/kaz/docs/V1200007495" TargetMode="External"/><Relationship Id="rId4" Type="http://schemas.openxmlformats.org/officeDocument/2006/relationships/hyperlink" Target="mailto:yaslisad47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3765</Characters>
  <Application>Microsoft Office Word</Application>
  <DocSecurity>0</DocSecurity>
  <Lines>31</Lines>
  <Paragraphs>8</Paragraphs>
  <ScaleCrop>false</ScaleCrop>
  <Company>HP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3</cp:revision>
  <dcterms:created xsi:type="dcterms:W3CDTF">2022-01-26T05:52:00Z</dcterms:created>
  <dcterms:modified xsi:type="dcterms:W3CDTF">2022-01-26T05:53:00Z</dcterms:modified>
</cp:coreProperties>
</file>