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формировании 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 Попечительских советов в организациях образования»</w:t>
      </w: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Во исполнении пункта 5 Типовых правил организации работы Попечительского совета и порядок его избрания в организациях </w:t>
      </w:r>
      <w:proofErr w:type="gramStart"/>
      <w:r w:rsidRPr="00C75E31">
        <w:rPr>
          <w:rFonts w:ascii="Times New Roman" w:hAnsi="Times New Roman" w:cs="Times New Roman"/>
          <w:sz w:val="28"/>
          <w:szCs w:val="28"/>
        </w:rPr>
        <w:t>образования  (</w:t>
      </w:r>
      <w:proofErr w:type="gramEnd"/>
      <w:r w:rsidRPr="00C75E31">
        <w:rPr>
          <w:rFonts w:ascii="Times New Roman" w:hAnsi="Times New Roman" w:cs="Times New Roman"/>
          <w:sz w:val="28"/>
          <w:szCs w:val="28"/>
        </w:rPr>
        <w:t>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работа  по формированию Попечительского совета.</w:t>
      </w: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Согласно пункту 7 Правил в состав Попечительского совета входят </w:t>
      </w:r>
      <w:r w:rsidRPr="00C75E31">
        <w:rPr>
          <w:rFonts w:ascii="Times New Roman" w:hAnsi="Times New Roman" w:cs="Times New Roman"/>
          <w:color w:val="000000"/>
          <w:sz w:val="28"/>
        </w:rPr>
        <w:t>представители местных представительных, исполнительных и правоохранительных органов</w:t>
      </w:r>
      <w:bookmarkStart w:id="0" w:name="z30"/>
      <w:r w:rsidRPr="00C75E31">
        <w:rPr>
          <w:rFonts w:ascii="Times New Roman" w:hAnsi="Times New Roman" w:cs="Times New Roman"/>
          <w:color w:val="000000"/>
          <w:sz w:val="28"/>
        </w:rPr>
        <w:t>, представители работодателей и социальных партнеров</w:t>
      </w:r>
      <w:bookmarkStart w:id="1" w:name="z31"/>
      <w:bookmarkEnd w:id="0"/>
      <w:r w:rsidRPr="00C75E31">
        <w:rPr>
          <w:rFonts w:ascii="Times New Roman" w:hAnsi="Times New Roman" w:cs="Times New Roman"/>
          <w:color w:val="000000"/>
          <w:sz w:val="28"/>
        </w:rPr>
        <w:t>, представители некоммерческих организаций (при наличии</w:t>
      </w:r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)</w:t>
      </w:r>
      <w:bookmarkStart w:id="2" w:name="z32"/>
      <w:bookmarkEnd w:id="1"/>
      <w:r w:rsidRPr="00C75E31">
        <w:rPr>
          <w:rFonts w:ascii="Times New Roman" w:hAnsi="Times New Roman" w:cs="Times New Roman"/>
          <w:color w:val="000000"/>
          <w:sz w:val="28"/>
        </w:rPr>
        <w:t>,по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 xml:space="preserve">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</w:t>
      </w:r>
      <w:bookmarkStart w:id="3" w:name="z33"/>
      <w:bookmarkEnd w:id="2"/>
      <w:r w:rsidRPr="00C75E31">
        <w:rPr>
          <w:rFonts w:ascii="Times New Roman" w:hAnsi="Times New Roman" w:cs="Times New Roman"/>
          <w:color w:val="000000"/>
          <w:sz w:val="28"/>
        </w:rPr>
        <w:t>, благотворители (при наличии).</w:t>
      </w:r>
    </w:p>
    <w:p w:rsidR="00611B0C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Pr="00C75E31">
        <w:rPr>
          <w:rFonts w:ascii="Times New Roman" w:hAnsi="Times New Roman" w:cs="Times New Roman"/>
          <w:color w:val="000000"/>
          <w:sz w:val="28"/>
        </w:rPr>
        <w:t xml:space="preserve">На основании вышеизложенного, для вхождения в состав Попечительского совета необходимо обратиться в </w:t>
      </w:r>
      <w:r w:rsidR="00C7557E">
        <w:rPr>
          <w:rFonts w:ascii="Times New Roman" w:hAnsi="Times New Roman" w:cs="Times New Roman"/>
          <w:color w:val="000000"/>
          <w:sz w:val="28"/>
        </w:rPr>
        <w:t>КГУ СОШ №</w:t>
      </w:r>
      <w:r w:rsidR="00B64709">
        <w:rPr>
          <w:rFonts w:ascii="Times New Roman" w:hAnsi="Times New Roman" w:cs="Times New Roman"/>
          <w:color w:val="000000"/>
          <w:sz w:val="28"/>
          <w:lang w:val="kk-KZ"/>
        </w:rPr>
        <w:t xml:space="preserve"> 39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</w:rPr>
      </w:pPr>
      <w:bookmarkStart w:id="4" w:name="_GoBack"/>
      <w:bookmarkEnd w:id="4"/>
      <w:r w:rsidRPr="00C75E31">
        <w:rPr>
          <w:rFonts w:ascii="Times New Roman" w:hAnsi="Times New Roman" w:cs="Times New Roman"/>
          <w:color w:val="000000"/>
          <w:sz w:val="28"/>
        </w:rPr>
        <w:t xml:space="preserve">по </w:t>
      </w:r>
      <w:r w:rsidR="00611B0C">
        <w:rPr>
          <w:rFonts w:ascii="Times New Roman" w:hAnsi="Times New Roman" w:cs="Times New Roman"/>
          <w:color w:val="000000"/>
          <w:sz w:val="28"/>
        </w:rPr>
        <w:t>тел.</w:t>
      </w:r>
      <w:r w:rsidR="00611B0C" w:rsidRPr="00611B0C">
        <w:t xml:space="preserve"> </w:t>
      </w:r>
      <w:r w:rsidR="00611B0C" w:rsidRPr="00611B0C">
        <w:rPr>
          <w:rFonts w:ascii="Times New Roman" w:hAnsi="Times New Roman" w:cs="Times New Roman"/>
          <w:color w:val="000000"/>
          <w:sz w:val="28"/>
          <w:u w:val="single"/>
        </w:rPr>
        <w:t>67-77-02, 67-77-00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 Срок приема предложений с </w:t>
      </w:r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1.по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 xml:space="preserve"> 14 февраля текущего года.</w:t>
      </w:r>
    </w:p>
    <w:bookmarkEnd w:id="3"/>
    <w:p w:rsidR="00A324BB" w:rsidRPr="00C75E31" w:rsidRDefault="00A324BB" w:rsidP="00C75E31">
      <w:pPr>
        <w:spacing w:after="0" w:line="240" w:lineRule="auto"/>
      </w:pPr>
    </w:p>
    <w:sectPr w:rsidR="00A324BB" w:rsidRPr="00C75E31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6A"/>
    <w:rsid w:val="00177114"/>
    <w:rsid w:val="001A1928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11B0C"/>
    <w:rsid w:val="006457B4"/>
    <w:rsid w:val="006D191D"/>
    <w:rsid w:val="006D560C"/>
    <w:rsid w:val="0071147A"/>
    <w:rsid w:val="00730341"/>
    <w:rsid w:val="00795747"/>
    <w:rsid w:val="008D6948"/>
    <w:rsid w:val="00906679"/>
    <w:rsid w:val="009F0109"/>
    <w:rsid w:val="00A324BB"/>
    <w:rsid w:val="00A86454"/>
    <w:rsid w:val="00B64709"/>
    <w:rsid w:val="00B96AB3"/>
    <w:rsid w:val="00C7557E"/>
    <w:rsid w:val="00C75E31"/>
    <w:rsid w:val="00D328F2"/>
    <w:rsid w:val="00D8333E"/>
    <w:rsid w:val="00D919D5"/>
    <w:rsid w:val="00DD2627"/>
    <w:rsid w:val="00E13A24"/>
    <w:rsid w:val="00E66A6A"/>
    <w:rsid w:val="00E84B0E"/>
    <w:rsid w:val="00F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29AA"/>
  <w15:docId w15:val="{96D54641-443D-4FB7-8880-4EE41D76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Учитель</cp:lastModifiedBy>
  <cp:revision>2</cp:revision>
  <cp:lastPrinted>2018-10-08T06:50:00Z</cp:lastPrinted>
  <dcterms:created xsi:type="dcterms:W3CDTF">2022-02-01T06:10:00Z</dcterms:created>
  <dcterms:modified xsi:type="dcterms:W3CDTF">2022-02-01T06:10:00Z</dcterms:modified>
</cp:coreProperties>
</file>