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7B3271" w:rsidP="001C64E9">
      <w:pPr>
        <w:pStyle w:val="a3"/>
        <w:spacing w:before="0" w:beforeAutospacing="0" w:after="0" w:afterAutospacing="0"/>
        <w:ind w:firstLine="709"/>
        <w:jc w:val="both"/>
      </w:pPr>
      <w:r>
        <w:t>04</w:t>
      </w:r>
      <w:r w:rsidR="001C64E9">
        <w:t>-</w:t>
      </w:r>
      <w:r w:rsidR="00D3649F">
        <w:t>0</w:t>
      </w:r>
      <w:r>
        <w:t>2</w:t>
      </w:r>
      <w:r w:rsidR="00D3649F">
        <w:t>-2022</w:t>
      </w:r>
      <w:r w:rsidR="001C64E9">
        <w:t xml:space="preserve"> </w:t>
      </w:r>
      <w:r w:rsidR="00424499">
        <w:t>12</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hyperlink r:id="rId5" w:history="1">
        <w:r w:rsidRPr="007B3271">
          <w:rPr>
            <w:rStyle w:val="a5"/>
            <w:rFonts w:ascii="Times New Roman" w:hAnsi="Times New Roman" w:cs="Times New Roman"/>
            <w:sz w:val="24"/>
            <w:szCs w:val="24"/>
            <w:lang w:val="kk-KZ"/>
          </w:rPr>
          <w:t>ds126@bk.ru</w:t>
        </w:r>
      </w:hyperlink>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3B2574">
        <w:t>Қазақстан Республикасында мектепке дейінгі тәрбие мен оқытудың үлгілік оқу бағдарламасын іске асырады</w:t>
      </w:r>
      <w:r w:rsidR="001C64E9">
        <w:t>.</w:t>
      </w:r>
    </w:p>
    <w:p w:rsidR="0058555C" w:rsidRPr="0058555C" w:rsidRDefault="003B2574" w:rsidP="0058555C">
      <w:pPr>
        <w:pStyle w:val="a3"/>
        <w:shd w:val="clear" w:color="auto" w:fill="FFFFFF"/>
        <w:spacing w:before="0" w:beforeAutospacing="0" w:after="0" w:afterAutospacing="0"/>
        <w:ind w:firstLine="708"/>
        <w:jc w:val="both"/>
        <w:textAlignment w:val="baseline"/>
        <w:rPr>
          <w:color w:val="000000"/>
          <w:spacing w:val="2"/>
        </w:rPr>
      </w:pPr>
      <w:r>
        <w:rPr>
          <w:rStyle w:val="a4"/>
          <w:lang w:val="kk-KZ"/>
        </w:rPr>
        <w:t>Біліктілік талаптары</w:t>
      </w:r>
      <w:r w:rsidR="001C64E9">
        <w:t xml:space="preserve">: </w:t>
      </w:r>
      <w:r w:rsidR="0058555C" w:rsidRPr="0058555C">
        <w:rPr>
          <w:color w:val="000000"/>
          <w:spacing w:val="2"/>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58555C"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1) "педагог" (санаты жоқ):</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ұйым әдіскеріне қойылатын жалпы талаптарға сәйкес болуы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жылдық жоспар құру және әдістемелік жұмысты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балалардың дағдыларын дамыту сапасын бақылау;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білім беру ұйымы деңгейінде іс-шаралар ұйымдастырады; меншікті ақпараттық-коммуникациялық құзыреттілікті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2) "педагог-модератор":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Санаты жоқ "педагог" санатына қойылатын жалпы талаптарға жауапты болуы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тәрбие мен оқытудың әдіснамасын білуі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8"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58192E"/>
    <w:rsid w:val="0058555C"/>
    <w:rsid w:val="005A0ADC"/>
    <w:rsid w:val="007B3271"/>
    <w:rsid w:val="007F60A1"/>
    <w:rsid w:val="008C7E84"/>
    <w:rsid w:val="008F5548"/>
    <w:rsid w:val="009144D3"/>
    <w:rsid w:val="009B1AA6"/>
    <w:rsid w:val="00A85619"/>
    <w:rsid w:val="00AA469B"/>
    <w:rsid w:val="00AA4D07"/>
    <w:rsid w:val="00AE54C5"/>
    <w:rsid w:val="00D3649F"/>
    <w:rsid w:val="00D66E1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126@bk.ru"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ds126@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2</cp:revision>
  <cp:lastPrinted>2022-02-04T05:02:00Z</cp:lastPrinted>
  <dcterms:created xsi:type="dcterms:W3CDTF">2022-02-04T05:37:00Z</dcterms:created>
  <dcterms:modified xsi:type="dcterms:W3CDTF">2022-02-04T05:37:00Z</dcterms:modified>
</cp:coreProperties>
</file>