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bottomFromText="200" w:vertAnchor="text" w:horzAnchor="page" w:tblpX="4213" w:tblpY="-357"/>
        <w:tblW w:w="0" w:type="auto"/>
        <w:tblLook w:val="04A0"/>
      </w:tblPr>
      <w:tblGrid>
        <w:gridCol w:w="7196"/>
      </w:tblGrid>
      <w:tr w:rsidR="00471539" w:rsidRPr="00296D58" w:rsidTr="00B276BF">
        <w:tc>
          <w:tcPr>
            <w:tcW w:w="7196" w:type="dxa"/>
          </w:tcPr>
          <w:p w:rsidR="00471539" w:rsidRPr="00296D58" w:rsidRDefault="00471539" w:rsidP="00471539">
            <w:pPr>
              <w:spacing w:after="0"/>
              <w:ind w:left="-567"/>
              <w:jc w:val="right"/>
              <w:rPr>
                <w:rFonts w:ascii="Times New Roman" w:hAnsi="Times New Roman"/>
                <w:b/>
                <w:bCs/>
                <w:color w:val="000000"/>
                <w:sz w:val="28"/>
                <w:szCs w:val="28"/>
                <w:shd w:val="clear" w:color="auto" w:fill="FFFFFF"/>
              </w:rPr>
            </w:pPr>
            <w:r w:rsidRPr="00296D58">
              <w:rPr>
                <w:rFonts w:ascii="Times New Roman" w:hAnsi="Times New Roman"/>
                <w:b/>
                <w:bCs/>
                <w:color w:val="000000"/>
                <w:sz w:val="28"/>
                <w:szCs w:val="28"/>
                <w:shd w:val="clear" w:color="auto" w:fill="FFFFFF"/>
              </w:rPr>
              <w:t>УТВЕРЖДАЮ</w:t>
            </w:r>
          </w:p>
          <w:p w:rsidR="00471539" w:rsidRPr="00296D58" w:rsidRDefault="00177379" w:rsidP="00471539">
            <w:pPr>
              <w:spacing w:after="0"/>
              <w:ind w:left="-567"/>
              <w:jc w:val="right"/>
              <w:rPr>
                <w:rFonts w:ascii="Times New Roman" w:hAnsi="Times New Roman"/>
                <w:b/>
                <w:bCs/>
                <w:color w:val="000000"/>
                <w:sz w:val="28"/>
                <w:szCs w:val="28"/>
                <w:shd w:val="clear" w:color="auto" w:fill="FFFFFF"/>
                <w:lang w:val="kk-KZ"/>
              </w:rPr>
            </w:pPr>
            <w:r>
              <w:rPr>
                <w:rFonts w:ascii="Times New Roman" w:hAnsi="Times New Roman"/>
                <w:b/>
                <w:bCs/>
                <w:color w:val="000000"/>
                <w:sz w:val="28"/>
                <w:szCs w:val="28"/>
                <w:shd w:val="clear" w:color="auto" w:fill="FFFFFF"/>
                <w:lang w:val="kk-KZ"/>
              </w:rPr>
              <w:t>И.о руководителя</w:t>
            </w:r>
          </w:p>
          <w:p w:rsidR="00471539" w:rsidRPr="00296D58" w:rsidRDefault="00471539" w:rsidP="00471539">
            <w:pPr>
              <w:spacing w:after="0"/>
              <w:ind w:left="-567"/>
              <w:jc w:val="right"/>
              <w:rPr>
                <w:rFonts w:ascii="Times New Roman" w:hAnsi="Times New Roman"/>
                <w:b/>
                <w:bCs/>
                <w:color w:val="000000"/>
                <w:sz w:val="28"/>
                <w:szCs w:val="28"/>
                <w:shd w:val="clear" w:color="auto" w:fill="FFFFFF"/>
                <w:lang w:val="kk-KZ"/>
              </w:rPr>
            </w:pPr>
            <w:r w:rsidRPr="00296D58">
              <w:rPr>
                <w:rFonts w:ascii="Times New Roman" w:hAnsi="Times New Roman"/>
                <w:b/>
                <w:bCs/>
                <w:color w:val="000000"/>
                <w:sz w:val="28"/>
                <w:szCs w:val="28"/>
                <w:shd w:val="clear" w:color="auto" w:fill="FFFFFF"/>
              </w:rPr>
              <w:t xml:space="preserve">КГКП  ЦЗРДО </w:t>
            </w:r>
          </w:p>
          <w:p w:rsidR="00471539" w:rsidRPr="00296D58" w:rsidRDefault="00471539" w:rsidP="00471539">
            <w:pPr>
              <w:spacing w:after="0"/>
              <w:ind w:left="-567"/>
              <w:jc w:val="right"/>
              <w:rPr>
                <w:rFonts w:ascii="Times New Roman" w:hAnsi="Times New Roman"/>
                <w:b/>
                <w:bCs/>
                <w:color w:val="000000"/>
                <w:sz w:val="28"/>
                <w:szCs w:val="28"/>
                <w:shd w:val="clear" w:color="auto" w:fill="FFFFFF"/>
              </w:rPr>
            </w:pPr>
            <w:r w:rsidRPr="00296D58">
              <w:rPr>
                <w:rFonts w:ascii="Times New Roman" w:hAnsi="Times New Roman"/>
                <w:b/>
                <w:bCs/>
                <w:color w:val="000000"/>
                <w:sz w:val="28"/>
                <w:szCs w:val="28"/>
                <w:shd w:val="clear" w:color="auto" w:fill="FFFFFF"/>
                <w:lang w:val="kk-KZ"/>
              </w:rPr>
              <w:t xml:space="preserve">  «Павлодар дарыны»</w:t>
            </w:r>
          </w:p>
          <w:p w:rsidR="00471539" w:rsidRPr="00296D58" w:rsidRDefault="00471539" w:rsidP="00471539">
            <w:pPr>
              <w:spacing w:after="0"/>
              <w:ind w:left="-567"/>
              <w:jc w:val="right"/>
              <w:rPr>
                <w:rFonts w:ascii="Times New Roman" w:hAnsi="Times New Roman"/>
                <w:b/>
                <w:bCs/>
                <w:color w:val="000000"/>
                <w:sz w:val="28"/>
                <w:szCs w:val="28"/>
                <w:shd w:val="clear" w:color="auto" w:fill="FFFFFF"/>
                <w:lang w:val="kk-KZ"/>
              </w:rPr>
            </w:pPr>
            <w:r w:rsidRPr="00296D58">
              <w:rPr>
                <w:rFonts w:ascii="Times New Roman" w:hAnsi="Times New Roman"/>
                <w:b/>
                <w:bCs/>
                <w:color w:val="000000"/>
                <w:sz w:val="28"/>
                <w:szCs w:val="28"/>
                <w:shd w:val="clear" w:color="auto" w:fill="FFFFFF"/>
              </w:rPr>
              <w:t>___________</w:t>
            </w:r>
            <w:r w:rsidR="005F0CBF">
              <w:rPr>
                <w:rFonts w:ascii="Times New Roman" w:hAnsi="Times New Roman"/>
                <w:b/>
                <w:bCs/>
                <w:color w:val="000000"/>
                <w:sz w:val="28"/>
                <w:szCs w:val="28"/>
                <w:shd w:val="clear" w:color="auto" w:fill="FFFFFF"/>
                <w:lang w:val="kk-KZ"/>
              </w:rPr>
              <w:t xml:space="preserve"> Кунанбаева А.Т</w:t>
            </w:r>
            <w:r w:rsidRPr="00296D58">
              <w:rPr>
                <w:rFonts w:ascii="Times New Roman" w:hAnsi="Times New Roman"/>
                <w:bCs/>
                <w:color w:val="000000"/>
                <w:sz w:val="28"/>
                <w:szCs w:val="28"/>
                <w:shd w:val="clear" w:color="auto" w:fill="FFFFFF"/>
                <w:lang w:val="kk-KZ"/>
              </w:rPr>
              <w:t>.</w:t>
            </w:r>
          </w:p>
        </w:tc>
      </w:tr>
    </w:tbl>
    <w:p w:rsidR="00A41AF9" w:rsidRPr="00296D58" w:rsidRDefault="00A41AF9" w:rsidP="00A41AF9">
      <w:pPr>
        <w:spacing w:after="0"/>
        <w:ind w:left="-567"/>
        <w:jc w:val="center"/>
        <w:rPr>
          <w:rFonts w:ascii="Times New Roman" w:hAnsi="Times New Roman"/>
          <w:b/>
          <w:bCs/>
          <w:color w:val="000000"/>
          <w:sz w:val="28"/>
          <w:szCs w:val="28"/>
          <w:shd w:val="clear" w:color="auto" w:fill="FFFFFF"/>
          <w:lang w:val="kk-KZ"/>
        </w:rPr>
      </w:pPr>
    </w:p>
    <w:p w:rsidR="00A41AF9" w:rsidRPr="00296D58" w:rsidRDefault="00A41AF9" w:rsidP="00A41AF9">
      <w:pPr>
        <w:spacing w:after="0"/>
        <w:ind w:left="-567"/>
        <w:jc w:val="center"/>
        <w:rPr>
          <w:rFonts w:ascii="Times New Roman" w:hAnsi="Times New Roman"/>
          <w:b/>
          <w:bCs/>
          <w:color w:val="000000"/>
          <w:sz w:val="28"/>
          <w:szCs w:val="28"/>
          <w:shd w:val="clear" w:color="auto" w:fill="FFFFFF"/>
          <w:lang w:val="kk-KZ"/>
        </w:rPr>
      </w:pPr>
    </w:p>
    <w:p w:rsidR="00A41AF9" w:rsidRPr="00296D58" w:rsidRDefault="00A41AF9" w:rsidP="00A41AF9">
      <w:pPr>
        <w:spacing w:after="0"/>
        <w:ind w:left="-567"/>
        <w:jc w:val="center"/>
        <w:rPr>
          <w:rFonts w:ascii="Times New Roman" w:hAnsi="Times New Roman"/>
          <w:b/>
          <w:bCs/>
          <w:color w:val="000000"/>
          <w:sz w:val="28"/>
          <w:szCs w:val="28"/>
          <w:shd w:val="clear" w:color="auto" w:fill="FFFFFF"/>
          <w:lang w:val="kk-KZ"/>
        </w:rPr>
      </w:pPr>
    </w:p>
    <w:p w:rsidR="00A41AF9" w:rsidRPr="00296D58" w:rsidRDefault="00A41AF9" w:rsidP="00A41AF9">
      <w:pPr>
        <w:spacing w:after="0"/>
        <w:ind w:left="-567"/>
        <w:jc w:val="center"/>
        <w:rPr>
          <w:rFonts w:ascii="Times New Roman" w:hAnsi="Times New Roman"/>
          <w:b/>
          <w:bCs/>
          <w:color w:val="000000"/>
          <w:sz w:val="28"/>
          <w:szCs w:val="28"/>
          <w:shd w:val="clear" w:color="auto" w:fill="FFFFFF"/>
          <w:lang w:val="kk-KZ"/>
        </w:rPr>
      </w:pPr>
    </w:p>
    <w:p w:rsidR="00A41AF9" w:rsidRPr="00296D58" w:rsidRDefault="00A41AF9" w:rsidP="00A41AF9">
      <w:pPr>
        <w:spacing w:after="0"/>
        <w:ind w:left="-567"/>
        <w:jc w:val="center"/>
        <w:rPr>
          <w:rFonts w:ascii="Times New Roman" w:hAnsi="Times New Roman"/>
          <w:b/>
          <w:bCs/>
          <w:color w:val="000000"/>
          <w:sz w:val="28"/>
          <w:szCs w:val="28"/>
          <w:shd w:val="clear" w:color="auto" w:fill="FFFFFF"/>
          <w:lang w:val="kk-KZ"/>
        </w:rPr>
      </w:pPr>
    </w:p>
    <w:p w:rsidR="00A41AF9" w:rsidRPr="00296D58" w:rsidRDefault="00A41AF9" w:rsidP="00471539">
      <w:pPr>
        <w:spacing w:after="0"/>
        <w:ind w:left="-567"/>
        <w:jc w:val="center"/>
        <w:rPr>
          <w:rFonts w:ascii="Times New Roman" w:hAnsi="Times New Roman"/>
          <w:b/>
          <w:bCs/>
          <w:color w:val="000000"/>
          <w:sz w:val="28"/>
          <w:szCs w:val="28"/>
          <w:shd w:val="clear" w:color="auto" w:fill="FFFFFF"/>
          <w:lang w:val="kk-KZ"/>
        </w:rPr>
      </w:pPr>
      <w:r w:rsidRPr="00296D58">
        <w:rPr>
          <w:rFonts w:ascii="Times New Roman" w:hAnsi="Times New Roman"/>
          <w:b/>
          <w:bCs/>
          <w:color w:val="000000"/>
          <w:sz w:val="28"/>
          <w:szCs w:val="28"/>
          <w:shd w:val="clear" w:color="auto" w:fill="FFFFFF"/>
          <w:lang w:val="kk-KZ"/>
        </w:rPr>
        <w:t>ПОЛОЖЕНИЕ</w:t>
      </w:r>
    </w:p>
    <w:p w:rsidR="00A41AF9" w:rsidRPr="00296D58" w:rsidRDefault="00302790" w:rsidP="00471539">
      <w:pPr>
        <w:spacing w:after="0" w:line="240" w:lineRule="auto"/>
        <w:ind w:left="-567"/>
        <w:jc w:val="center"/>
        <w:rPr>
          <w:rFonts w:ascii="Times New Roman" w:hAnsi="Times New Roman"/>
          <w:b/>
          <w:color w:val="000000"/>
          <w:sz w:val="28"/>
          <w:szCs w:val="28"/>
          <w:shd w:val="clear" w:color="auto" w:fill="FFFFFF"/>
        </w:rPr>
      </w:pPr>
      <w:r>
        <w:rPr>
          <w:rFonts w:ascii="Times New Roman" w:hAnsi="Times New Roman"/>
          <w:b/>
          <w:color w:val="000000"/>
          <w:sz w:val="28"/>
          <w:szCs w:val="28"/>
          <w:shd w:val="clear" w:color="auto" w:fill="FFFFFF"/>
        </w:rPr>
        <w:t xml:space="preserve">О </w:t>
      </w:r>
      <w:r w:rsidR="00D43910" w:rsidRPr="00296D58">
        <w:rPr>
          <w:rFonts w:ascii="Times New Roman" w:hAnsi="Times New Roman"/>
          <w:b/>
          <w:color w:val="000000"/>
          <w:sz w:val="28"/>
          <w:szCs w:val="28"/>
          <w:shd w:val="clear" w:color="auto" w:fill="FFFFFF"/>
          <w:lang w:val="kk-KZ"/>
        </w:rPr>
        <w:t>городском</w:t>
      </w:r>
      <w:r w:rsidR="00A41AF9" w:rsidRPr="00296D58">
        <w:rPr>
          <w:rFonts w:ascii="Times New Roman" w:hAnsi="Times New Roman"/>
          <w:b/>
          <w:color w:val="000000"/>
          <w:sz w:val="28"/>
          <w:szCs w:val="28"/>
          <w:shd w:val="clear" w:color="auto" w:fill="FFFFFF"/>
        </w:rPr>
        <w:t xml:space="preserve"> этапе </w:t>
      </w:r>
      <w:proofErr w:type="gramStart"/>
      <w:r w:rsidR="00A41AF9" w:rsidRPr="00296D58">
        <w:rPr>
          <w:rFonts w:ascii="Times New Roman" w:hAnsi="Times New Roman"/>
          <w:b/>
          <w:color w:val="000000"/>
          <w:sz w:val="28"/>
          <w:szCs w:val="28"/>
          <w:shd w:val="clear" w:color="auto" w:fill="FFFFFF"/>
        </w:rPr>
        <w:t>Республиканского</w:t>
      </w:r>
      <w:proofErr w:type="gramEnd"/>
      <w:r w:rsidR="00A41AF9" w:rsidRPr="00296D58">
        <w:rPr>
          <w:rFonts w:ascii="Times New Roman" w:hAnsi="Times New Roman"/>
          <w:b/>
          <w:color w:val="000000"/>
          <w:sz w:val="28"/>
          <w:szCs w:val="28"/>
          <w:shd w:val="clear" w:color="auto" w:fill="FFFFFF"/>
        </w:rPr>
        <w:t xml:space="preserve"> хореографического</w:t>
      </w:r>
    </w:p>
    <w:p w:rsidR="00A41AF9" w:rsidRPr="00296D58" w:rsidRDefault="00302790" w:rsidP="00A41AF9">
      <w:pPr>
        <w:spacing w:after="0" w:line="240" w:lineRule="auto"/>
        <w:ind w:left="-567"/>
        <w:jc w:val="center"/>
        <w:rPr>
          <w:rFonts w:ascii="Times New Roman" w:hAnsi="Times New Roman"/>
          <w:b/>
          <w:color w:val="000000"/>
          <w:sz w:val="28"/>
          <w:szCs w:val="28"/>
          <w:shd w:val="clear" w:color="auto" w:fill="FFFFFF"/>
          <w:lang w:val="kk-KZ"/>
        </w:rPr>
      </w:pPr>
      <w:r>
        <w:rPr>
          <w:rFonts w:ascii="Times New Roman" w:hAnsi="Times New Roman"/>
          <w:b/>
          <w:color w:val="000000"/>
          <w:sz w:val="28"/>
          <w:szCs w:val="28"/>
          <w:shd w:val="clear" w:color="auto" w:fill="FFFFFF"/>
        </w:rPr>
        <w:t>фестиваля-конкурса</w:t>
      </w:r>
      <w:r w:rsidR="00A41AF9" w:rsidRPr="00296D58">
        <w:rPr>
          <w:rFonts w:ascii="Times New Roman" w:hAnsi="Times New Roman"/>
          <w:b/>
          <w:color w:val="000000"/>
          <w:sz w:val="28"/>
          <w:szCs w:val="28"/>
          <w:shd w:val="clear" w:color="auto" w:fill="FFFFFF"/>
          <w:lang w:val="kk-KZ"/>
        </w:rPr>
        <w:t xml:space="preserve"> «Ақ шағ</w:t>
      </w:r>
      <w:proofErr w:type="gramStart"/>
      <w:r w:rsidR="00A41AF9" w:rsidRPr="00296D58">
        <w:rPr>
          <w:rFonts w:ascii="Times New Roman" w:hAnsi="Times New Roman"/>
          <w:b/>
          <w:color w:val="000000"/>
          <w:sz w:val="28"/>
          <w:szCs w:val="28"/>
          <w:shd w:val="clear" w:color="auto" w:fill="FFFFFF"/>
          <w:lang w:val="kk-KZ"/>
        </w:rPr>
        <w:t>ала</w:t>
      </w:r>
      <w:proofErr w:type="gramEnd"/>
      <w:r w:rsidR="00A41AF9" w:rsidRPr="00296D58">
        <w:rPr>
          <w:rFonts w:ascii="Times New Roman" w:hAnsi="Times New Roman"/>
          <w:b/>
          <w:color w:val="000000"/>
          <w:sz w:val="28"/>
          <w:szCs w:val="28"/>
          <w:shd w:val="clear" w:color="auto" w:fill="FFFFFF"/>
          <w:lang w:val="kk-KZ"/>
        </w:rPr>
        <w:t>»</w:t>
      </w:r>
    </w:p>
    <w:p w:rsidR="00A41AF9" w:rsidRPr="00296D58" w:rsidRDefault="00A41AF9" w:rsidP="00A41AF9">
      <w:pPr>
        <w:spacing w:after="0" w:line="240" w:lineRule="auto"/>
        <w:jc w:val="center"/>
        <w:rPr>
          <w:rFonts w:ascii="Times New Roman" w:hAnsi="Times New Roman"/>
          <w:b/>
          <w:bCs/>
          <w:color w:val="000000"/>
          <w:sz w:val="28"/>
          <w:szCs w:val="28"/>
        </w:rPr>
      </w:pPr>
    </w:p>
    <w:p w:rsidR="00A41AF9" w:rsidRPr="00296D58" w:rsidRDefault="00A41AF9" w:rsidP="00A41AF9">
      <w:pPr>
        <w:spacing w:after="0" w:line="240" w:lineRule="auto"/>
        <w:jc w:val="center"/>
        <w:rPr>
          <w:rFonts w:ascii="Times New Roman" w:hAnsi="Times New Roman"/>
          <w:b/>
          <w:bCs/>
          <w:color w:val="000000"/>
          <w:sz w:val="28"/>
          <w:szCs w:val="28"/>
        </w:rPr>
      </w:pPr>
    </w:p>
    <w:p w:rsidR="00A41AF9" w:rsidRPr="00296D58" w:rsidRDefault="00A41AF9" w:rsidP="00A41AF9">
      <w:pPr>
        <w:pStyle w:val="a3"/>
        <w:numPr>
          <w:ilvl w:val="0"/>
          <w:numId w:val="1"/>
        </w:numPr>
        <w:pBdr>
          <w:bottom w:val="single" w:sz="4" w:space="9" w:color="FFFFFF"/>
        </w:pBdr>
        <w:tabs>
          <w:tab w:val="left" w:pos="993"/>
        </w:tabs>
        <w:spacing w:after="0" w:line="240" w:lineRule="auto"/>
        <w:jc w:val="center"/>
        <w:rPr>
          <w:rFonts w:ascii="Times New Roman" w:hAnsi="Times New Roman"/>
          <w:b/>
          <w:sz w:val="28"/>
          <w:szCs w:val="28"/>
          <w:lang w:val="kk-KZ"/>
        </w:rPr>
      </w:pPr>
      <w:r w:rsidRPr="00296D58">
        <w:rPr>
          <w:rFonts w:ascii="Times New Roman" w:hAnsi="Times New Roman"/>
          <w:b/>
          <w:sz w:val="28"/>
          <w:szCs w:val="28"/>
          <w:lang w:val="kk-KZ"/>
        </w:rPr>
        <w:t>Общие положения</w:t>
      </w:r>
    </w:p>
    <w:p w:rsidR="00A41AF9" w:rsidRPr="00302790" w:rsidRDefault="00A41AF9" w:rsidP="00302790">
      <w:pPr>
        <w:spacing w:line="240" w:lineRule="auto"/>
        <w:ind w:firstLine="708"/>
        <w:jc w:val="both"/>
        <w:rPr>
          <w:rFonts w:ascii="Times New Roman" w:hAnsi="Times New Roman"/>
          <w:sz w:val="28"/>
          <w:szCs w:val="28"/>
        </w:rPr>
      </w:pPr>
      <w:r w:rsidRPr="00296D58">
        <w:rPr>
          <w:rFonts w:ascii="Times New Roman" w:hAnsi="Times New Roman"/>
          <w:sz w:val="28"/>
          <w:szCs w:val="28"/>
        </w:rPr>
        <w:t xml:space="preserve">1. Настоящие правила проведения </w:t>
      </w:r>
      <w:r w:rsidR="00D43910" w:rsidRPr="00296D58">
        <w:rPr>
          <w:rFonts w:ascii="Times New Roman" w:hAnsi="Times New Roman"/>
          <w:sz w:val="28"/>
          <w:szCs w:val="28"/>
          <w:lang w:val="kk-KZ"/>
        </w:rPr>
        <w:t>городско</w:t>
      </w:r>
      <w:r w:rsidRPr="00296D58">
        <w:rPr>
          <w:rFonts w:ascii="Times New Roman" w:hAnsi="Times New Roman"/>
          <w:sz w:val="28"/>
          <w:szCs w:val="28"/>
        </w:rPr>
        <w:t>го этапа Республиканского хореографического фестиваля-конкурса  «Ақ</w:t>
      </w:r>
      <w:r w:rsidR="00302790">
        <w:rPr>
          <w:rFonts w:ascii="Times New Roman" w:hAnsi="Times New Roman"/>
          <w:sz w:val="28"/>
          <w:szCs w:val="28"/>
        </w:rPr>
        <w:t xml:space="preserve"> </w:t>
      </w:r>
      <w:r w:rsidRPr="00296D58">
        <w:rPr>
          <w:rFonts w:ascii="Times New Roman" w:hAnsi="Times New Roman"/>
          <w:sz w:val="28"/>
          <w:szCs w:val="28"/>
        </w:rPr>
        <w:t xml:space="preserve">шағала»  (далее </w:t>
      </w:r>
      <w:proofErr w:type="gramStart"/>
      <w:r w:rsidRPr="00296D58">
        <w:rPr>
          <w:rFonts w:ascii="Times New Roman" w:hAnsi="Times New Roman"/>
          <w:sz w:val="28"/>
          <w:szCs w:val="28"/>
        </w:rPr>
        <w:t>–К</w:t>
      </w:r>
      <w:proofErr w:type="gramEnd"/>
      <w:r w:rsidRPr="00296D58">
        <w:rPr>
          <w:rFonts w:ascii="Times New Roman" w:hAnsi="Times New Roman"/>
          <w:sz w:val="28"/>
          <w:szCs w:val="28"/>
        </w:rPr>
        <w:t>онкурс) определяют его цель, задачи, формат</w:t>
      </w:r>
      <w:r w:rsidRPr="00296D58">
        <w:rPr>
          <w:rFonts w:ascii="Times New Roman" w:hAnsi="Times New Roman"/>
          <w:sz w:val="28"/>
          <w:szCs w:val="28"/>
          <w:lang w:val="kk-KZ"/>
        </w:rPr>
        <w:t xml:space="preserve">, </w:t>
      </w:r>
      <w:r w:rsidRPr="00296D58">
        <w:rPr>
          <w:rFonts w:ascii="Times New Roman" w:hAnsi="Times New Roman"/>
          <w:sz w:val="28"/>
          <w:szCs w:val="28"/>
        </w:rPr>
        <w:t>порядок его организации, проведения и подведения итога.</w:t>
      </w:r>
      <w:r w:rsidR="00302790">
        <w:rPr>
          <w:rFonts w:ascii="Times New Roman" w:hAnsi="Times New Roman"/>
          <w:sz w:val="28"/>
          <w:szCs w:val="28"/>
        </w:rPr>
        <w:t xml:space="preserve"> </w:t>
      </w:r>
      <w:r w:rsidR="00793AC8" w:rsidRPr="00296D58">
        <w:rPr>
          <w:rFonts w:ascii="Times New Roman" w:hAnsi="Times New Roman"/>
          <w:sz w:val="28"/>
          <w:szCs w:val="28"/>
        </w:rPr>
        <w:t>Конкурс проводится среди общеобразовательных школ г</w:t>
      </w:r>
      <w:r w:rsidR="00793AC8" w:rsidRPr="00296D58">
        <w:rPr>
          <w:rFonts w:ascii="Times New Roman" w:hAnsi="Times New Roman"/>
          <w:sz w:val="28"/>
          <w:szCs w:val="28"/>
          <w:lang w:val="kk-KZ"/>
        </w:rPr>
        <w:t xml:space="preserve">орода </w:t>
      </w:r>
      <w:r w:rsidR="00793AC8" w:rsidRPr="00296D58">
        <w:rPr>
          <w:rFonts w:ascii="Times New Roman" w:hAnsi="Times New Roman"/>
          <w:sz w:val="28"/>
          <w:szCs w:val="28"/>
        </w:rPr>
        <w:t>Павлодара</w:t>
      </w:r>
      <w:r w:rsidR="00302790">
        <w:rPr>
          <w:rFonts w:ascii="Times New Roman" w:hAnsi="Times New Roman"/>
          <w:sz w:val="28"/>
          <w:szCs w:val="28"/>
        </w:rPr>
        <w:t>.</w:t>
      </w:r>
    </w:p>
    <w:p w:rsidR="00A41AF9" w:rsidRPr="00296D58" w:rsidRDefault="00A41AF9" w:rsidP="00A41AF9">
      <w:pPr>
        <w:spacing w:after="0" w:line="240" w:lineRule="auto"/>
        <w:ind w:left="-567"/>
        <w:jc w:val="center"/>
        <w:rPr>
          <w:rFonts w:ascii="Times New Roman" w:hAnsi="Times New Roman"/>
          <w:color w:val="000000"/>
          <w:sz w:val="28"/>
          <w:szCs w:val="28"/>
          <w:shd w:val="clear" w:color="auto" w:fill="FFFFFF"/>
          <w:lang w:val="kk-KZ"/>
        </w:rPr>
      </w:pPr>
      <w:r w:rsidRPr="00296D58">
        <w:rPr>
          <w:rFonts w:ascii="Times New Roman" w:hAnsi="Times New Roman"/>
          <w:b/>
          <w:color w:val="000000"/>
          <w:sz w:val="28"/>
          <w:szCs w:val="28"/>
          <w:shd w:val="clear" w:color="auto" w:fill="FFFFFF"/>
        </w:rPr>
        <w:t>2. Организаторы Конкурса</w:t>
      </w:r>
    </w:p>
    <w:p w:rsidR="00302790" w:rsidRDefault="00BF2710" w:rsidP="00302790">
      <w:pPr>
        <w:spacing w:after="0" w:line="240" w:lineRule="auto"/>
        <w:ind w:firstLine="708"/>
        <w:jc w:val="both"/>
        <w:rPr>
          <w:rFonts w:ascii="Times New Roman" w:hAnsi="Times New Roman"/>
          <w:color w:val="000000"/>
          <w:sz w:val="28"/>
          <w:szCs w:val="28"/>
          <w:shd w:val="clear" w:color="auto" w:fill="FFFFFF"/>
        </w:rPr>
      </w:pPr>
      <w:r w:rsidRPr="00296D58">
        <w:rPr>
          <w:rFonts w:ascii="Times New Roman" w:hAnsi="Times New Roman"/>
          <w:color w:val="000000"/>
          <w:sz w:val="28"/>
          <w:szCs w:val="28"/>
          <w:shd w:val="clear" w:color="auto" w:fill="FFFFFF"/>
        </w:rPr>
        <w:t xml:space="preserve">Центр занятости и развития детской одаренности «Павлодар </w:t>
      </w:r>
      <w:proofErr w:type="spellStart"/>
      <w:r w:rsidRPr="00296D58">
        <w:rPr>
          <w:rFonts w:ascii="Times New Roman" w:hAnsi="Times New Roman"/>
          <w:color w:val="000000"/>
          <w:sz w:val="28"/>
          <w:szCs w:val="28"/>
          <w:shd w:val="clear" w:color="auto" w:fill="FFFFFF"/>
        </w:rPr>
        <w:t>дарыны</w:t>
      </w:r>
      <w:proofErr w:type="spellEnd"/>
      <w:r w:rsidRPr="00296D58">
        <w:rPr>
          <w:rFonts w:ascii="Times New Roman" w:hAnsi="Times New Roman"/>
          <w:color w:val="000000"/>
          <w:sz w:val="28"/>
          <w:szCs w:val="28"/>
          <w:shd w:val="clear" w:color="auto" w:fill="FFFFFF"/>
        </w:rPr>
        <w:t>» отдела образования города Павлодара</w:t>
      </w:r>
      <w:r w:rsidR="00302790">
        <w:rPr>
          <w:rFonts w:ascii="Times New Roman" w:hAnsi="Times New Roman"/>
          <w:color w:val="000000"/>
          <w:sz w:val="28"/>
          <w:szCs w:val="28"/>
          <w:shd w:val="clear" w:color="auto" w:fill="FFFFFF"/>
        </w:rPr>
        <w:t>.</w:t>
      </w:r>
    </w:p>
    <w:p w:rsidR="00BF2710" w:rsidRPr="00296D58" w:rsidRDefault="00BF2710" w:rsidP="00302790">
      <w:pPr>
        <w:spacing w:after="0" w:line="240" w:lineRule="auto"/>
        <w:ind w:firstLine="708"/>
        <w:jc w:val="both"/>
        <w:rPr>
          <w:rFonts w:ascii="Times New Roman" w:hAnsi="Times New Roman"/>
          <w:color w:val="000000"/>
          <w:sz w:val="28"/>
          <w:szCs w:val="28"/>
          <w:shd w:val="clear" w:color="auto" w:fill="FFFFFF"/>
          <w:lang w:val="kk-KZ"/>
        </w:rPr>
      </w:pPr>
      <w:r w:rsidRPr="00296D58">
        <w:rPr>
          <w:rFonts w:ascii="Times New Roman" w:hAnsi="Times New Roman"/>
          <w:color w:val="000000"/>
          <w:sz w:val="28"/>
          <w:szCs w:val="28"/>
          <w:shd w:val="clear" w:color="auto" w:fill="FFFFFF"/>
        </w:rPr>
        <w:t xml:space="preserve"> </w:t>
      </w:r>
    </w:p>
    <w:p w:rsidR="00A41AF9" w:rsidRPr="00296D58" w:rsidRDefault="00A41AF9" w:rsidP="00371734">
      <w:pPr>
        <w:spacing w:after="0" w:line="240" w:lineRule="auto"/>
        <w:ind w:firstLine="708"/>
        <w:jc w:val="center"/>
        <w:rPr>
          <w:rFonts w:ascii="Times New Roman" w:hAnsi="Times New Roman"/>
          <w:b/>
          <w:color w:val="000000"/>
          <w:sz w:val="28"/>
          <w:szCs w:val="28"/>
          <w:shd w:val="clear" w:color="auto" w:fill="FFFFFF"/>
          <w:lang w:val="kk-KZ"/>
        </w:rPr>
      </w:pPr>
      <w:r w:rsidRPr="00296D58">
        <w:rPr>
          <w:rFonts w:ascii="Times New Roman" w:hAnsi="Times New Roman"/>
          <w:b/>
          <w:color w:val="000000"/>
          <w:sz w:val="28"/>
          <w:szCs w:val="28"/>
          <w:shd w:val="clear" w:color="auto" w:fill="FFFFFF"/>
          <w:lang w:val="kk-KZ"/>
        </w:rPr>
        <w:t>3.</w:t>
      </w:r>
      <w:r w:rsidRPr="00296D58">
        <w:rPr>
          <w:rFonts w:ascii="Times New Roman" w:hAnsi="Times New Roman"/>
          <w:b/>
          <w:iCs/>
          <w:color w:val="000000"/>
          <w:sz w:val="28"/>
          <w:szCs w:val="28"/>
        </w:rPr>
        <w:t xml:space="preserve"> Цель Конкурса</w:t>
      </w:r>
    </w:p>
    <w:p w:rsidR="00A41AF9" w:rsidRPr="00296D58" w:rsidRDefault="00A41AF9" w:rsidP="00302790">
      <w:pPr>
        <w:pBdr>
          <w:bottom w:val="single" w:sz="4" w:space="6" w:color="FFFFFF"/>
        </w:pBdr>
        <w:tabs>
          <w:tab w:val="left" w:pos="993"/>
        </w:tabs>
        <w:spacing w:after="0" w:line="240" w:lineRule="auto"/>
        <w:ind w:firstLine="709"/>
        <w:contextualSpacing/>
        <w:jc w:val="both"/>
        <w:rPr>
          <w:rFonts w:ascii="Times New Roman" w:hAnsi="Times New Roman"/>
          <w:sz w:val="28"/>
          <w:szCs w:val="28"/>
        </w:rPr>
      </w:pPr>
      <w:r w:rsidRPr="00296D58">
        <w:rPr>
          <w:rFonts w:ascii="Times New Roman" w:hAnsi="Times New Roman"/>
          <w:sz w:val="28"/>
          <w:szCs w:val="28"/>
        </w:rPr>
        <w:t>Создание условий для развития хореографических, творческих способностей обучающихся, систематическая и целенаправленная деятельность по воспитанию и дальнейшему развитию гармоничной личности, приобщение к духовно-нравственным и культурным ценностям.</w:t>
      </w:r>
    </w:p>
    <w:p w:rsidR="00A41AF9" w:rsidRPr="00296D58" w:rsidRDefault="00A41AF9" w:rsidP="00A41AF9">
      <w:pPr>
        <w:spacing w:after="0" w:line="240" w:lineRule="auto"/>
        <w:ind w:firstLine="567"/>
        <w:jc w:val="center"/>
        <w:rPr>
          <w:rFonts w:ascii="Times New Roman" w:hAnsi="Times New Roman"/>
          <w:b/>
          <w:color w:val="000000"/>
          <w:sz w:val="28"/>
          <w:szCs w:val="28"/>
          <w:shd w:val="clear" w:color="auto" w:fill="FFFFFF"/>
        </w:rPr>
      </w:pPr>
      <w:r w:rsidRPr="00296D58">
        <w:rPr>
          <w:rFonts w:ascii="Times New Roman" w:hAnsi="Times New Roman"/>
          <w:b/>
          <w:color w:val="000000"/>
          <w:sz w:val="28"/>
          <w:szCs w:val="28"/>
          <w:shd w:val="clear" w:color="auto" w:fill="FFFFFF"/>
        </w:rPr>
        <w:t>4. Задачи Конкурса</w:t>
      </w:r>
    </w:p>
    <w:p w:rsidR="00A41AF9" w:rsidRPr="00296D58" w:rsidRDefault="00A41AF9" w:rsidP="00A41AF9">
      <w:pPr>
        <w:pBdr>
          <w:bottom w:val="single" w:sz="4" w:space="31" w:color="FFFFFF"/>
        </w:pBdr>
        <w:tabs>
          <w:tab w:val="left" w:pos="851"/>
          <w:tab w:val="left" w:pos="1276"/>
        </w:tabs>
        <w:spacing w:after="0" w:line="240" w:lineRule="auto"/>
        <w:ind w:firstLine="709"/>
        <w:contextualSpacing/>
        <w:jc w:val="both"/>
        <w:rPr>
          <w:rFonts w:ascii="Times New Roman" w:hAnsi="Times New Roman"/>
          <w:sz w:val="28"/>
          <w:szCs w:val="28"/>
          <w:lang w:val="kk-KZ"/>
        </w:rPr>
      </w:pPr>
      <w:r w:rsidRPr="00296D58">
        <w:rPr>
          <w:rFonts w:ascii="Times New Roman" w:hAnsi="Times New Roman"/>
          <w:sz w:val="28"/>
          <w:szCs w:val="28"/>
          <w:lang w:val="kk-KZ"/>
        </w:rPr>
        <w:t>1) привлечение обучающихся к хореографическому искусству,  историческому наследию, вовлечение их в активную творческую деятельность, их социализация;</w:t>
      </w:r>
    </w:p>
    <w:p w:rsidR="00A41AF9" w:rsidRPr="00296D58" w:rsidRDefault="00A41AF9" w:rsidP="00A41AF9">
      <w:pPr>
        <w:pBdr>
          <w:bottom w:val="single" w:sz="4" w:space="31" w:color="FFFFFF"/>
        </w:pBdr>
        <w:tabs>
          <w:tab w:val="left" w:pos="993"/>
        </w:tabs>
        <w:spacing w:after="0" w:line="240" w:lineRule="auto"/>
        <w:ind w:firstLine="709"/>
        <w:contextualSpacing/>
        <w:jc w:val="both"/>
        <w:rPr>
          <w:rFonts w:ascii="Times New Roman" w:hAnsi="Times New Roman"/>
          <w:sz w:val="28"/>
          <w:szCs w:val="28"/>
          <w:lang w:val="kk-KZ"/>
        </w:rPr>
      </w:pPr>
      <w:r w:rsidRPr="00296D58">
        <w:rPr>
          <w:rFonts w:ascii="Times New Roman" w:hAnsi="Times New Roman"/>
          <w:sz w:val="28"/>
          <w:szCs w:val="28"/>
          <w:lang w:val="kk-KZ"/>
        </w:rPr>
        <w:t>2) восстановление танцевальных культурных традиций, изучение истории танцевальной культуры;</w:t>
      </w:r>
    </w:p>
    <w:p w:rsidR="00A41AF9" w:rsidRPr="00296D58" w:rsidRDefault="00A41AF9" w:rsidP="00371734">
      <w:pPr>
        <w:pBdr>
          <w:bottom w:val="single" w:sz="4" w:space="31" w:color="FFFFFF"/>
        </w:pBdr>
        <w:tabs>
          <w:tab w:val="left" w:pos="993"/>
        </w:tabs>
        <w:spacing w:after="0" w:line="240" w:lineRule="auto"/>
        <w:ind w:firstLine="709"/>
        <w:contextualSpacing/>
        <w:jc w:val="both"/>
        <w:rPr>
          <w:rFonts w:ascii="Times New Roman" w:hAnsi="Times New Roman"/>
          <w:sz w:val="28"/>
          <w:szCs w:val="28"/>
          <w:lang w:val="kk-KZ"/>
        </w:rPr>
      </w:pPr>
      <w:r w:rsidRPr="00296D58">
        <w:rPr>
          <w:rFonts w:ascii="Times New Roman" w:hAnsi="Times New Roman"/>
          <w:sz w:val="28"/>
          <w:szCs w:val="28"/>
          <w:lang w:val="kk-KZ"/>
        </w:rPr>
        <w:t xml:space="preserve">3) воспитание у детей чувств патриотизма, уважения и бережного отношения к национальной культуре, народным традициям; </w:t>
      </w:r>
    </w:p>
    <w:p w:rsidR="00A41AF9" w:rsidRPr="00296D58" w:rsidRDefault="00371734" w:rsidP="00A41AF9">
      <w:pPr>
        <w:pBdr>
          <w:bottom w:val="single" w:sz="4" w:space="31" w:color="FFFFFF"/>
        </w:pBdr>
        <w:tabs>
          <w:tab w:val="left" w:pos="993"/>
        </w:tabs>
        <w:spacing w:after="0" w:line="240" w:lineRule="auto"/>
        <w:ind w:firstLine="709"/>
        <w:contextualSpacing/>
        <w:jc w:val="both"/>
        <w:rPr>
          <w:rFonts w:ascii="Times New Roman" w:hAnsi="Times New Roman"/>
          <w:sz w:val="28"/>
          <w:szCs w:val="28"/>
          <w:lang w:val="kk-KZ"/>
        </w:rPr>
      </w:pPr>
      <w:r w:rsidRPr="00296D58">
        <w:rPr>
          <w:rFonts w:ascii="Times New Roman" w:hAnsi="Times New Roman"/>
          <w:sz w:val="28"/>
          <w:szCs w:val="28"/>
          <w:lang w:val="kk-KZ"/>
        </w:rPr>
        <w:t>4</w:t>
      </w:r>
      <w:r w:rsidR="00A41AF9" w:rsidRPr="00296D58">
        <w:rPr>
          <w:rFonts w:ascii="Times New Roman" w:hAnsi="Times New Roman"/>
          <w:sz w:val="28"/>
          <w:szCs w:val="28"/>
          <w:lang w:val="kk-KZ"/>
        </w:rPr>
        <w:t>) информационная поддержка творчески работающих педагогов, расширение творческих связей между коллективами и обмен опытом педагогов организаций образования.</w:t>
      </w:r>
    </w:p>
    <w:p w:rsidR="00A41AF9" w:rsidRPr="00296D58" w:rsidRDefault="00A41AF9" w:rsidP="00A41AF9">
      <w:pPr>
        <w:pBdr>
          <w:bottom w:val="single" w:sz="4" w:space="31" w:color="FFFFFF"/>
        </w:pBdr>
        <w:tabs>
          <w:tab w:val="left" w:pos="993"/>
        </w:tabs>
        <w:spacing w:after="0" w:line="240" w:lineRule="auto"/>
        <w:ind w:firstLine="709"/>
        <w:contextualSpacing/>
        <w:jc w:val="both"/>
        <w:rPr>
          <w:rFonts w:ascii="Times New Roman" w:hAnsi="Times New Roman"/>
          <w:sz w:val="28"/>
          <w:szCs w:val="28"/>
          <w:lang w:val="kk-KZ"/>
        </w:rPr>
      </w:pPr>
      <w:r w:rsidRPr="00296D58">
        <w:rPr>
          <w:rFonts w:ascii="Times New Roman" w:hAnsi="Times New Roman"/>
          <w:sz w:val="28"/>
          <w:szCs w:val="28"/>
        </w:rPr>
        <w:t>4.</w:t>
      </w:r>
      <w:r w:rsidRPr="00296D58">
        <w:rPr>
          <w:rFonts w:ascii="Times New Roman" w:hAnsi="Times New Roman"/>
          <w:bCs/>
          <w:sz w:val="28"/>
          <w:szCs w:val="28"/>
          <w:lang w:val="kk-KZ"/>
        </w:rPr>
        <w:t>Конкурс</w:t>
      </w:r>
      <w:r w:rsidRPr="00296D58">
        <w:rPr>
          <w:rFonts w:ascii="Times New Roman" w:hAnsi="Times New Roman"/>
          <w:sz w:val="28"/>
          <w:szCs w:val="28"/>
        </w:rPr>
        <w:t xml:space="preserve"> проводится в дистанционной</w:t>
      </w:r>
      <w:r w:rsidR="00302790">
        <w:rPr>
          <w:rFonts w:ascii="Times New Roman" w:hAnsi="Times New Roman"/>
          <w:sz w:val="28"/>
          <w:szCs w:val="28"/>
        </w:rPr>
        <w:t xml:space="preserve"> </w:t>
      </w:r>
      <w:r w:rsidRPr="00296D58">
        <w:rPr>
          <w:rFonts w:ascii="Times New Roman" w:hAnsi="Times New Roman"/>
          <w:sz w:val="28"/>
          <w:szCs w:val="28"/>
        </w:rPr>
        <w:t xml:space="preserve">форме </w:t>
      </w:r>
      <w:r w:rsidRPr="00296D58">
        <w:rPr>
          <w:rFonts w:ascii="Times New Roman" w:hAnsi="Times New Roman"/>
          <w:sz w:val="28"/>
          <w:szCs w:val="28"/>
          <w:lang w:val="kk-KZ"/>
        </w:rPr>
        <w:t xml:space="preserve">Республиканским учебно-методическим центром дополнительного образования </w:t>
      </w:r>
      <w:r w:rsidRPr="00296D58">
        <w:rPr>
          <w:rFonts w:ascii="Times New Roman" w:hAnsi="Times New Roman"/>
          <w:sz w:val="28"/>
          <w:szCs w:val="28"/>
        </w:rPr>
        <w:t xml:space="preserve">по </w:t>
      </w:r>
      <w:r w:rsidRPr="00296D58">
        <w:rPr>
          <w:rFonts w:ascii="Times New Roman" w:hAnsi="Times New Roman"/>
          <w:sz w:val="28"/>
          <w:szCs w:val="28"/>
          <w:lang w:val="kk-KZ"/>
        </w:rPr>
        <w:t xml:space="preserve">заданию </w:t>
      </w:r>
      <w:r w:rsidRPr="00296D58">
        <w:rPr>
          <w:rFonts w:ascii="Times New Roman" w:hAnsi="Times New Roman"/>
          <w:sz w:val="28"/>
          <w:szCs w:val="28"/>
        </w:rPr>
        <w:t>Министерства образования и науки Республики Казахстан.</w:t>
      </w:r>
    </w:p>
    <w:p w:rsidR="00A41AF9" w:rsidRPr="00296D58" w:rsidRDefault="00A41AF9" w:rsidP="00A41AF9">
      <w:pPr>
        <w:pBdr>
          <w:bottom w:val="single" w:sz="4" w:space="31" w:color="FFFFFF"/>
        </w:pBdr>
        <w:tabs>
          <w:tab w:val="left" w:pos="993"/>
        </w:tabs>
        <w:spacing w:after="0" w:line="240" w:lineRule="auto"/>
        <w:ind w:firstLine="709"/>
        <w:contextualSpacing/>
        <w:jc w:val="both"/>
        <w:rPr>
          <w:rFonts w:ascii="Times New Roman" w:eastAsia="Times New Roman" w:hAnsi="Times New Roman"/>
          <w:kern w:val="3"/>
          <w:sz w:val="28"/>
          <w:szCs w:val="28"/>
          <w:lang w:eastAsia="ru-RU"/>
        </w:rPr>
      </w:pPr>
      <w:r w:rsidRPr="00296D58">
        <w:rPr>
          <w:rFonts w:ascii="Times New Roman" w:eastAsia="Times New Roman" w:hAnsi="Times New Roman"/>
          <w:kern w:val="3"/>
          <w:sz w:val="28"/>
          <w:szCs w:val="28"/>
          <w:lang w:val="kk-KZ" w:eastAsia="ru-RU"/>
        </w:rPr>
        <w:t>5</w:t>
      </w:r>
      <w:r w:rsidRPr="00296D58">
        <w:rPr>
          <w:rFonts w:ascii="Times New Roman" w:eastAsia="Times New Roman" w:hAnsi="Times New Roman"/>
          <w:kern w:val="3"/>
          <w:sz w:val="28"/>
          <w:szCs w:val="28"/>
          <w:lang w:eastAsia="ru-RU"/>
        </w:rPr>
        <w:t>.Организаторы К</w:t>
      </w:r>
      <w:r w:rsidRPr="00296D58">
        <w:rPr>
          <w:rFonts w:ascii="Times New Roman" w:eastAsia="Times New Roman" w:hAnsi="Times New Roman"/>
          <w:kern w:val="3"/>
          <w:sz w:val="28"/>
          <w:szCs w:val="28"/>
          <w:lang w:val="kk-KZ" w:eastAsia="ru-RU"/>
        </w:rPr>
        <w:t>онкурса</w:t>
      </w:r>
      <w:r w:rsidRPr="00296D58">
        <w:rPr>
          <w:rFonts w:ascii="Times New Roman" w:eastAsia="Times New Roman" w:hAnsi="Times New Roman"/>
          <w:kern w:val="3"/>
          <w:sz w:val="28"/>
          <w:szCs w:val="28"/>
          <w:lang w:eastAsia="ru-RU"/>
        </w:rPr>
        <w:t xml:space="preserve"> формируют составы организационного комитета и жюри Конкурса. </w:t>
      </w:r>
    </w:p>
    <w:p w:rsidR="00A41AF9" w:rsidRPr="00296D58" w:rsidRDefault="00A41AF9" w:rsidP="00A41AF9">
      <w:pPr>
        <w:pBdr>
          <w:bottom w:val="single" w:sz="4" w:space="31" w:color="FFFFFF"/>
        </w:pBdr>
        <w:tabs>
          <w:tab w:val="left" w:pos="993"/>
        </w:tabs>
        <w:spacing w:after="0" w:line="240" w:lineRule="auto"/>
        <w:ind w:firstLine="709"/>
        <w:contextualSpacing/>
        <w:jc w:val="both"/>
        <w:rPr>
          <w:rFonts w:ascii="Times New Roman" w:hAnsi="Times New Roman"/>
          <w:sz w:val="28"/>
          <w:szCs w:val="28"/>
        </w:rPr>
      </w:pPr>
    </w:p>
    <w:p w:rsidR="00A41AF9" w:rsidRPr="00296D58" w:rsidRDefault="00A41AF9" w:rsidP="00A41AF9">
      <w:pPr>
        <w:pBdr>
          <w:bottom w:val="single" w:sz="4" w:space="31" w:color="FFFFFF"/>
        </w:pBdr>
        <w:tabs>
          <w:tab w:val="left" w:pos="993"/>
        </w:tabs>
        <w:spacing w:after="0" w:line="240" w:lineRule="auto"/>
        <w:contextualSpacing/>
        <w:jc w:val="center"/>
        <w:rPr>
          <w:rFonts w:ascii="Times New Roman" w:hAnsi="Times New Roman"/>
          <w:b/>
          <w:sz w:val="28"/>
          <w:szCs w:val="28"/>
          <w:lang w:val="kk-KZ"/>
        </w:rPr>
      </w:pPr>
      <w:r w:rsidRPr="00296D58">
        <w:rPr>
          <w:rFonts w:ascii="Times New Roman" w:hAnsi="Times New Roman"/>
          <w:b/>
          <w:sz w:val="28"/>
          <w:szCs w:val="28"/>
          <w:lang w:val="kk-KZ"/>
        </w:rPr>
        <w:lastRenderedPageBreak/>
        <w:t xml:space="preserve">5. </w:t>
      </w:r>
      <w:r w:rsidRPr="00296D58">
        <w:rPr>
          <w:rFonts w:ascii="Times New Roman" w:eastAsia="Times New Roman" w:hAnsi="Times New Roman"/>
          <w:b/>
          <w:color w:val="000000"/>
          <w:sz w:val="28"/>
          <w:szCs w:val="28"/>
          <w:lang w:eastAsia="ru-RU"/>
        </w:rPr>
        <w:t>Сроки и порядок проведения</w:t>
      </w:r>
      <w:r w:rsidRPr="00296D58">
        <w:rPr>
          <w:rFonts w:ascii="Times New Roman" w:hAnsi="Times New Roman"/>
          <w:b/>
          <w:sz w:val="28"/>
          <w:szCs w:val="28"/>
          <w:lang w:val="kk-KZ"/>
        </w:rPr>
        <w:t xml:space="preserve"> Конкурса</w:t>
      </w:r>
    </w:p>
    <w:p w:rsidR="00A41AF9" w:rsidRPr="00296D58" w:rsidRDefault="00A41AF9" w:rsidP="00A41AF9">
      <w:pPr>
        <w:pBdr>
          <w:bottom w:val="single" w:sz="4" w:space="31" w:color="FFFFFF"/>
        </w:pBdr>
        <w:tabs>
          <w:tab w:val="left" w:pos="993"/>
        </w:tabs>
        <w:spacing w:after="0" w:line="240" w:lineRule="auto"/>
        <w:ind w:firstLine="709"/>
        <w:contextualSpacing/>
        <w:jc w:val="both"/>
        <w:rPr>
          <w:rFonts w:ascii="Times New Roman" w:hAnsi="Times New Roman"/>
          <w:b/>
          <w:sz w:val="28"/>
          <w:szCs w:val="28"/>
          <w:lang w:val="kk-KZ"/>
        </w:rPr>
      </w:pPr>
    </w:p>
    <w:p w:rsidR="00A41AF9" w:rsidRPr="00296D58" w:rsidRDefault="00BC454A" w:rsidP="00A41AF9">
      <w:pPr>
        <w:pStyle w:val="a3"/>
        <w:pBdr>
          <w:bottom w:val="single" w:sz="4" w:space="31" w:color="FFFFFF"/>
        </w:pBdr>
        <w:tabs>
          <w:tab w:val="left" w:pos="993"/>
        </w:tabs>
        <w:spacing w:after="0" w:line="240" w:lineRule="auto"/>
        <w:ind w:left="0" w:firstLine="709"/>
        <w:jc w:val="both"/>
        <w:rPr>
          <w:rFonts w:ascii="Times New Roman" w:hAnsi="Times New Roman"/>
          <w:color w:val="1F4E79"/>
          <w:sz w:val="28"/>
          <w:szCs w:val="28"/>
          <w:u w:val="single"/>
          <w:lang w:val="kk-KZ"/>
        </w:rPr>
      </w:pPr>
      <w:r>
        <w:rPr>
          <w:rFonts w:ascii="Times New Roman" w:hAnsi="Times New Roman"/>
          <w:sz w:val="28"/>
          <w:szCs w:val="28"/>
          <w:lang w:val="kk-KZ"/>
        </w:rPr>
        <w:t>1</w:t>
      </w:r>
      <w:r w:rsidR="00A41AF9" w:rsidRPr="00296D58">
        <w:rPr>
          <w:rFonts w:ascii="Times New Roman" w:hAnsi="Times New Roman"/>
          <w:sz w:val="28"/>
          <w:szCs w:val="28"/>
        </w:rPr>
        <w:t xml:space="preserve">. </w:t>
      </w:r>
      <w:r w:rsidR="00A41AF9" w:rsidRPr="00296D58">
        <w:rPr>
          <w:rFonts w:ascii="Times New Roman" w:eastAsia="Times New Roman" w:hAnsi="Times New Roman"/>
          <w:i/>
          <w:sz w:val="28"/>
          <w:szCs w:val="28"/>
          <w:lang w:val="kk-KZ" w:eastAsia="ru-RU"/>
        </w:rPr>
        <w:t>Заявки на участие</w:t>
      </w:r>
      <w:r w:rsidR="00A41AF9" w:rsidRPr="00296D58">
        <w:rPr>
          <w:rFonts w:ascii="Times New Roman" w:eastAsia="Times New Roman" w:hAnsi="Times New Roman"/>
          <w:sz w:val="28"/>
          <w:szCs w:val="28"/>
          <w:lang w:val="kk-KZ" w:eastAsia="ru-RU"/>
        </w:rPr>
        <w:t xml:space="preserve"> и </w:t>
      </w:r>
      <w:r w:rsidR="00A41AF9" w:rsidRPr="00296D58">
        <w:rPr>
          <w:rFonts w:ascii="Times New Roman" w:eastAsia="Times New Roman" w:hAnsi="Times New Roman"/>
          <w:i/>
          <w:sz w:val="28"/>
          <w:szCs w:val="28"/>
          <w:lang w:val="kk-KZ" w:eastAsia="ru-RU"/>
        </w:rPr>
        <w:t>к</w:t>
      </w:r>
      <w:r w:rsidR="00A41AF9" w:rsidRPr="00296D58">
        <w:rPr>
          <w:rFonts w:ascii="Times New Roman" w:hAnsi="Times New Roman"/>
          <w:i/>
          <w:sz w:val="28"/>
          <w:szCs w:val="28"/>
          <w:lang w:val="kk-KZ"/>
        </w:rPr>
        <w:t>онкурсные работы</w:t>
      </w:r>
      <w:r w:rsidR="00302790">
        <w:rPr>
          <w:rFonts w:ascii="Times New Roman" w:hAnsi="Times New Roman"/>
          <w:i/>
          <w:sz w:val="28"/>
          <w:szCs w:val="28"/>
          <w:lang w:val="kk-KZ"/>
        </w:rPr>
        <w:t xml:space="preserve"> </w:t>
      </w:r>
      <w:r w:rsidR="00A41AF9" w:rsidRPr="00296D58">
        <w:rPr>
          <w:rFonts w:ascii="Times New Roman" w:eastAsia="Times New Roman" w:hAnsi="Times New Roman"/>
          <w:sz w:val="28"/>
          <w:szCs w:val="28"/>
          <w:lang w:val="kk-KZ" w:eastAsia="ru-RU"/>
        </w:rPr>
        <w:t xml:space="preserve">принимаются </w:t>
      </w:r>
      <w:r w:rsidR="00A41AF9" w:rsidRPr="00296D58">
        <w:rPr>
          <w:rFonts w:ascii="Times New Roman" w:hAnsi="Times New Roman"/>
          <w:sz w:val="28"/>
          <w:szCs w:val="28"/>
          <w:lang w:val="kk-KZ"/>
        </w:rPr>
        <w:t xml:space="preserve">по </w:t>
      </w:r>
      <w:r w:rsidR="00302790">
        <w:rPr>
          <w:rFonts w:ascii="Times New Roman" w:hAnsi="Times New Roman"/>
          <w:sz w:val="28"/>
          <w:szCs w:val="28"/>
          <w:lang w:val="kk-KZ"/>
        </w:rPr>
        <w:t xml:space="preserve">                 </w:t>
      </w:r>
      <w:r w:rsidR="00A41AF9" w:rsidRPr="00296D58">
        <w:rPr>
          <w:rFonts w:ascii="Times New Roman" w:hAnsi="Times New Roman"/>
          <w:b/>
          <w:color w:val="4F81BD" w:themeColor="accent1"/>
          <w:sz w:val="28"/>
          <w:szCs w:val="28"/>
          <w:lang w:val="kk-KZ"/>
        </w:rPr>
        <w:t>е-mail:</w:t>
      </w:r>
      <w:r w:rsidR="00302790">
        <w:rPr>
          <w:rFonts w:ascii="Times New Roman" w:hAnsi="Times New Roman"/>
          <w:b/>
          <w:color w:val="4F81BD" w:themeColor="accent1"/>
          <w:sz w:val="28"/>
          <w:szCs w:val="28"/>
          <w:lang w:val="kk-KZ"/>
        </w:rPr>
        <w:t xml:space="preserve"> </w:t>
      </w:r>
      <w:r w:rsidR="00302790">
        <w:rPr>
          <w:rFonts w:ascii="Times New Roman" w:hAnsi="Times New Roman"/>
          <w:b/>
          <w:sz w:val="28"/>
          <w:szCs w:val="28"/>
          <w:u w:val="single"/>
          <w:lang w:val="kk-KZ"/>
        </w:rPr>
        <w:t>massovyy.otdel@mail.ru</w:t>
      </w:r>
      <w:r w:rsidR="00D43910" w:rsidRPr="00CD73B1">
        <w:rPr>
          <w:rFonts w:ascii="Times New Roman" w:hAnsi="Times New Roman"/>
          <w:b/>
          <w:sz w:val="28"/>
          <w:szCs w:val="28"/>
          <w:u w:val="single"/>
          <w:lang w:val="kk-KZ"/>
        </w:rPr>
        <w:t xml:space="preserve"> </w:t>
      </w:r>
      <w:r w:rsidR="00A41AF9" w:rsidRPr="00296D58">
        <w:rPr>
          <w:rFonts w:ascii="Times New Roman" w:hAnsi="Times New Roman"/>
          <w:sz w:val="28"/>
          <w:szCs w:val="28"/>
          <w:lang w:val="kk-KZ"/>
        </w:rPr>
        <w:t xml:space="preserve">в электронной форме </w:t>
      </w:r>
      <w:r w:rsidR="00A41AF9" w:rsidRPr="00296D58">
        <w:rPr>
          <w:rFonts w:ascii="Times New Roman" w:eastAsia="Times New Roman" w:hAnsi="Times New Roman"/>
          <w:b/>
          <w:sz w:val="28"/>
          <w:szCs w:val="28"/>
        </w:rPr>
        <w:t xml:space="preserve">до </w:t>
      </w:r>
      <w:r w:rsidR="00D43910" w:rsidRPr="00296D58">
        <w:rPr>
          <w:rFonts w:ascii="Times New Roman" w:eastAsia="Times New Roman" w:hAnsi="Times New Roman"/>
          <w:b/>
          <w:sz w:val="28"/>
          <w:szCs w:val="28"/>
          <w:lang w:val="kk-KZ"/>
        </w:rPr>
        <w:t xml:space="preserve">23 февраля </w:t>
      </w:r>
      <w:r w:rsidR="001E05F5" w:rsidRPr="00296D58">
        <w:rPr>
          <w:rFonts w:ascii="Times New Roman" w:eastAsia="Times New Roman" w:hAnsi="Times New Roman"/>
          <w:b/>
          <w:sz w:val="28"/>
          <w:szCs w:val="28"/>
        </w:rPr>
        <w:t xml:space="preserve"> 202</w:t>
      </w:r>
      <w:r w:rsidR="001E05F5" w:rsidRPr="00296D58">
        <w:rPr>
          <w:rFonts w:ascii="Times New Roman" w:eastAsia="Times New Roman" w:hAnsi="Times New Roman"/>
          <w:b/>
          <w:sz w:val="28"/>
          <w:szCs w:val="28"/>
          <w:lang w:val="kk-KZ"/>
        </w:rPr>
        <w:t>2</w:t>
      </w:r>
      <w:r w:rsidR="00302790">
        <w:rPr>
          <w:rFonts w:ascii="Times New Roman" w:eastAsia="Times New Roman" w:hAnsi="Times New Roman"/>
          <w:b/>
          <w:sz w:val="28"/>
          <w:szCs w:val="28"/>
          <w:lang w:val="kk-KZ"/>
        </w:rPr>
        <w:t xml:space="preserve"> </w:t>
      </w:r>
      <w:r w:rsidR="00A41AF9" w:rsidRPr="00296D58">
        <w:rPr>
          <w:rFonts w:ascii="Times New Roman" w:eastAsia="Times New Roman" w:hAnsi="Times New Roman"/>
          <w:b/>
          <w:sz w:val="28"/>
          <w:szCs w:val="28"/>
          <w:lang w:val="kk-KZ"/>
        </w:rPr>
        <w:t>года.</w:t>
      </w:r>
    </w:p>
    <w:p w:rsidR="00A41AF9" w:rsidRPr="00302790" w:rsidRDefault="00BC454A" w:rsidP="00302790">
      <w:pPr>
        <w:pStyle w:val="a3"/>
        <w:pBdr>
          <w:bottom w:val="single" w:sz="4" w:space="31" w:color="FFFFFF"/>
        </w:pBdr>
        <w:tabs>
          <w:tab w:val="left" w:pos="993"/>
        </w:tabs>
        <w:spacing w:after="0" w:line="240" w:lineRule="auto"/>
        <w:ind w:left="0" w:firstLine="709"/>
        <w:jc w:val="both"/>
        <w:rPr>
          <w:rFonts w:ascii="Times New Roman" w:hAnsi="Times New Roman"/>
          <w:sz w:val="28"/>
          <w:szCs w:val="28"/>
          <w:lang w:val="kk-KZ"/>
        </w:rPr>
      </w:pPr>
      <w:r>
        <w:rPr>
          <w:rFonts w:ascii="Times New Roman" w:hAnsi="Times New Roman"/>
          <w:sz w:val="28"/>
          <w:szCs w:val="28"/>
          <w:lang w:val="kk-KZ"/>
        </w:rPr>
        <w:t>2</w:t>
      </w:r>
      <w:r w:rsidR="00302790">
        <w:rPr>
          <w:rFonts w:ascii="Times New Roman" w:hAnsi="Times New Roman"/>
          <w:sz w:val="28"/>
          <w:szCs w:val="28"/>
          <w:lang w:val="kk-KZ"/>
        </w:rPr>
        <w:t>. Представленные на Конкурс</w:t>
      </w:r>
      <w:r w:rsidR="00A41AF9" w:rsidRPr="00296D58">
        <w:rPr>
          <w:rFonts w:ascii="Times New Roman" w:hAnsi="Times New Roman"/>
          <w:sz w:val="28"/>
          <w:szCs w:val="28"/>
          <w:lang w:val="kk-KZ"/>
        </w:rPr>
        <w:t xml:space="preserve"> работы не возвращаются. Организаторы Конкурса вправе опубликовать конкурсные материалы в СМИ с указанием автора.</w:t>
      </w:r>
    </w:p>
    <w:p w:rsidR="00A41AF9" w:rsidRPr="00296D58" w:rsidRDefault="00A41AF9" w:rsidP="00A41AF9">
      <w:pPr>
        <w:pBdr>
          <w:bottom w:val="single" w:sz="4" w:space="31" w:color="FFFFFF"/>
        </w:pBdr>
        <w:tabs>
          <w:tab w:val="left" w:pos="993"/>
        </w:tabs>
        <w:spacing w:after="0" w:line="240" w:lineRule="auto"/>
        <w:contextualSpacing/>
        <w:jc w:val="center"/>
        <w:rPr>
          <w:rFonts w:ascii="Times New Roman" w:hAnsi="Times New Roman"/>
          <w:b/>
          <w:sz w:val="28"/>
          <w:szCs w:val="28"/>
          <w:lang w:val="kk-KZ"/>
        </w:rPr>
      </w:pPr>
      <w:r w:rsidRPr="00296D58">
        <w:rPr>
          <w:rFonts w:ascii="Times New Roman" w:hAnsi="Times New Roman"/>
          <w:b/>
          <w:sz w:val="28"/>
          <w:szCs w:val="28"/>
          <w:lang w:val="kk-KZ"/>
        </w:rPr>
        <w:t>6. Участники Конкурса</w:t>
      </w:r>
    </w:p>
    <w:p w:rsidR="00A41AF9" w:rsidRPr="00296D58" w:rsidRDefault="00A41AF9" w:rsidP="00A41AF9">
      <w:pPr>
        <w:pBdr>
          <w:bottom w:val="single" w:sz="4" w:space="31" w:color="FFFFFF"/>
        </w:pBdr>
        <w:tabs>
          <w:tab w:val="left" w:pos="993"/>
        </w:tabs>
        <w:spacing w:after="0" w:line="240" w:lineRule="auto"/>
        <w:contextualSpacing/>
        <w:jc w:val="both"/>
        <w:rPr>
          <w:rFonts w:ascii="Times New Roman" w:hAnsi="Times New Roman"/>
          <w:color w:val="000000"/>
          <w:sz w:val="28"/>
          <w:szCs w:val="28"/>
          <w:lang w:val="kk-KZ"/>
        </w:rPr>
      </w:pPr>
    </w:p>
    <w:p w:rsidR="00A41AF9" w:rsidRPr="00296D58" w:rsidRDefault="00427963" w:rsidP="001E05F5">
      <w:pPr>
        <w:pBdr>
          <w:bottom w:val="single" w:sz="4" w:space="31" w:color="FFFFFF"/>
        </w:pBdr>
        <w:tabs>
          <w:tab w:val="left" w:pos="993"/>
        </w:tabs>
        <w:ind w:firstLine="709"/>
        <w:contextualSpacing/>
        <w:jc w:val="both"/>
        <w:rPr>
          <w:sz w:val="28"/>
          <w:szCs w:val="28"/>
          <w:lang w:val="kk-KZ"/>
        </w:rPr>
      </w:pPr>
      <w:r>
        <w:rPr>
          <w:rFonts w:ascii="Times New Roman" w:hAnsi="Times New Roman"/>
          <w:color w:val="000000"/>
          <w:sz w:val="28"/>
          <w:szCs w:val="28"/>
          <w:lang w:val="kk-KZ"/>
        </w:rPr>
        <w:t>1</w:t>
      </w:r>
      <w:r w:rsidR="00A41AF9" w:rsidRPr="00296D58">
        <w:rPr>
          <w:rFonts w:ascii="Times New Roman" w:hAnsi="Times New Roman"/>
          <w:color w:val="000000"/>
          <w:sz w:val="28"/>
          <w:szCs w:val="28"/>
          <w:lang w:val="kk-KZ"/>
        </w:rPr>
        <w:t>. В Конкурсе пр</w:t>
      </w:r>
      <w:r w:rsidR="001E05F5" w:rsidRPr="00296D58">
        <w:rPr>
          <w:rFonts w:ascii="Times New Roman" w:hAnsi="Times New Roman"/>
          <w:color w:val="000000"/>
          <w:sz w:val="28"/>
          <w:szCs w:val="28"/>
          <w:lang w:val="kk-KZ"/>
        </w:rPr>
        <w:t xml:space="preserve">инимают участие обучающиеся </w:t>
      </w:r>
      <w:r w:rsidR="001E05F5" w:rsidRPr="00296D58">
        <w:rPr>
          <w:rFonts w:ascii="Times New Roman" w:hAnsi="Times New Roman"/>
          <w:b/>
          <w:sz w:val="28"/>
          <w:szCs w:val="28"/>
          <w:lang w:val="kk-KZ"/>
        </w:rPr>
        <w:t>2005-2012</w:t>
      </w:r>
      <w:r w:rsidR="00A41AF9" w:rsidRPr="00296D58">
        <w:rPr>
          <w:rFonts w:ascii="Times New Roman" w:hAnsi="Times New Roman"/>
          <w:b/>
          <w:sz w:val="28"/>
          <w:szCs w:val="28"/>
          <w:lang w:val="kk-KZ"/>
        </w:rPr>
        <w:t xml:space="preserve"> года</w:t>
      </w:r>
      <w:r w:rsidR="00302790">
        <w:rPr>
          <w:rFonts w:ascii="Times New Roman" w:hAnsi="Times New Roman"/>
          <w:b/>
          <w:sz w:val="28"/>
          <w:szCs w:val="28"/>
          <w:lang w:val="kk-KZ"/>
        </w:rPr>
        <w:t xml:space="preserve"> </w:t>
      </w:r>
      <w:r w:rsidR="00A41AF9" w:rsidRPr="00296D58">
        <w:rPr>
          <w:rFonts w:ascii="Times New Roman" w:hAnsi="Times New Roman"/>
          <w:color w:val="000000"/>
          <w:sz w:val="28"/>
          <w:szCs w:val="28"/>
          <w:lang w:val="kk-KZ"/>
        </w:rPr>
        <w:t>рождения организаций образования – победители региональных   хореографических конкурсов</w:t>
      </w:r>
      <w:r w:rsidR="001E05F5" w:rsidRPr="00296D58">
        <w:rPr>
          <w:rFonts w:ascii="Times New Roman" w:hAnsi="Times New Roman"/>
          <w:color w:val="000000"/>
          <w:sz w:val="28"/>
          <w:szCs w:val="28"/>
          <w:lang w:val="kk-KZ"/>
        </w:rPr>
        <w:t>.</w:t>
      </w:r>
    </w:p>
    <w:p w:rsidR="00A41AF9" w:rsidRPr="00296D58" w:rsidRDefault="00427963" w:rsidP="001E05F5">
      <w:pPr>
        <w:pBdr>
          <w:bottom w:val="single" w:sz="4" w:space="31" w:color="FFFFFF"/>
        </w:pBdr>
        <w:tabs>
          <w:tab w:val="left" w:pos="993"/>
        </w:tabs>
        <w:spacing w:after="0" w:line="240" w:lineRule="auto"/>
        <w:ind w:firstLine="709"/>
        <w:contextualSpacing/>
        <w:jc w:val="both"/>
        <w:rPr>
          <w:rFonts w:ascii="Times New Roman" w:hAnsi="Times New Roman"/>
          <w:b/>
          <w:sz w:val="28"/>
          <w:szCs w:val="28"/>
          <w:lang w:val="kk-KZ"/>
        </w:rPr>
      </w:pPr>
      <w:r>
        <w:rPr>
          <w:rFonts w:ascii="Times New Roman" w:hAnsi="Times New Roman"/>
          <w:sz w:val="28"/>
          <w:szCs w:val="28"/>
          <w:lang w:val="kk-KZ"/>
        </w:rPr>
        <w:t>2</w:t>
      </w:r>
      <w:r w:rsidR="00A41AF9" w:rsidRPr="00296D58">
        <w:rPr>
          <w:rFonts w:ascii="Times New Roman" w:hAnsi="Times New Roman"/>
          <w:sz w:val="28"/>
          <w:szCs w:val="28"/>
          <w:lang w:val="kk-KZ"/>
        </w:rPr>
        <w:t xml:space="preserve">. </w:t>
      </w:r>
      <w:r w:rsidR="001E05F5" w:rsidRPr="00296D58">
        <w:rPr>
          <w:rFonts w:ascii="Times New Roman" w:hAnsi="Times New Roman"/>
          <w:sz w:val="28"/>
          <w:szCs w:val="28"/>
          <w:lang w:val="kk-KZ"/>
        </w:rPr>
        <w:t>Общее количество участников –</w:t>
      </w:r>
      <w:r w:rsidR="00302790">
        <w:rPr>
          <w:rFonts w:ascii="Times New Roman" w:hAnsi="Times New Roman"/>
          <w:sz w:val="28"/>
          <w:szCs w:val="28"/>
          <w:lang w:val="kk-KZ"/>
        </w:rPr>
        <w:t xml:space="preserve"> </w:t>
      </w:r>
      <w:r w:rsidR="001E05F5" w:rsidRPr="00296D58">
        <w:rPr>
          <w:rFonts w:ascii="Times New Roman" w:hAnsi="Times New Roman"/>
          <w:sz w:val="28"/>
          <w:szCs w:val="28"/>
          <w:lang w:val="kk-KZ"/>
        </w:rPr>
        <w:t>9 обучающихся</w:t>
      </w:r>
      <w:r w:rsidR="001E05F5" w:rsidRPr="00296D58">
        <w:rPr>
          <w:rFonts w:ascii="Times New Roman" w:hAnsi="Times New Roman"/>
          <w:b/>
          <w:sz w:val="28"/>
          <w:szCs w:val="28"/>
          <w:lang w:val="kk-KZ"/>
        </w:rPr>
        <w:t>.</w:t>
      </w:r>
    </w:p>
    <w:p w:rsidR="00A41AF9" w:rsidRPr="00296D58" w:rsidRDefault="00A41AF9" w:rsidP="00A41AF9">
      <w:pPr>
        <w:pBdr>
          <w:bottom w:val="single" w:sz="4" w:space="5" w:color="FFFFFF"/>
        </w:pBdr>
        <w:tabs>
          <w:tab w:val="left" w:pos="993"/>
        </w:tabs>
        <w:spacing w:after="0" w:line="240" w:lineRule="auto"/>
        <w:contextualSpacing/>
        <w:jc w:val="center"/>
        <w:rPr>
          <w:rFonts w:ascii="Times New Roman" w:hAnsi="Times New Roman"/>
          <w:b/>
          <w:sz w:val="28"/>
          <w:szCs w:val="28"/>
          <w:lang w:val="kk-KZ"/>
        </w:rPr>
      </w:pPr>
      <w:r w:rsidRPr="00296D58">
        <w:rPr>
          <w:rFonts w:ascii="Times New Roman" w:hAnsi="Times New Roman"/>
          <w:b/>
          <w:sz w:val="28"/>
          <w:szCs w:val="28"/>
          <w:lang w:val="kk-KZ"/>
        </w:rPr>
        <w:t>7. Условия проведения Конкурса</w:t>
      </w:r>
    </w:p>
    <w:p w:rsidR="00A41AF9" w:rsidRPr="00296D58" w:rsidRDefault="00A41AF9" w:rsidP="00A41AF9">
      <w:pPr>
        <w:pBdr>
          <w:bottom w:val="single" w:sz="4" w:space="5" w:color="FFFFFF"/>
        </w:pBdr>
        <w:tabs>
          <w:tab w:val="left" w:pos="993"/>
        </w:tabs>
        <w:spacing w:after="0" w:line="240" w:lineRule="auto"/>
        <w:contextualSpacing/>
        <w:jc w:val="both"/>
        <w:rPr>
          <w:rFonts w:ascii="Times New Roman" w:hAnsi="Times New Roman"/>
          <w:b/>
          <w:sz w:val="28"/>
          <w:szCs w:val="28"/>
          <w:lang w:val="kk-KZ"/>
        </w:rPr>
      </w:pPr>
    </w:p>
    <w:p w:rsidR="00A41AF9" w:rsidRPr="00296D58" w:rsidRDefault="00A41AF9" w:rsidP="00A41AF9">
      <w:pPr>
        <w:pBdr>
          <w:bottom w:val="single" w:sz="4" w:space="5" w:color="FFFFFF"/>
        </w:pBdr>
        <w:tabs>
          <w:tab w:val="left" w:pos="993"/>
        </w:tabs>
        <w:spacing w:after="0" w:line="240" w:lineRule="auto"/>
        <w:ind w:firstLine="709"/>
        <w:contextualSpacing/>
        <w:jc w:val="both"/>
        <w:rPr>
          <w:rFonts w:ascii="Times New Roman" w:hAnsi="Times New Roman"/>
          <w:sz w:val="28"/>
          <w:szCs w:val="28"/>
        </w:rPr>
      </w:pPr>
      <w:r w:rsidRPr="00296D58">
        <w:rPr>
          <w:rFonts w:ascii="Times New Roman" w:hAnsi="Times New Roman"/>
          <w:sz w:val="28"/>
          <w:szCs w:val="28"/>
        </w:rPr>
        <w:t>1. Для популяризации хореографического творчества, увеличения охвата детей дополнительным образованием через участие в мероприятиях Конкурс проводится в два этапа.</w:t>
      </w:r>
    </w:p>
    <w:p w:rsidR="00A41AF9" w:rsidRPr="00296D58" w:rsidRDefault="001868A1" w:rsidP="00302790">
      <w:pPr>
        <w:pBdr>
          <w:bottom w:val="single" w:sz="4" w:space="5" w:color="FFFFFF"/>
        </w:pBdr>
        <w:tabs>
          <w:tab w:val="left" w:pos="993"/>
        </w:tabs>
        <w:spacing w:after="0" w:line="240" w:lineRule="auto"/>
        <w:ind w:firstLine="709"/>
        <w:contextualSpacing/>
        <w:jc w:val="both"/>
        <w:rPr>
          <w:rFonts w:ascii="Times New Roman" w:hAnsi="Times New Roman"/>
          <w:sz w:val="28"/>
          <w:szCs w:val="28"/>
          <w:lang w:val="kk-KZ"/>
        </w:rPr>
      </w:pPr>
      <w:r>
        <w:rPr>
          <w:rFonts w:ascii="Times New Roman" w:hAnsi="Times New Roman"/>
          <w:sz w:val="28"/>
          <w:szCs w:val="28"/>
          <w:lang w:val="kk-KZ"/>
        </w:rPr>
        <w:t xml:space="preserve">1) первый этап  – </w:t>
      </w:r>
      <w:r w:rsidR="00302790">
        <w:rPr>
          <w:rFonts w:ascii="Times New Roman" w:hAnsi="Times New Roman"/>
          <w:sz w:val="28"/>
          <w:szCs w:val="28"/>
          <w:lang w:val="kk-KZ"/>
        </w:rPr>
        <w:t xml:space="preserve">дистанционно </w:t>
      </w:r>
      <w:r>
        <w:rPr>
          <w:rFonts w:ascii="Times New Roman" w:hAnsi="Times New Roman"/>
          <w:sz w:val="28"/>
          <w:szCs w:val="28"/>
          <w:lang w:val="kk-KZ"/>
        </w:rPr>
        <w:t>городской</w:t>
      </w:r>
      <w:r w:rsidR="00A41AF9" w:rsidRPr="00296D58">
        <w:rPr>
          <w:rFonts w:ascii="Times New Roman" w:hAnsi="Times New Roman"/>
          <w:sz w:val="28"/>
          <w:szCs w:val="28"/>
          <w:lang w:val="kk-KZ"/>
        </w:rPr>
        <w:t xml:space="preserve"> Конкурс;</w:t>
      </w:r>
    </w:p>
    <w:p w:rsidR="00A41AF9" w:rsidRPr="00296D58" w:rsidRDefault="001868A1" w:rsidP="00A41AF9">
      <w:pPr>
        <w:pBdr>
          <w:bottom w:val="single" w:sz="4" w:space="5" w:color="FFFFFF"/>
        </w:pBdr>
        <w:tabs>
          <w:tab w:val="left" w:pos="993"/>
        </w:tabs>
        <w:spacing w:after="0" w:line="240" w:lineRule="auto"/>
        <w:ind w:firstLine="709"/>
        <w:contextualSpacing/>
        <w:jc w:val="both"/>
        <w:rPr>
          <w:rFonts w:ascii="Times New Roman" w:hAnsi="Times New Roman"/>
          <w:sz w:val="28"/>
          <w:szCs w:val="28"/>
          <w:lang w:val="kk-KZ"/>
        </w:rPr>
      </w:pPr>
      <w:r>
        <w:rPr>
          <w:rFonts w:ascii="Times New Roman" w:hAnsi="Times New Roman"/>
          <w:sz w:val="28"/>
          <w:szCs w:val="28"/>
          <w:lang w:val="kk-KZ"/>
        </w:rPr>
        <w:t>2)</w:t>
      </w:r>
      <w:r w:rsidR="00A41AF9" w:rsidRPr="00296D58">
        <w:rPr>
          <w:rFonts w:ascii="Times New Roman" w:hAnsi="Times New Roman"/>
          <w:sz w:val="28"/>
          <w:szCs w:val="28"/>
          <w:lang w:val="kk-KZ"/>
        </w:rPr>
        <w:t xml:space="preserve">дистанционно </w:t>
      </w:r>
      <w:r w:rsidR="00302790">
        <w:rPr>
          <w:rFonts w:ascii="Times New Roman" w:hAnsi="Times New Roman"/>
          <w:sz w:val="28"/>
          <w:szCs w:val="28"/>
          <w:lang w:val="kk-KZ"/>
        </w:rPr>
        <w:t xml:space="preserve"> </w:t>
      </w:r>
      <w:r w:rsidR="00A41AF9" w:rsidRPr="00296D58">
        <w:rPr>
          <w:rFonts w:ascii="Times New Roman" w:hAnsi="Times New Roman"/>
          <w:sz w:val="28"/>
          <w:szCs w:val="28"/>
          <w:lang w:val="kk-KZ"/>
        </w:rPr>
        <w:t>областной (городской – для городов республиканского значения) Фестиваль-конкурс.</w:t>
      </w:r>
      <w:r w:rsidR="00A41AF9" w:rsidRPr="00296D58">
        <w:rPr>
          <w:rFonts w:ascii="Times New Roman" w:hAnsi="Times New Roman"/>
          <w:sz w:val="28"/>
          <w:szCs w:val="28"/>
          <w:lang w:val="kk-KZ"/>
        </w:rPr>
        <w:tab/>
      </w:r>
    </w:p>
    <w:p w:rsidR="00A41AF9" w:rsidRPr="00296D58" w:rsidRDefault="001868A1" w:rsidP="00A41AF9">
      <w:pPr>
        <w:pBdr>
          <w:bottom w:val="single" w:sz="4" w:space="5" w:color="FFFFFF"/>
        </w:pBdr>
        <w:tabs>
          <w:tab w:val="left" w:pos="993"/>
        </w:tabs>
        <w:spacing w:after="0" w:line="240" w:lineRule="auto"/>
        <w:ind w:firstLine="709"/>
        <w:contextualSpacing/>
        <w:jc w:val="both"/>
        <w:rPr>
          <w:rFonts w:ascii="Times New Roman" w:hAnsi="Times New Roman"/>
          <w:sz w:val="28"/>
          <w:szCs w:val="28"/>
          <w:lang w:val="kk-KZ"/>
        </w:rPr>
      </w:pPr>
      <w:r>
        <w:rPr>
          <w:rFonts w:ascii="Times New Roman" w:hAnsi="Times New Roman"/>
          <w:sz w:val="28"/>
          <w:szCs w:val="28"/>
          <w:lang w:val="kk-KZ"/>
        </w:rPr>
        <w:t>3</w:t>
      </w:r>
      <w:r w:rsidR="00A41AF9" w:rsidRPr="00296D58">
        <w:rPr>
          <w:rFonts w:ascii="Times New Roman" w:hAnsi="Times New Roman"/>
          <w:sz w:val="28"/>
          <w:szCs w:val="28"/>
          <w:lang w:val="kk-KZ"/>
        </w:rPr>
        <w:t xml:space="preserve">) второй этап (заключительный) – республиканский </w:t>
      </w:r>
      <w:r w:rsidR="00A41AF9" w:rsidRPr="00296D58">
        <w:rPr>
          <w:rFonts w:ascii="Times New Roman" w:hAnsi="Times New Roman"/>
          <w:sz w:val="28"/>
          <w:szCs w:val="28"/>
        </w:rPr>
        <w:t xml:space="preserve">дистанционный </w:t>
      </w:r>
      <w:r w:rsidR="00A41AF9" w:rsidRPr="00296D58">
        <w:rPr>
          <w:rFonts w:ascii="Times New Roman" w:hAnsi="Times New Roman"/>
          <w:sz w:val="28"/>
          <w:szCs w:val="28"/>
          <w:lang w:val="kk-KZ"/>
        </w:rPr>
        <w:t>Фестиваль-к</w:t>
      </w:r>
      <w:proofErr w:type="spellStart"/>
      <w:r w:rsidR="00A41AF9" w:rsidRPr="00296D58">
        <w:rPr>
          <w:rFonts w:ascii="Times New Roman" w:hAnsi="Times New Roman"/>
          <w:sz w:val="28"/>
          <w:szCs w:val="28"/>
        </w:rPr>
        <w:t>онкурс</w:t>
      </w:r>
      <w:proofErr w:type="spellEnd"/>
      <w:r w:rsidR="00A41AF9" w:rsidRPr="00296D58">
        <w:rPr>
          <w:rFonts w:ascii="Times New Roman" w:hAnsi="Times New Roman"/>
          <w:sz w:val="28"/>
          <w:szCs w:val="28"/>
          <w:lang w:val="kk-KZ"/>
        </w:rPr>
        <w:t>.</w:t>
      </w:r>
    </w:p>
    <w:p w:rsidR="00A41AF9" w:rsidRPr="00296D58" w:rsidRDefault="00A41AF9" w:rsidP="00A41AF9">
      <w:pPr>
        <w:spacing w:after="0" w:line="240" w:lineRule="auto"/>
        <w:ind w:firstLine="708"/>
        <w:jc w:val="both"/>
        <w:rPr>
          <w:rFonts w:ascii="Times New Roman" w:hAnsi="Times New Roman"/>
          <w:b/>
          <w:bCs/>
          <w:i/>
          <w:iCs/>
          <w:sz w:val="28"/>
          <w:szCs w:val="28"/>
          <w:lang w:val="kk-KZ"/>
        </w:rPr>
      </w:pPr>
      <w:r w:rsidRPr="00296D58">
        <w:rPr>
          <w:rFonts w:ascii="Times New Roman" w:hAnsi="Times New Roman"/>
          <w:b/>
          <w:bCs/>
          <w:i/>
          <w:iCs/>
          <w:sz w:val="28"/>
          <w:szCs w:val="28"/>
          <w:lang w:val="kk-KZ"/>
        </w:rPr>
        <w:t>Прием за</w:t>
      </w:r>
      <w:r w:rsidR="00E766EF" w:rsidRPr="00296D58">
        <w:rPr>
          <w:rFonts w:ascii="Times New Roman" w:hAnsi="Times New Roman"/>
          <w:b/>
          <w:bCs/>
          <w:i/>
          <w:iCs/>
          <w:sz w:val="28"/>
          <w:szCs w:val="28"/>
          <w:lang w:val="kk-KZ"/>
        </w:rPr>
        <w:t>явок на уча</w:t>
      </w:r>
      <w:r w:rsidR="00D43910" w:rsidRPr="00296D58">
        <w:rPr>
          <w:rFonts w:ascii="Times New Roman" w:hAnsi="Times New Roman"/>
          <w:b/>
          <w:bCs/>
          <w:i/>
          <w:iCs/>
          <w:sz w:val="28"/>
          <w:szCs w:val="28"/>
          <w:lang w:val="kk-KZ"/>
        </w:rPr>
        <w:t>стие в конкурсе  до 23 февраля</w:t>
      </w:r>
      <w:r w:rsidR="00302790">
        <w:rPr>
          <w:rFonts w:ascii="Times New Roman" w:hAnsi="Times New Roman"/>
          <w:b/>
          <w:bCs/>
          <w:i/>
          <w:iCs/>
          <w:sz w:val="28"/>
          <w:szCs w:val="28"/>
          <w:lang w:val="kk-KZ"/>
        </w:rPr>
        <w:t xml:space="preserve"> </w:t>
      </w:r>
      <w:r w:rsidRPr="00296D58">
        <w:rPr>
          <w:rFonts w:ascii="Times New Roman" w:eastAsia="Times New Roman" w:hAnsi="Times New Roman"/>
          <w:b/>
          <w:i/>
          <w:sz w:val="28"/>
          <w:szCs w:val="28"/>
        </w:rPr>
        <w:t>202</w:t>
      </w:r>
      <w:r w:rsidR="00E766EF" w:rsidRPr="00296D58">
        <w:rPr>
          <w:rFonts w:ascii="Times New Roman" w:eastAsia="Times New Roman" w:hAnsi="Times New Roman"/>
          <w:b/>
          <w:i/>
          <w:sz w:val="28"/>
          <w:szCs w:val="28"/>
        </w:rPr>
        <w:t>2</w:t>
      </w:r>
      <w:r w:rsidRPr="00296D58">
        <w:rPr>
          <w:rFonts w:ascii="Times New Roman" w:eastAsia="Times New Roman" w:hAnsi="Times New Roman"/>
          <w:b/>
          <w:i/>
          <w:sz w:val="28"/>
          <w:szCs w:val="28"/>
          <w:lang w:val="kk-KZ"/>
        </w:rPr>
        <w:t>года.</w:t>
      </w:r>
    </w:p>
    <w:p w:rsidR="00D43910" w:rsidRPr="00302790" w:rsidRDefault="00D43910" w:rsidP="00302790">
      <w:pPr>
        <w:spacing w:after="0" w:line="240" w:lineRule="auto"/>
        <w:rPr>
          <w:rFonts w:ascii="Times New Roman" w:eastAsia="Times New Roman" w:hAnsi="Times New Roman"/>
          <w:b/>
          <w:kern w:val="3"/>
          <w:sz w:val="28"/>
          <w:szCs w:val="28"/>
          <w:lang w:eastAsia="ru-RU"/>
        </w:rPr>
      </w:pPr>
    </w:p>
    <w:p w:rsidR="00A41AF9" w:rsidRPr="00296D58" w:rsidRDefault="00A41AF9" w:rsidP="00A41AF9">
      <w:pPr>
        <w:spacing w:after="0" w:line="240" w:lineRule="auto"/>
        <w:ind w:left="-567"/>
        <w:jc w:val="center"/>
        <w:rPr>
          <w:rFonts w:ascii="Times New Roman" w:hAnsi="Times New Roman"/>
          <w:b/>
          <w:color w:val="000000"/>
          <w:sz w:val="28"/>
          <w:szCs w:val="28"/>
          <w:shd w:val="clear" w:color="auto" w:fill="FFFFFF"/>
        </w:rPr>
      </w:pPr>
      <w:r w:rsidRPr="00296D58">
        <w:rPr>
          <w:rFonts w:ascii="Times New Roman" w:eastAsia="Times New Roman" w:hAnsi="Times New Roman"/>
          <w:b/>
          <w:kern w:val="3"/>
          <w:sz w:val="28"/>
          <w:szCs w:val="28"/>
          <w:lang w:eastAsia="ru-RU"/>
        </w:rPr>
        <w:t xml:space="preserve">8. Сроки проведения </w:t>
      </w:r>
      <w:r w:rsidRPr="00296D58">
        <w:rPr>
          <w:rFonts w:ascii="Times New Roman" w:hAnsi="Times New Roman"/>
          <w:b/>
          <w:color w:val="000000"/>
          <w:sz w:val="28"/>
          <w:szCs w:val="28"/>
          <w:shd w:val="clear" w:color="auto" w:fill="FFFFFF"/>
        </w:rPr>
        <w:t xml:space="preserve">областного этапа Конкурса </w:t>
      </w:r>
    </w:p>
    <w:p w:rsidR="00A41AF9" w:rsidRPr="00296D58" w:rsidRDefault="00A41AF9" w:rsidP="00A41AF9">
      <w:pPr>
        <w:pBdr>
          <w:bottom w:val="single" w:sz="4" w:space="31" w:color="FFFFFF"/>
        </w:pBdr>
        <w:tabs>
          <w:tab w:val="left" w:pos="993"/>
        </w:tabs>
        <w:spacing w:after="0" w:line="240" w:lineRule="auto"/>
        <w:ind w:firstLine="709"/>
        <w:contextualSpacing/>
        <w:jc w:val="both"/>
        <w:rPr>
          <w:rFonts w:ascii="Times New Roman" w:hAnsi="Times New Roman"/>
          <w:sz w:val="28"/>
          <w:szCs w:val="28"/>
          <w:lang w:val="kk-KZ"/>
        </w:rPr>
      </w:pPr>
    </w:p>
    <w:p w:rsidR="00A41AF9" w:rsidRPr="00296D58" w:rsidRDefault="00A41AF9" w:rsidP="00A41AF9">
      <w:pPr>
        <w:pStyle w:val="a3"/>
        <w:pBdr>
          <w:bottom w:val="single" w:sz="4" w:space="31" w:color="FFFFFF"/>
        </w:pBdr>
        <w:tabs>
          <w:tab w:val="left" w:pos="993"/>
        </w:tabs>
        <w:spacing w:after="0" w:line="240" w:lineRule="auto"/>
        <w:ind w:left="0" w:firstLine="709"/>
        <w:jc w:val="both"/>
        <w:rPr>
          <w:rFonts w:ascii="Times New Roman" w:hAnsi="Times New Roman"/>
          <w:bCs/>
          <w:sz w:val="28"/>
          <w:szCs w:val="28"/>
          <w:lang w:val="kk-KZ"/>
        </w:rPr>
      </w:pPr>
      <w:r w:rsidRPr="00296D58">
        <w:rPr>
          <w:rFonts w:ascii="Times New Roman" w:hAnsi="Times New Roman"/>
          <w:spacing w:val="2"/>
          <w:sz w:val="28"/>
          <w:szCs w:val="28"/>
          <w:lang w:val="kk-KZ"/>
        </w:rPr>
        <w:t xml:space="preserve">Во время </w:t>
      </w:r>
      <w:r w:rsidRPr="00296D58">
        <w:rPr>
          <w:rFonts w:ascii="Times New Roman" w:hAnsi="Times New Roman"/>
          <w:bCs/>
          <w:sz w:val="28"/>
          <w:szCs w:val="28"/>
          <w:lang w:val="kk-KZ"/>
        </w:rPr>
        <w:t>карантина</w:t>
      </w:r>
      <w:r w:rsidRPr="00296D58">
        <w:rPr>
          <w:rFonts w:ascii="Times New Roman" w:hAnsi="Times New Roman"/>
          <w:spacing w:val="2"/>
          <w:sz w:val="28"/>
          <w:szCs w:val="28"/>
          <w:lang w:val="kk-KZ"/>
        </w:rPr>
        <w:t xml:space="preserve"> Конкурс проводится с соблюдением норм санитарно-эпидемиологической безопасности, режима дезинфекции, кварцевания, проветривания, не допуская массового скопления людей или дистанционно</w:t>
      </w:r>
      <w:r w:rsidRPr="00296D58">
        <w:rPr>
          <w:rFonts w:ascii="Times New Roman" w:hAnsi="Times New Roman"/>
          <w:bCs/>
          <w:sz w:val="28"/>
          <w:szCs w:val="28"/>
          <w:lang w:val="kk-KZ"/>
        </w:rPr>
        <w:t xml:space="preserve">. </w:t>
      </w:r>
    </w:p>
    <w:p w:rsidR="00A41AF9" w:rsidRPr="00296D58" w:rsidRDefault="00E90A31" w:rsidP="00A41AF9">
      <w:pPr>
        <w:pBdr>
          <w:bottom w:val="single" w:sz="4" w:space="31" w:color="FFFFFF"/>
        </w:pBdr>
        <w:tabs>
          <w:tab w:val="left" w:pos="993"/>
        </w:tabs>
        <w:spacing w:after="0" w:line="240" w:lineRule="auto"/>
        <w:ind w:firstLine="709"/>
        <w:contextualSpacing/>
        <w:jc w:val="both"/>
        <w:rPr>
          <w:rFonts w:ascii="Times New Roman" w:hAnsi="Times New Roman"/>
          <w:sz w:val="28"/>
          <w:szCs w:val="28"/>
          <w:lang w:val="kk-KZ"/>
        </w:rPr>
      </w:pPr>
      <w:r w:rsidRPr="00E90A31">
        <w:rPr>
          <w:rFonts w:ascii="Times New Roman" w:hAnsi="Times New Roman"/>
          <w:sz w:val="28"/>
          <w:szCs w:val="28"/>
          <w:lang w:val="kk-KZ"/>
        </w:rPr>
        <w:t>1.</w:t>
      </w:r>
      <w:r w:rsidR="00A41AF9" w:rsidRPr="00296D58">
        <w:rPr>
          <w:rFonts w:ascii="Times New Roman" w:hAnsi="Times New Roman"/>
          <w:sz w:val="28"/>
          <w:szCs w:val="28"/>
          <w:lang w:val="kk-KZ"/>
        </w:rPr>
        <w:t>К</w:t>
      </w:r>
      <w:proofErr w:type="spellStart"/>
      <w:r w:rsidR="00A41AF9" w:rsidRPr="00296D58">
        <w:rPr>
          <w:rFonts w:ascii="Times New Roman" w:hAnsi="Times New Roman"/>
          <w:sz w:val="28"/>
          <w:szCs w:val="28"/>
        </w:rPr>
        <w:t>онкурс</w:t>
      </w:r>
      <w:proofErr w:type="spellEnd"/>
      <w:r w:rsidR="00A41AF9" w:rsidRPr="00296D58">
        <w:rPr>
          <w:rFonts w:ascii="Times New Roman" w:hAnsi="Times New Roman"/>
          <w:sz w:val="28"/>
          <w:szCs w:val="28"/>
          <w:lang w:val="kk-KZ"/>
        </w:rPr>
        <w:t xml:space="preserve"> проводится по следующим номинациям: </w:t>
      </w:r>
    </w:p>
    <w:p w:rsidR="00A41AF9" w:rsidRPr="00296D58" w:rsidRDefault="00A41AF9" w:rsidP="00A41AF9">
      <w:pPr>
        <w:pBdr>
          <w:bottom w:val="single" w:sz="4" w:space="31" w:color="FFFFFF"/>
        </w:pBdr>
        <w:tabs>
          <w:tab w:val="left" w:pos="993"/>
        </w:tabs>
        <w:spacing w:after="0" w:line="240" w:lineRule="auto"/>
        <w:ind w:firstLine="709"/>
        <w:contextualSpacing/>
        <w:jc w:val="both"/>
        <w:rPr>
          <w:rFonts w:ascii="Times New Roman" w:hAnsi="Times New Roman"/>
          <w:sz w:val="28"/>
          <w:szCs w:val="28"/>
          <w:lang w:val="kk-KZ"/>
        </w:rPr>
      </w:pPr>
      <w:r w:rsidRPr="00296D58">
        <w:rPr>
          <w:rFonts w:ascii="Times New Roman" w:hAnsi="Times New Roman"/>
          <w:sz w:val="28"/>
          <w:szCs w:val="28"/>
          <w:lang w:val="kk-KZ"/>
        </w:rPr>
        <w:t>1) народный танец и народно-стилизованный танец:</w:t>
      </w:r>
    </w:p>
    <w:p w:rsidR="00A41AF9" w:rsidRPr="00296D58" w:rsidRDefault="00A41AF9" w:rsidP="00A41AF9">
      <w:pPr>
        <w:pBdr>
          <w:bottom w:val="single" w:sz="4" w:space="31" w:color="FFFFFF"/>
        </w:pBdr>
        <w:tabs>
          <w:tab w:val="left" w:pos="993"/>
        </w:tabs>
        <w:spacing w:after="0" w:line="240" w:lineRule="auto"/>
        <w:ind w:firstLine="709"/>
        <w:contextualSpacing/>
        <w:jc w:val="both"/>
        <w:rPr>
          <w:rFonts w:ascii="Times New Roman" w:hAnsi="Times New Roman"/>
          <w:sz w:val="28"/>
          <w:szCs w:val="28"/>
          <w:lang w:val="kk-KZ"/>
        </w:rPr>
      </w:pPr>
      <w:r w:rsidRPr="00296D58">
        <w:rPr>
          <w:rFonts w:ascii="Times New Roman" w:hAnsi="Times New Roman"/>
          <w:sz w:val="28"/>
          <w:szCs w:val="28"/>
          <w:lang w:val="kk-KZ"/>
        </w:rPr>
        <w:t>а) танцы народов мира;</w:t>
      </w:r>
    </w:p>
    <w:p w:rsidR="00A41AF9" w:rsidRPr="00296D58" w:rsidRDefault="00A41AF9" w:rsidP="00A41AF9">
      <w:pPr>
        <w:pBdr>
          <w:bottom w:val="single" w:sz="4" w:space="31" w:color="FFFFFF"/>
        </w:pBdr>
        <w:tabs>
          <w:tab w:val="left" w:pos="993"/>
        </w:tabs>
        <w:spacing w:after="0" w:line="240" w:lineRule="auto"/>
        <w:ind w:firstLine="709"/>
        <w:contextualSpacing/>
        <w:jc w:val="both"/>
        <w:rPr>
          <w:rFonts w:ascii="Times New Roman" w:hAnsi="Times New Roman"/>
          <w:sz w:val="28"/>
          <w:szCs w:val="28"/>
          <w:lang w:val="kk-KZ"/>
        </w:rPr>
      </w:pPr>
      <w:r w:rsidRPr="00296D58">
        <w:rPr>
          <w:rFonts w:ascii="Times New Roman" w:hAnsi="Times New Roman"/>
          <w:sz w:val="28"/>
          <w:szCs w:val="28"/>
          <w:lang w:val="kk-KZ"/>
        </w:rPr>
        <w:t>б) казахский танец;</w:t>
      </w:r>
    </w:p>
    <w:p w:rsidR="00A41AF9" w:rsidRPr="00296D58" w:rsidRDefault="00A41AF9" w:rsidP="00A41AF9">
      <w:pPr>
        <w:pBdr>
          <w:bottom w:val="single" w:sz="4" w:space="31" w:color="FFFFFF"/>
        </w:pBdr>
        <w:tabs>
          <w:tab w:val="left" w:pos="993"/>
        </w:tabs>
        <w:spacing w:after="0" w:line="240" w:lineRule="auto"/>
        <w:ind w:firstLine="709"/>
        <w:contextualSpacing/>
        <w:jc w:val="both"/>
        <w:rPr>
          <w:rFonts w:ascii="Times New Roman" w:hAnsi="Times New Roman"/>
          <w:sz w:val="28"/>
          <w:szCs w:val="28"/>
          <w:lang w:val="kk-KZ"/>
        </w:rPr>
      </w:pPr>
      <w:r w:rsidRPr="00296D58">
        <w:rPr>
          <w:rFonts w:ascii="Times New Roman" w:hAnsi="Times New Roman"/>
          <w:sz w:val="28"/>
          <w:szCs w:val="28"/>
          <w:lang w:val="kk-KZ"/>
        </w:rPr>
        <w:t>2) современный танец:</w:t>
      </w:r>
    </w:p>
    <w:p w:rsidR="00A41AF9" w:rsidRPr="00296D58" w:rsidRDefault="00A41AF9" w:rsidP="00A41AF9">
      <w:pPr>
        <w:pBdr>
          <w:bottom w:val="single" w:sz="4" w:space="31" w:color="FFFFFF"/>
        </w:pBdr>
        <w:tabs>
          <w:tab w:val="left" w:pos="993"/>
        </w:tabs>
        <w:spacing w:after="0" w:line="240" w:lineRule="auto"/>
        <w:ind w:firstLine="709"/>
        <w:contextualSpacing/>
        <w:jc w:val="both"/>
        <w:rPr>
          <w:rFonts w:ascii="Times New Roman" w:hAnsi="Times New Roman"/>
          <w:sz w:val="28"/>
          <w:szCs w:val="28"/>
          <w:lang w:val="kk-KZ"/>
        </w:rPr>
      </w:pPr>
      <w:r w:rsidRPr="00296D58">
        <w:rPr>
          <w:rFonts w:ascii="Times New Roman" w:hAnsi="Times New Roman"/>
          <w:sz w:val="28"/>
          <w:szCs w:val="28"/>
          <w:lang w:val="kk-KZ"/>
        </w:rPr>
        <w:t>а) эстрадный танец;</w:t>
      </w:r>
    </w:p>
    <w:p w:rsidR="00A41AF9" w:rsidRPr="00296D58" w:rsidRDefault="00A41AF9" w:rsidP="00A41AF9">
      <w:pPr>
        <w:pBdr>
          <w:bottom w:val="single" w:sz="4" w:space="31" w:color="FFFFFF"/>
        </w:pBdr>
        <w:tabs>
          <w:tab w:val="left" w:pos="993"/>
        </w:tabs>
        <w:spacing w:after="0" w:line="240" w:lineRule="auto"/>
        <w:ind w:firstLine="709"/>
        <w:contextualSpacing/>
        <w:jc w:val="both"/>
        <w:rPr>
          <w:rFonts w:ascii="Times New Roman" w:hAnsi="Times New Roman"/>
          <w:sz w:val="28"/>
          <w:szCs w:val="28"/>
          <w:lang w:val="kk-KZ"/>
        </w:rPr>
      </w:pPr>
      <w:r w:rsidRPr="00296D58">
        <w:rPr>
          <w:rFonts w:ascii="Times New Roman" w:hAnsi="Times New Roman"/>
          <w:sz w:val="28"/>
          <w:szCs w:val="28"/>
          <w:lang w:val="kk-KZ"/>
        </w:rPr>
        <w:t>б) микс-танец.</w:t>
      </w:r>
    </w:p>
    <w:p w:rsidR="00A41AF9" w:rsidRPr="00296D58" w:rsidRDefault="00A41AF9" w:rsidP="00A41AF9">
      <w:pPr>
        <w:pBdr>
          <w:bottom w:val="single" w:sz="4" w:space="31" w:color="FFFFFF"/>
        </w:pBdr>
        <w:tabs>
          <w:tab w:val="left" w:pos="993"/>
        </w:tabs>
        <w:spacing w:after="0" w:line="240" w:lineRule="auto"/>
        <w:ind w:firstLine="709"/>
        <w:contextualSpacing/>
        <w:jc w:val="both"/>
        <w:rPr>
          <w:rFonts w:ascii="Times New Roman" w:hAnsi="Times New Roman"/>
          <w:sz w:val="28"/>
          <w:szCs w:val="28"/>
          <w:lang w:val="kk-KZ"/>
        </w:rPr>
      </w:pPr>
      <w:r w:rsidRPr="00296D58">
        <w:rPr>
          <w:rFonts w:ascii="Times New Roman" w:hAnsi="Times New Roman"/>
          <w:sz w:val="28"/>
          <w:szCs w:val="28"/>
          <w:lang w:val="kk-KZ"/>
        </w:rPr>
        <w:t xml:space="preserve">Танцевальные коллективы представляют по одному конкурсному номеру продолжительностью до 5 минут в каждой номинации. </w:t>
      </w:r>
    </w:p>
    <w:p w:rsidR="00A41AF9" w:rsidRPr="00296D58" w:rsidRDefault="009535AB" w:rsidP="00A41AF9">
      <w:pPr>
        <w:pBdr>
          <w:bottom w:val="single" w:sz="4" w:space="31" w:color="FFFFFF"/>
        </w:pBdr>
        <w:tabs>
          <w:tab w:val="left" w:pos="993"/>
        </w:tabs>
        <w:spacing w:after="0" w:line="240" w:lineRule="auto"/>
        <w:ind w:firstLine="709"/>
        <w:jc w:val="both"/>
        <w:rPr>
          <w:rFonts w:ascii="Times New Roman" w:hAnsi="Times New Roman"/>
          <w:sz w:val="28"/>
          <w:szCs w:val="28"/>
          <w:lang w:val="kk-KZ"/>
        </w:rPr>
      </w:pPr>
      <w:r w:rsidRPr="00296D58">
        <w:rPr>
          <w:rFonts w:ascii="Times New Roman" w:hAnsi="Times New Roman"/>
          <w:sz w:val="28"/>
          <w:szCs w:val="28"/>
          <w:lang w:val="kk-KZ"/>
        </w:rPr>
        <w:lastRenderedPageBreak/>
        <w:t>2</w:t>
      </w:r>
      <w:r w:rsidR="00D43910" w:rsidRPr="00296D58">
        <w:rPr>
          <w:rFonts w:ascii="Times New Roman" w:hAnsi="Times New Roman"/>
          <w:sz w:val="28"/>
          <w:szCs w:val="28"/>
          <w:lang w:val="kk-KZ"/>
        </w:rPr>
        <w:t>. Для участия в городском</w:t>
      </w:r>
      <w:r w:rsidR="00A41AF9" w:rsidRPr="00296D58">
        <w:rPr>
          <w:rFonts w:ascii="Times New Roman" w:hAnsi="Times New Roman"/>
          <w:sz w:val="28"/>
          <w:szCs w:val="28"/>
          <w:lang w:val="kk-KZ"/>
        </w:rPr>
        <w:t xml:space="preserve"> дистанционном Конкурсе хореографических коллективов на электронную почту Видео должно быть записано качественно, единым роликом без остановок. Допустимо использовать готовое видео, записанное ранее качественно, единым роликом без остановок. Не допускается «нарезка» из  разных выступлений. </w:t>
      </w:r>
    </w:p>
    <w:p w:rsidR="00A41AF9" w:rsidRPr="00296D58" w:rsidRDefault="00A41AF9" w:rsidP="00A41AF9">
      <w:pPr>
        <w:pBdr>
          <w:bottom w:val="single" w:sz="4" w:space="31" w:color="FFFFFF"/>
        </w:pBdr>
        <w:tabs>
          <w:tab w:val="left" w:pos="993"/>
        </w:tabs>
        <w:spacing w:after="0" w:line="240" w:lineRule="auto"/>
        <w:ind w:firstLine="709"/>
        <w:jc w:val="both"/>
        <w:rPr>
          <w:rFonts w:ascii="Times New Roman" w:hAnsi="Times New Roman"/>
          <w:sz w:val="28"/>
          <w:szCs w:val="28"/>
          <w:lang w:val="kk-KZ"/>
        </w:rPr>
      </w:pPr>
      <w:r w:rsidRPr="00296D58">
        <w:rPr>
          <w:rFonts w:ascii="Times New Roman" w:hAnsi="Times New Roman"/>
          <w:sz w:val="28"/>
          <w:szCs w:val="28"/>
          <w:lang w:val="kk-KZ"/>
        </w:rPr>
        <w:t xml:space="preserve">Видеоролик для конкурса должен быть снят на любых сценических площадках и с записью качественной фонограммы (сцена, природа, концертная площадка и т.д). </w:t>
      </w:r>
    </w:p>
    <w:p w:rsidR="00A41AF9" w:rsidRPr="00296D58" w:rsidRDefault="009535AB" w:rsidP="00A41AF9">
      <w:pPr>
        <w:pBdr>
          <w:bottom w:val="single" w:sz="4" w:space="31" w:color="FFFFFF"/>
        </w:pBdr>
        <w:tabs>
          <w:tab w:val="left" w:pos="993"/>
        </w:tabs>
        <w:spacing w:after="0" w:line="240" w:lineRule="auto"/>
        <w:ind w:firstLine="709"/>
        <w:contextualSpacing/>
        <w:jc w:val="both"/>
        <w:rPr>
          <w:rFonts w:ascii="Times New Roman" w:hAnsi="Times New Roman"/>
          <w:sz w:val="28"/>
          <w:szCs w:val="28"/>
          <w:lang w:val="kk-KZ"/>
        </w:rPr>
      </w:pPr>
      <w:r w:rsidRPr="00296D58">
        <w:rPr>
          <w:rFonts w:ascii="Times New Roman" w:hAnsi="Times New Roman"/>
          <w:sz w:val="28"/>
          <w:szCs w:val="28"/>
          <w:lang w:val="kk-KZ"/>
        </w:rPr>
        <w:t>3</w:t>
      </w:r>
      <w:r w:rsidR="00A41AF9" w:rsidRPr="00296D58">
        <w:rPr>
          <w:rFonts w:ascii="Times New Roman" w:hAnsi="Times New Roman"/>
          <w:sz w:val="28"/>
          <w:szCs w:val="28"/>
          <w:lang w:val="kk-KZ"/>
        </w:rPr>
        <w:t>.</w:t>
      </w:r>
      <w:r w:rsidR="00A41AF9" w:rsidRPr="00296D58">
        <w:rPr>
          <w:rFonts w:ascii="Times New Roman" w:hAnsi="Times New Roman"/>
          <w:color w:val="000000"/>
          <w:sz w:val="28"/>
          <w:szCs w:val="28"/>
          <w:lang w:val="kk-KZ"/>
        </w:rPr>
        <w:t xml:space="preserve"> Конкурс о</w:t>
      </w:r>
      <w:proofErr w:type="spellStart"/>
      <w:r w:rsidR="00A41AF9" w:rsidRPr="00296D58">
        <w:rPr>
          <w:rFonts w:ascii="Times New Roman" w:hAnsi="Times New Roman"/>
          <w:sz w:val="28"/>
          <w:szCs w:val="28"/>
        </w:rPr>
        <w:t>ценивает</w:t>
      </w:r>
      <w:proofErr w:type="spellEnd"/>
      <w:r w:rsidR="00A41AF9" w:rsidRPr="00296D58">
        <w:rPr>
          <w:rFonts w:ascii="Times New Roman" w:hAnsi="Times New Roman"/>
          <w:sz w:val="28"/>
          <w:szCs w:val="28"/>
        </w:rPr>
        <w:t xml:space="preserve"> профессиональное жюри</w:t>
      </w:r>
      <w:r w:rsidR="00302790">
        <w:rPr>
          <w:rFonts w:ascii="Times New Roman" w:hAnsi="Times New Roman"/>
          <w:sz w:val="28"/>
          <w:szCs w:val="28"/>
        </w:rPr>
        <w:t xml:space="preserve"> </w:t>
      </w:r>
      <w:r w:rsidRPr="00296D58">
        <w:rPr>
          <w:rFonts w:ascii="Times New Roman" w:hAnsi="Times New Roman"/>
          <w:sz w:val="28"/>
          <w:szCs w:val="28"/>
        </w:rPr>
        <w:t xml:space="preserve">по </w:t>
      </w:r>
      <w:r w:rsidRPr="00296D58">
        <w:rPr>
          <w:rFonts w:ascii="Times New Roman" w:hAnsi="Times New Roman"/>
          <w:sz w:val="28"/>
          <w:szCs w:val="28"/>
          <w:lang w:val="kk-KZ"/>
        </w:rPr>
        <w:t>5</w:t>
      </w:r>
      <w:r w:rsidR="00A41AF9" w:rsidRPr="00296D58">
        <w:rPr>
          <w:rFonts w:ascii="Times New Roman" w:hAnsi="Times New Roman"/>
          <w:sz w:val="28"/>
          <w:szCs w:val="28"/>
        </w:rPr>
        <w:t>-бальной системе. Решение жюри оформляется протоколом</w:t>
      </w:r>
      <w:r w:rsidR="00A41AF9" w:rsidRPr="00296D58">
        <w:rPr>
          <w:rFonts w:ascii="Times New Roman" w:hAnsi="Times New Roman"/>
          <w:sz w:val="28"/>
          <w:szCs w:val="28"/>
          <w:lang w:val="kk-KZ"/>
        </w:rPr>
        <w:t>.</w:t>
      </w:r>
    </w:p>
    <w:p w:rsidR="00A41AF9" w:rsidRPr="00296D58" w:rsidRDefault="00A41AF9" w:rsidP="00A41AF9">
      <w:pPr>
        <w:pBdr>
          <w:bottom w:val="single" w:sz="4" w:space="31" w:color="FFFFFF"/>
        </w:pBdr>
        <w:tabs>
          <w:tab w:val="left" w:pos="993"/>
        </w:tabs>
        <w:spacing w:after="0" w:line="240" w:lineRule="auto"/>
        <w:ind w:firstLine="709"/>
        <w:contextualSpacing/>
        <w:jc w:val="both"/>
        <w:rPr>
          <w:rFonts w:ascii="Times New Roman" w:hAnsi="Times New Roman"/>
          <w:b/>
          <w:i/>
          <w:sz w:val="28"/>
          <w:szCs w:val="28"/>
          <w:lang w:val="kk-KZ"/>
        </w:rPr>
      </w:pPr>
      <w:r w:rsidRPr="00296D58">
        <w:rPr>
          <w:rFonts w:ascii="Times New Roman" w:hAnsi="Times New Roman"/>
          <w:b/>
          <w:i/>
          <w:sz w:val="28"/>
          <w:szCs w:val="28"/>
          <w:lang w:val="kk-KZ"/>
        </w:rPr>
        <w:t>Критерии оценки:</w:t>
      </w:r>
    </w:p>
    <w:p w:rsidR="00A41AF9" w:rsidRPr="00296D58" w:rsidRDefault="00A41AF9" w:rsidP="00A41AF9">
      <w:pPr>
        <w:pBdr>
          <w:bottom w:val="single" w:sz="4" w:space="31" w:color="FFFFFF"/>
        </w:pBdr>
        <w:tabs>
          <w:tab w:val="left" w:pos="993"/>
        </w:tabs>
        <w:spacing w:after="0" w:line="240" w:lineRule="auto"/>
        <w:ind w:firstLine="709"/>
        <w:contextualSpacing/>
        <w:jc w:val="both"/>
        <w:rPr>
          <w:rFonts w:ascii="Times New Roman" w:hAnsi="Times New Roman"/>
          <w:i/>
          <w:color w:val="000000"/>
          <w:sz w:val="28"/>
          <w:szCs w:val="28"/>
          <w:lang w:val="kk-KZ"/>
        </w:rPr>
      </w:pPr>
      <w:r w:rsidRPr="00296D58">
        <w:rPr>
          <w:rFonts w:ascii="Times New Roman" w:hAnsi="Times New Roman"/>
          <w:i/>
          <w:color w:val="000000"/>
          <w:sz w:val="28"/>
          <w:szCs w:val="28"/>
          <w:lang w:val="kk-KZ"/>
        </w:rPr>
        <w:t>вариативность, оригинальность и гармоничность сочетания стилей;</w:t>
      </w:r>
    </w:p>
    <w:p w:rsidR="00A41AF9" w:rsidRPr="00296D58" w:rsidRDefault="00A41AF9" w:rsidP="00A41AF9">
      <w:pPr>
        <w:pBdr>
          <w:bottom w:val="single" w:sz="4" w:space="31" w:color="FFFFFF"/>
        </w:pBdr>
        <w:tabs>
          <w:tab w:val="left" w:pos="993"/>
        </w:tabs>
        <w:spacing w:after="0" w:line="240" w:lineRule="auto"/>
        <w:ind w:firstLine="709"/>
        <w:contextualSpacing/>
        <w:jc w:val="both"/>
        <w:rPr>
          <w:rFonts w:ascii="Times New Roman" w:hAnsi="Times New Roman"/>
          <w:i/>
          <w:color w:val="000000"/>
          <w:sz w:val="28"/>
          <w:szCs w:val="28"/>
          <w:lang w:val="kk-KZ"/>
        </w:rPr>
      </w:pPr>
      <w:r w:rsidRPr="00296D58">
        <w:rPr>
          <w:rFonts w:ascii="Times New Roman" w:hAnsi="Times New Roman"/>
          <w:i/>
          <w:color w:val="000000"/>
          <w:sz w:val="28"/>
          <w:szCs w:val="28"/>
          <w:lang w:val="kk-KZ"/>
        </w:rPr>
        <w:t>композиционное решение;</w:t>
      </w:r>
    </w:p>
    <w:p w:rsidR="00A41AF9" w:rsidRPr="00296D58" w:rsidRDefault="00A41AF9" w:rsidP="00A41AF9">
      <w:pPr>
        <w:pBdr>
          <w:bottom w:val="single" w:sz="4" w:space="31" w:color="FFFFFF"/>
        </w:pBdr>
        <w:tabs>
          <w:tab w:val="left" w:pos="993"/>
        </w:tabs>
        <w:spacing w:after="0" w:line="240" w:lineRule="auto"/>
        <w:ind w:firstLine="709"/>
        <w:contextualSpacing/>
        <w:jc w:val="both"/>
        <w:rPr>
          <w:rFonts w:ascii="Times New Roman" w:hAnsi="Times New Roman"/>
          <w:i/>
          <w:color w:val="000000"/>
          <w:sz w:val="28"/>
          <w:szCs w:val="28"/>
          <w:lang w:val="kk-KZ"/>
        </w:rPr>
      </w:pPr>
      <w:r w:rsidRPr="00296D58">
        <w:rPr>
          <w:rFonts w:ascii="Times New Roman" w:hAnsi="Times New Roman"/>
          <w:i/>
          <w:color w:val="000000"/>
          <w:sz w:val="28"/>
          <w:szCs w:val="28"/>
          <w:lang w:val="kk-KZ"/>
        </w:rPr>
        <w:t>танцевальная постановка-идея;</w:t>
      </w:r>
    </w:p>
    <w:p w:rsidR="00A41AF9" w:rsidRPr="00296D58" w:rsidRDefault="00A41AF9" w:rsidP="00A41AF9">
      <w:pPr>
        <w:pBdr>
          <w:bottom w:val="single" w:sz="4" w:space="31" w:color="FFFFFF"/>
        </w:pBdr>
        <w:tabs>
          <w:tab w:val="left" w:pos="993"/>
        </w:tabs>
        <w:spacing w:after="0" w:line="240" w:lineRule="auto"/>
        <w:ind w:firstLine="709"/>
        <w:contextualSpacing/>
        <w:jc w:val="both"/>
        <w:rPr>
          <w:rFonts w:ascii="Times New Roman" w:hAnsi="Times New Roman"/>
          <w:i/>
          <w:color w:val="000000"/>
          <w:sz w:val="28"/>
          <w:szCs w:val="28"/>
          <w:lang w:val="kk-KZ"/>
        </w:rPr>
      </w:pPr>
      <w:r w:rsidRPr="00296D58">
        <w:rPr>
          <w:rFonts w:ascii="Times New Roman" w:hAnsi="Times New Roman"/>
          <w:i/>
          <w:color w:val="000000"/>
          <w:sz w:val="28"/>
          <w:szCs w:val="28"/>
          <w:lang w:val="kk-KZ"/>
        </w:rPr>
        <w:t>техника и уровень исполнения;</w:t>
      </w:r>
    </w:p>
    <w:p w:rsidR="00A41AF9" w:rsidRPr="00296D58" w:rsidRDefault="00A41AF9" w:rsidP="00A41AF9">
      <w:pPr>
        <w:pBdr>
          <w:bottom w:val="single" w:sz="4" w:space="31" w:color="FFFFFF"/>
        </w:pBdr>
        <w:tabs>
          <w:tab w:val="left" w:pos="993"/>
        </w:tabs>
        <w:spacing w:after="0" w:line="240" w:lineRule="auto"/>
        <w:ind w:firstLine="709"/>
        <w:contextualSpacing/>
        <w:jc w:val="both"/>
        <w:rPr>
          <w:rFonts w:ascii="Times New Roman" w:hAnsi="Times New Roman"/>
          <w:i/>
          <w:color w:val="000000"/>
          <w:sz w:val="28"/>
          <w:szCs w:val="28"/>
          <w:lang w:val="kk-KZ"/>
        </w:rPr>
      </w:pPr>
      <w:r w:rsidRPr="00296D58">
        <w:rPr>
          <w:rFonts w:ascii="Times New Roman" w:hAnsi="Times New Roman"/>
          <w:i/>
          <w:color w:val="000000"/>
          <w:sz w:val="28"/>
          <w:szCs w:val="28"/>
          <w:lang w:val="kk-KZ"/>
        </w:rPr>
        <w:t>высокое качество исполненияҒ</w:t>
      </w:r>
    </w:p>
    <w:p w:rsidR="00A41AF9" w:rsidRPr="00296D58" w:rsidRDefault="00A41AF9" w:rsidP="00A41AF9">
      <w:pPr>
        <w:pBdr>
          <w:bottom w:val="single" w:sz="4" w:space="31" w:color="FFFFFF"/>
        </w:pBdr>
        <w:tabs>
          <w:tab w:val="left" w:pos="993"/>
        </w:tabs>
        <w:spacing w:after="0" w:line="240" w:lineRule="auto"/>
        <w:ind w:firstLine="709"/>
        <w:contextualSpacing/>
        <w:jc w:val="both"/>
        <w:rPr>
          <w:rFonts w:ascii="Times New Roman" w:hAnsi="Times New Roman"/>
          <w:i/>
          <w:color w:val="000000"/>
          <w:sz w:val="28"/>
          <w:szCs w:val="28"/>
          <w:lang w:val="kk-KZ"/>
        </w:rPr>
      </w:pPr>
      <w:r w:rsidRPr="00296D58">
        <w:rPr>
          <w:rFonts w:ascii="Times New Roman" w:hAnsi="Times New Roman"/>
          <w:i/>
          <w:color w:val="000000"/>
          <w:sz w:val="28"/>
          <w:szCs w:val="28"/>
          <w:lang w:val="kk-KZ"/>
        </w:rPr>
        <w:t>артистизм и сюжетность;</w:t>
      </w:r>
    </w:p>
    <w:p w:rsidR="00A41AF9" w:rsidRPr="00296D58" w:rsidRDefault="00A41AF9" w:rsidP="00A41AF9">
      <w:pPr>
        <w:pBdr>
          <w:bottom w:val="single" w:sz="4" w:space="31" w:color="FFFFFF"/>
        </w:pBdr>
        <w:tabs>
          <w:tab w:val="left" w:pos="993"/>
        </w:tabs>
        <w:spacing w:after="0" w:line="240" w:lineRule="auto"/>
        <w:ind w:firstLine="709"/>
        <w:contextualSpacing/>
        <w:jc w:val="both"/>
        <w:rPr>
          <w:rFonts w:ascii="Times New Roman" w:hAnsi="Times New Roman"/>
          <w:i/>
          <w:color w:val="000000"/>
          <w:sz w:val="28"/>
          <w:szCs w:val="28"/>
          <w:lang w:val="kk-KZ"/>
        </w:rPr>
      </w:pPr>
      <w:r w:rsidRPr="00296D58">
        <w:rPr>
          <w:rFonts w:ascii="Times New Roman" w:hAnsi="Times New Roman"/>
          <w:i/>
          <w:color w:val="000000"/>
          <w:sz w:val="28"/>
          <w:szCs w:val="28"/>
          <w:lang w:val="kk-KZ"/>
        </w:rPr>
        <w:t>сценический вид (костюмирование).</w:t>
      </w:r>
    </w:p>
    <w:p w:rsidR="00A41AF9" w:rsidRPr="00296D58" w:rsidRDefault="00A41AF9" w:rsidP="00A41AF9">
      <w:pPr>
        <w:pBdr>
          <w:bottom w:val="single" w:sz="4" w:space="31" w:color="FFFFFF"/>
        </w:pBdr>
        <w:tabs>
          <w:tab w:val="left" w:pos="993"/>
        </w:tabs>
        <w:spacing w:after="0" w:line="240" w:lineRule="auto"/>
        <w:ind w:firstLine="709"/>
        <w:jc w:val="center"/>
        <w:rPr>
          <w:rFonts w:ascii="Times New Roman" w:hAnsi="Times New Roman"/>
          <w:b/>
          <w:bCs/>
          <w:iCs/>
          <w:color w:val="000000"/>
          <w:sz w:val="28"/>
          <w:szCs w:val="28"/>
        </w:rPr>
      </w:pPr>
    </w:p>
    <w:p w:rsidR="00A41AF9" w:rsidRPr="00296D58" w:rsidRDefault="00A41AF9" w:rsidP="00A41AF9">
      <w:pPr>
        <w:pBdr>
          <w:bottom w:val="single" w:sz="4" w:space="31" w:color="FFFFFF"/>
        </w:pBdr>
        <w:tabs>
          <w:tab w:val="left" w:pos="993"/>
        </w:tabs>
        <w:spacing w:after="0" w:line="240" w:lineRule="auto"/>
        <w:ind w:firstLine="709"/>
        <w:jc w:val="center"/>
        <w:rPr>
          <w:rFonts w:ascii="Times New Roman" w:hAnsi="Times New Roman"/>
          <w:b/>
          <w:bCs/>
          <w:iCs/>
          <w:color w:val="000000"/>
          <w:sz w:val="28"/>
          <w:szCs w:val="28"/>
        </w:rPr>
      </w:pPr>
      <w:r w:rsidRPr="00296D58">
        <w:rPr>
          <w:rFonts w:ascii="Times New Roman" w:hAnsi="Times New Roman"/>
          <w:b/>
          <w:bCs/>
          <w:iCs/>
          <w:color w:val="000000"/>
          <w:sz w:val="28"/>
          <w:szCs w:val="28"/>
        </w:rPr>
        <w:t>9. Время и место проведения</w:t>
      </w:r>
    </w:p>
    <w:p w:rsidR="00A41AF9" w:rsidRPr="00296D58" w:rsidRDefault="00A41AF9" w:rsidP="00A41AF9">
      <w:pPr>
        <w:pBdr>
          <w:bottom w:val="single" w:sz="4" w:space="31" w:color="FFFFFF"/>
        </w:pBdr>
        <w:tabs>
          <w:tab w:val="left" w:pos="993"/>
        </w:tabs>
        <w:spacing w:after="0" w:line="240" w:lineRule="auto"/>
        <w:ind w:firstLine="709"/>
        <w:rPr>
          <w:rFonts w:ascii="Times New Roman" w:eastAsia="Times New Roman" w:hAnsi="Times New Roman"/>
          <w:b/>
          <w:sz w:val="28"/>
          <w:szCs w:val="28"/>
          <w:lang w:val="kk-KZ" w:eastAsia="ru-RU"/>
        </w:rPr>
      </w:pPr>
    </w:p>
    <w:p w:rsidR="00A41AF9" w:rsidRPr="00296D58" w:rsidRDefault="00E766EF" w:rsidP="009535AB">
      <w:pPr>
        <w:pBdr>
          <w:bottom w:val="single" w:sz="4" w:space="31" w:color="FFFFFF"/>
        </w:pBdr>
        <w:tabs>
          <w:tab w:val="left" w:pos="993"/>
        </w:tabs>
        <w:spacing w:after="0" w:line="240" w:lineRule="auto"/>
        <w:ind w:firstLine="709"/>
        <w:rPr>
          <w:rFonts w:ascii="Times New Roman" w:eastAsia="Times New Roman" w:hAnsi="Times New Roman"/>
          <w:b/>
          <w:i/>
          <w:sz w:val="28"/>
          <w:szCs w:val="28"/>
          <w:lang w:val="kk-KZ" w:eastAsia="ru-RU"/>
        </w:rPr>
      </w:pPr>
      <w:r w:rsidRPr="00296D58">
        <w:rPr>
          <w:rFonts w:ascii="Times New Roman" w:eastAsia="Times New Roman" w:hAnsi="Times New Roman"/>
          <w:b/>
          <w:i/>
          <w:sz w:val="28"/>
          <w:szCs w:val="28"/>
          <w:lang w:val="kk-KZ" w:eastAsia="ru-RU"/>
        </w:rPr>
        <w:t xml:space="preserve">Дата проведения:  </w:t>
      </w:r>
      <w:r w:rsidR="00BF2710" w:rsidRPr="00296D58">
        <w:rPr>
          <w:rFonts w:ascii="Times New Roman" w:eastAsia="Times New Roman" w:hAnsi="Times New Roman"/>
          <w:b/>
          <w:i/>
          <w:sz w:val="28"/>
          <w:szCs w:val="28"/>
          <w:lang w:val="kk-KZ" w:eastAsia="ru-RU"/>
        </w:rPr>
        <w:t>24</w:t>
      </w:r>
      <w:r w:rsidR="00302790">
        <w:rPr>
          <w:rFonts w:ascii="Times New Roman" w:eastAsia="Times New Roman" w:hAnsi="Times New Roman"/>
          <w:b/>
          <w:i/>
          <w:sz w:val="28"/>
          <w:szCs w:val="28"/>
          <w:lang w:val="kk-KZ" w:eastAsia="ru-RU"/>
        </w:rPr>
        <w:t xml:space="preserve"> </w:t>
      </w:r>
      <w:r w:rsidR="00BF2710" w:rsidRPr="00296D58">
        <w:rPr>
          <w:rFonts w:ascii="Times New Roman" w:eastAsia="Times New Roman" w:hAnsi="Times New Roman"/>
          <w:b/>
          <w:i/>
          <w:sz w:val="28"/>
          <w:szCs w:val="28"/>
          <w:lang w:val="kk-KZ" w:eastAsia="ru-RU"/>
        </w:rPr>
        <w:t>февраля</w:t>
      </w:r>
      <w:r w:rsidR="00A41AF9" w:rsidRPr="00296D58">
        <w:rPr>
          <w:rFonts w:ascii="Times New Roman" w:eastAsia="Times New Roman" w:hAnsi="Times New Roman"/>
          <w:b/>
          <w:i/>
          <w:sz w:val="28"/>
          <w:szCs w:val="28"/>
          <w:lang w:val="kk-KZ" w:eastAsia="ru-RU"/>
        </w:rPr>
        <w:t xml:space="preserve">  202</w:t>
      </w:r>
      <w:r w:rsidRPr="00296D58">
        <w:rPr>
          <w:rFonts w:ascii="Times New Roman" w:eastAsia="Times New Roman" w:hAnsi="Times New Roman"/>
          <w:b/>
          <w:i/>
          <w:sz w:val="28"/>
          <w:szCs w:val="28"/>
          <w:lang w:val="kk-KZ" w:eastAsia="ru-RU"/>
        </w:rPr>
        <w:t>2</w:t>
      </w:r>
      <w:r w:rsidR="00A41AF9" w:rsidRPr="00296D58">
        <w:rPr>
          <w:rFonts w:ascii="Times New Roman" w:eastAsia="Times New Roman" w:hAnsi="Times New Roman"/>
          <w:b/>
          <w:i/>
          <w:sz w:val="28"/>
          <w:szCs w:val="28"/>
          <w:lang w:val="kk-KZ" w:eastAsia="ru-RU"/>
        </w:rPr>
        <w:t xml:space="preserve"> года </w:t>
      </w:r>
    </w:p>
    <w:p w:rsidR="00E766EF" w:rsidRPr="00296D58" w:rsidRDefault="00E766EF" w:rsidP="00A41AF9">
      <w:pPr>
        <w:pBdr>
          <w:bottom w:val="single" w:sz="4" w:space="31" w:color="FFFFFF"/>
        </w:pBdr>
        <w:tabs>
          <w:tab w:val="left" w:pos="993"/>
        </w:tabs>
        <w:spacing w:after="0" w:line="240" w:lineRule="auto"/>
        <w:contextualSpacing/>
        <w:jc w:val="both"/>
        <w:rPr>
          <w:rFonts w:ascii="Times New Roman" w:hAnsi="Times New Roman"/>
          <w:i/>
          <w:color w:val="000000"/>
          <w:sz w:val="28"/>
          <w:szCs w:val="28"/>
          <w:lang w:val="kk-KZ"/>
        </w:rPr>
      </w:pPr>
    </w:p>
    <w:p w:rsidR="00A41AF9" w:rsidRPr="00296D58" w:rsidRDefault="00A41AF9" w:rsidP="00A41AF9">
      <w:pPr>
        <w:pBdr>
          <w:bottom w:val="single" w:sz="4" w:space="31" w:color="FFFFFF"/>
        </w:pBdr>
        <w:tabs>
          <w:tab w:val="left" w:pos="993"/>
        </w:tabs>
        <w:spacing w:after="0" w:line="240" w:lineRule="auto"/>
        <w:contextualSpacing/>
        <w:jc w:val="center"/>
        <w:rPr>
          <w:rFonts w:ascii="Times New Roman" w:hAnsi="Times New Roman"/>
          <w:b/>
          <w:sz w:val="28"/>
          <w:szCs w:val="28"/>
          <w:lang w:val="kk-KZ"/>
        </w:rPr>
      </w:pPr>
      <w:r w:rsidRPr="00296D58">
        <w:rPr>
          <w:rFonts w:ascii="Times New Roman" w:hAnsi="Times New Roman"/>
          <w:b/>
          <w:sz w:val="28"/>
          <w:szCs w:val="28"/>
          <w:lang w:val="kk-KZ"/>
        </w:rPr>
        <w:t>10. Подведение итогов и награждение победителей Конкурса</w:t>
      </w:r>
    </w:p>
    <w:p w:rsidR="00A41AF9" w:rsidRPr="00296D58" w:rsidRDefault="00A41AF9" w:rsidP="00A41AF9">
      <w:pPr>
        <w:pBdr>
          <w:bottom w:val="single" w:sz="4" w:space="31" w:color="FFFFFF"/>
        </w:pBdr>
        <w:tabs>
          <w:tab w:val="left" w:pos="993"/>
        </w:tabs>
        <w:spacing w:after="0" w:line="240" w:lineRule="auto"/>
        <w:contextualSpacing/>
        <w:jc w:val="center"/>
        <w:rPr>
          <w:rFonts w:ascii="Times New Roman" w:hAnsi="Times New Roman"/>
          <w:b/>
          <w:sz w:val="28"/>
          <w:szCs w:val="28"/>
          <w:lang w:val="kk-KZ"/>
        </w:rPr>
      </w:pPr>
    </w:p>
    <w:p w:rsidR="00A41AF9" w:rsidRPr="00296D58" w:rsidRDefault="00302790" w:rsidP="00A41AF9">
      <w:pPr>
        <w:pBdr>
          <w:bottom w:val="single" w:sz="4" w:space="31" w:color="FFFFFF"/>
        </w:pBdr>
        <w:tabs>
          <w:tab w:val="left" w:pos="993"/>
        </w:tabs>
        <w:spacing w:after="0" w:line="240" w:lineRule="auto"/>
        <w:ind w:firstLine="709"/>
        <w:contextualSpacing/>
        <w:jc w:val="both"/>
        <w:rPr>
          <w:rFonts w:ascii="Times New Roman" w:hAnsi="Times New Roman"/>
          <w:sz w:val="28"/>
          <w:szCs w:val="28"/>
        </w:rPr>
      </w:pPr>
      <w:r>
        <w:rPr>
          <w:rFonts w:ascii="Times New Roman" w:hAnsi="Times New Roman"/>
          <w:sz w:val="28"/>
          <w:szCs w:val="28"/>
          <w:lang w:val="kk-KZ"/>
        </w:rPr>
        <w:t>1</w:t>
      </w:r>
      <w:r w:rsidR="00A41AF9" w:rsidRPr="00296D58">
        <w:rPr>
          <w:rFonts w:ascii="Times New Roman" w:hAnsi="Times New Roman"/>
          <w:sz w:val="28"/>
          <w:szCs w:val="28"/>
        </w:rPr>
        <w:t xml:space="preserve">. По итогам </w:t>
      </w:r>
      <w:r w:rsidR="00A41AF9" w:rsidRPr="00296D58">
        <w:rPr>
          <w:rFonts w:ascii="Times New Roman" w:hAnsi="Times New Roman"/>
          <w:sz w:val="28"/>
          <w:szCs w:val="28"/>
          <w:lang w:val="kk-KZ"/>
        </w:rPr>
        <w:t>Конкурса</w:t>
      </w:r>
      <w:r w:rsidR="00A41AF9" w:rsidRPr="00296D58">
        <w:rPr>
          <w:rFonts w:ascii="Times New Roman" w:hAnsi="Times New Roman"/>
          <w:sz w:val="28"/>
          <w:szCs w:val="28"/>
        </w:rPr>
        <w:t xml:space="preserve"> члены жюри определяют победителей. </w:t>
      </w:r>
    </w:p>
    <w:p w:rsidR="00A41AF9" w:rsidRPr="00296D58" w:rsidRDefault="00A41AF9" w:rsidP="00E766EF">
      <w:pPr>
        <w:pBdr>
          <w:bottom w:val="single" w:sz="4" w:space="31" w:color="FFFFFF"/>
        </w:pBdr>
        <w:tabs>
          <w:tab w:val="left" w:pos="993"/>
        </w:tabs>
        <w:ind w:firstLine="709"/>
        <w:contextualSpacing/>
        <w:jc w:val="both"/>
        <w:rPr>
          <w:rFonts w:ascii="Times New Roman" w:hAnsi="Times New Roman"/>
          <w:sz w:val="28"/>
          <w:szCs w:val="28"/>
        </w:rPr>
      </w:pPr>
      <w:r w:rsidRPr="00296D58">
        <w:rPr>
          <w:rFonts w:ascii="Times New Roman" w:hAnsi="Times New Roman"/>
          <w:sz w:val="28"/>
          <w:szCs w:val="28"/>
        </w:rPr>
        <w:t xml:space="preserve">Победители награждаются дипломами І, ІІ, ІІІ степеней и призами, а </w:t>
      </w:r>
      <w:r w:rsidR="00E766EF" w:rsidRPr="00296D58">
        <w:rPr>
          <w:rFonts w:ascii="Times New Roman" w:hAnsi="Times New Roman"/>
          <w:sz w:val="28"/>
          <w:szCs w:val="28"/>
        </w:rPr>
        <w:t xml:space="preserve">также по номинациям «Үздік хореографиялық қойылым», «Би қойылымының ерекшелігі үшін», «Сахналық шеберлігі үшін».  </w:t>
      </w:r>
      <w:r w:rsidRPr="00296D58">
        <w:rPr>
          <w:rFonts w:ascii="Times New Roman" w:hAnsi="Times New Roman"/>
          <w:sz w:val="28"/>
          <w:szCs w:val="28"/>
          <w:lang w:val="kk-KZ"/>
        </w:rPr>
        <w:t>Р</w:t>
      </w:r>
      <w:proofErr w:type="spellStart"/>
      <w:r w:rsidRPr="00296D58">
        <w:rPr>
          <w:rFonts w:ascii="Times New Roman" w:hAnsi="Times New Roman"/>
          <w:sz w:val="28"/>
          <w:szCs w:val="28"/>
        </w:rPr>
        <w:t>уководители</w:t>
      </w:r>
      <w:proofErr w:type="spellEnd"/>
      <w:r w:rsidRPr="00296D58">
        <w:rPr>
          <w:rFonts w:ascii="Times New Roman" w:hAnsi="Times New Roman"/>
          <w:sz w:val="28"/>
          <w:szCs w:val="28"/>
        </w:rPr>
        <w:t xml:space="preserve"> победителей – благодарственными письмами. </w:t>
      </w:r>
    </w:p>
    <w:p w:rsidR="00A41AF9" w:rsidRPr="00296D58" w:rsidRDefault="00302790" w:rsidP="00A41AF9">
      <w:pPr>
        <w:pBdr>
          <w:bottom w:val="single" w:sz="4" w:space="31" w:color="FFFFFF"/>
        </w:pBdr>
        <w:tabs>
          <w:tab w:val="left" w:pos="993"/>
        </w:tabs>
        <w:spacing w:after="0" w:line="240" w:lineRule="auto"/>
        <w:ind w:firstLine="709"/>
        <w:contextualSpacing/>
        <w:jc w:val="both"/>
        <w:rPr>
          <w:rFonts w:ascii="Times New Roman" w:hAnsi="Times New Roman"/>
          <w:sz w:val="28"/>
          <w:szCs w:val="28"/>
          <w:lang w:val="kk-KZ"/>
        </w:rPr>
      </w:pPr>
      <w:r>
        <w:rPr>
          <w:rFonts w:ascii="Times New Roman" w:hAnsi="Times New Roman"/>
          <w:sz w:val="28"/>
          <w:szCs w:val="28"/>
        </w:rPr>
        <w:t>Телефон о</w:t>
      </w:r>
      <w:r w:rsidR="00CD73B1">
        <w:rPr>
          <w:rFonts w:ascii="Times New Roman" w:hAnsi="Times New Roman"/>
          <w:sz w:val="28"/>
          <w:szCs w:val="28"/>
        </w:rPr>
        <w:t>тветственного педагога</w:t>
      </w:r>
      <w:r w:rsidR="00353C47" w:rsidRPr="00296D58">
        <w:rPr>
          <w:rFonts w:ascii="Times New Roman" w:hAnsi="Times New Roman"/>
          <w:sz w:val="28"/>
          <w:szCs w:val="28"/>
        </w:rPr>
        <w:t xml:space="preserve">: 8(7182) </w:t>
      </w:r>
      <w:r w:rsidR="00353C47" w:rsidRPr="00296D58">
        <w:rPr>
          <w:rFonts w:ascii="Times New Roman" w:hAnsi="Times New Roman"/>
          <w:sz w:val="28"/>
          <w:szCs w:val="28"/>
          <w:lang w:val="kk-KZ"/>
        </w:rPr>
        <w:t>6</w:t>
      </w:r>
      <w:r w:rsidR="00353C47" w:rsidRPr="00296D58">
        <w:rPr>
          <w:rFonts w:ascii="Times New Roman" w:hAnsi="Times New Roman"/>
          <w:sz w:val="28"/>
          <w:szCs w:val="28"/>
        </w:rPr>
        <w:t>2-</w:t>
      </w:r>
      <w:r w:rsidR="00353C47" w:rsidRPr="00296D58">
        <w:rPr>
          <w:rFonts w:ascii="Times New Roman" w:hAnsi="Times New Roman"/>
          <w:sz w:val="28"/>
          <w:szCs w:val="28"/>
          <w:lang w:val="kk-KZ"/>
        </w:rPr>
        <w:t>72</w:t>
      </w:r>
      <w:r w:rsidR="00A41AF9" w:rsidRPr="00296D58">
        <w:rPr>
          <w:rFonts w:ascii="Times New Roman" w:hAnsi="Times New Roman"/>
          <w:sz w:val="28"/>
          <w:szCs w:val="28"/>
        </w:rPr>
        <w:t xml:space="preserve">-09, </w:t>
      </w:r>
      <w:r w:rsidR="00353C47" w:rsidRPr="00296D58">
        <w:rPr>
          <w:rFonts w:ascii="Times New Roman" w:hAnsi="Times New Roman"/>
          <w:sz w:val="28"/>
          <w:szCs w:val="28"/>
        </w:rPr>
        <w:t>877</w:t>
      </w:r>
      <w:r w:rsidR="00353C47" w:rsidRPr="00296D58">
        <w:rPr>
          <w:rFonts w:ascii="Times New Roman" w:hAnsi="Times New Roman"/>
          <w:sz w:val="28"/>
          <w:szCs w:val="28"/>
          <w:lang w:val="kk-KZ"/>
        </w:rPr>
        <w:t>70819783</w:t>
      </w:r>
    </w:p>
    <w:p w:rsidR="00A41AF9" w:rsidRPr="00296D58" w:rsidRDefault="00A41AF9" w:rsidP="00A41AF9">
      <w:pPr>
        <w:pBdr>
          <w:bottom w:val="single" w:sz="4" w:space="31" w:color="FFFFFF"/>
        </w:pBdr>
        <w:tabs>
          <w:tab w:val="left" w:pos="993"/>
        </w:tabs>
        <w:spacing w:after="0" w:line="240" w:lineRule="auto"/>
        <w:jc w:val="right"/>
        <w:rPr>
          <w:rFonts w:ascii="Times New Roman" w:hAnsi="Times New Roman"/>
          <w:sz w:val="28"/>
          <w:szCs w:val="28"/>
        </w:rPr>
      </w:pPr>
    </w:p>
    <w:p w:rsidR="00E61C6A" w:rsidRDefault="00E61C6A" w:rsidP="00DB258F">
      <w:pPr>
        <w:pBdr>
          <w:bottom w:val="single" w:sz="4" w:space="31" w:color="FFFFFF"/>
        </w:pBdr>
        <w:tabs>
          <w:tab w:val="left" w:pos="993"/>
        </w:tabs>
        <w:spacing w:after="0" w:line="240" w:lineRule="auto"/>
        <w:rPr>
          <w:rFonts w:ascii="Times New Roman" w:hAnsi="Times New Roman"/>
          <w:sz w:val="28"/>
          <w:szCs w:val="28"/>
          <w:lang w:val="kk-KZ"/>
        </w:rPr>
      </w:pPr>
    </w:p>
    <w:p w:rsidR="00E90A31" w:rsidRDefault="00E90A31" w:rsidP="00DB258F">
      <w:pPr>
        <w:pBdr>
          <w:bottom w:val="single" w:sz="4" w:space="31" w:color="FFFFFF"/>
        </w:pBdr>
        <w:tabs>
          <w:tab w:val="left" w:pos="993"/>
        </w:tabs>
        <w:spacing w:after="0" w:line="240" w:lineRule="auto"/>
        <w:rPr>
          <w:rFonts w:ascii="Times New Roman" w:hAnsi="Times New Roman"/>
          <w:sz w:val="28"/>
          <w:szCs w:val="28"/>
          <w:lang w:val="kk-KZ"/>
        </w:rPr>
      </w:pPr>
    </w:p>
    <w:p w:rsidR="00E90A31" w:rsidRDefault="00E90A31" w:rsidP="00DB258F">
      <w:pPr>
        <w:pBdr>
          <w:bottom w:val="single" w:sz="4" w:space="31" w:color="FFFFFF"/>
        </w:pBdr>
        <w:tabs>
          <w:tab w:val="left" w:pos="993"/>
        </w:tabs>
        <w:spacing w:after="0" w:line="240" w:lineRule="auto"/>
        <w:rPr>
          <w:rFonts w:ascii="Times New Roman" w:hAnsi="Times New Roman"/>
          <w:sz w:val="28"/>
          <w:szCs w:val="28"/>
          <w:lang w:val="kk-KZ"/>
        </w:rPr>
      </w:pPr>
    </w:p>
    <w:p w:rsidR="00E90A31" w:rsidRDefault="00E90A31" w:rsidP="00DB258F">
      <w:pPr>
        <w:pBdr>
          <w:bottom w:val="single" w:sz="4" w:space="31" w:color="FFFFFF"/>
        </w:pBdr>
        <w:tabs>
          <w:tab w:val="left" w:pos="993"/>
        </w:tabs>
        <w:spacing w:after="0" w:line="240" w:lineRule="auto"/>
        <w:rPr>
          <w:rFonts w:ascii="Times New Roman" w:hAnsi="Times New Roman"/>
          <w:sz w:val="28"/>
          <w:szCs w:val="28"/>
          <w:lang w:val="kk-KZ"/>
        </w:rPr>
      </w:pPr>
    </w:p>
    <w:p w:rsidR="00E90A31" w:rsidRDefault="00E90A31" w:rsidP="00DB258F">
      <w:pPr>
        <w:pBdr>
          <w:bottom w:val="single" w:sz="4" w:space="31" w:color="FFFFFF"/>
        </w:pBdr>
        <w:tabs>
          <w:tab w:val="left" w:pos="993"/>
        </w:tabs>
        <w:spacing w:after="0" w:line="240" w:lineRule="auto"/>
        <w:rPr>
          <w:rFonts w:ascii="Times New Roman" w:hAnsi="Times New Roman"/>
          <w:sz w:val="28"/>
          <w:szCs w:val="28"/>
          <w:lang w:val="kk-KZ"/>
        </w:rPr>
      </w:pPr>
    </w:p>
    <w:p w:rsidR="00E90A31" w:rsidRDefault="00E90A31" w:rsidP="00DB258F">
      <w:pPr>
        <w:pBdr>
          <w:bottom w:val="single" w:sz="4" w:space="31" w:color="FFFFFF"/>
        </w:pBdr>
        <w:tabs>
          <w:tab w:val="left" w:pos="993"/>
        </w:tabs>
        <w:spacing w:after="0" w:line="240" w:lineRule="auto"/>
        <w:rPr>
          <w:rFonts w:ascii="Times New Roman" w:hAnsi="Times New Roman"/>
          <w:sz w:val="28"/>
          <w:szCs w:val="28"/>
          <w:lang w:val="kk-KZ"/>
        </w:rPr>
      </w:pPr>
    </w:p>
    <w:p w:rsidR="00E90A31" w:rsidRDefault="00E90A31" w:rsidP="00DB258F">
      <w:pPr>
        <w:pBdr>
          <w:bottom w:val="single" w:sz="4" w:space="31" w:color="FFFFFF"/>
        </w:pBdr>
        <w:tabs>
          <w:tab w:val="left" w:pos="993"/>
        </w:tabs>
        <w:spacing w:after="0" w:line="240" w:lineRule="auto"/>
        <w:rPr>
          <w:rFonts w:ascii="Times New Roman" w:hAnsi="Times New Roman"/>
          <w:sz w:val="28"/>
          <w:szCs w:val="28"/>
          <w:lang w:val="kk-KZ"/>
        </w:rPr>
      </w:pPr>
    </w:p>
    <w:p w:rsidR="00E90A31" w:rsidRDefault="00E90A31" w:rsidP="00DB258F">
      <w:pPr>
        <w:pBdr>
          <w:bottom w:val="single" w:sz="4" w:space="31" w:color="FFFFFF"/>
        </w:pBdr>
        <w:tabs>
          <w:tab w:val="left" w:pos="993"/>
        </w:tabs>
        <w:spacing w:after="0" w:line="240" w:lineRule="auto"/>
        <w:rPr>
          <w:rFonts w:ascii="Times New Roman" w:hAnsi="Times New Roman"/>
          <w:sz w:val="28"/>
          <w:szCs w:val="28"/>
          <w:lang w:val="kk-KZ"/>
        </w:rPr>
      </w:pPr>
    </w:p>
    <w:p w:rsidR="00E90A31" w:rsidRPr="00296D58" w:rsidRDefault="00E90A31" w:rsidP="00DB258F">
      <w:pPr>
        <w:pBdr>
          <w:bottom w:val="single" w:sz="4" w:space="31" w:color="FFFFFF"/>
        </w:pBdr>
        <w:tabs>
          <w:tab w:val="left" w:pos="993"/>
        </w:tabs>
        <w:spacing w:after="0" w:line="240" w:lineRule="auto"/>
        <w:rPr>
          <w:rFonts w:ascii="Times New Roman" w:hAnsi="Times New Roman"/>
          <w:sz w:val="28"/>
          <w:szCs w:val="28"/>
          <w:lang w:val="kk-KZ"/>
        </w:rPr>
      </w:pPr>
      <w:bookmarkStart w:id="0" w:name="_GoBack"/>
      <w:bookmarkEnd w:id="0"/>
    </w:p>
    <w:p w:rsidR="00302790" w:rsidRDefault="00302790" w:rsidP="00A41AF9">
      <w:pPr>
        <w:pBdr>
          <w:bottom w:val="single" w:sz="4" w:space="31" w:color="FFFFFF"/>
        </w:pBdr>
        <w:tabs>
          <w:tab w:val="left" w:pos="993"/>
        </w:tabs>
        <w:spacing w:after="0" w:line="240" w:lineRule="auto"/>
        <w:jc w:val="right"/>
        <w:rPr>
          <w:rFonts w:ascii="Times New Roman" w:hAnsi="Times New Roman"/>
          <w:sz w:val="28"/>
          <w:szCs w:val="28"/>
        </w:rPr>
      </w:pPr>
    </w:p>
    <w:p w:rsidR="00A41AF9" w:rsidRPr="00296D58" w:rsidRDefault="00A41AF9" w:rsidP="00A41AF9">
      <w:pPr>
        <w:pBdr>
          <w:bottom w:val="single" w:sz="4" w:space="31" w:color="FFFFFF"/>
        </w:pBdr>
        <w:tabs>
          <w:tab w:val="left" w:pos="993"/>
        </w:tabs>
        <w:spacing w:after="0" w:line="240" w:lineRule="auto"/>
        <w:jc w:val="right"/>
        <w:rPr>
          <w:rFonts w:ascii="Times New Roman" w:hAnsi="Times New Roman"/>
          <w:sz w:val="28"/>
          <w:szCs w:val="28"/>
        </w:rPr>
      </w:pPr>
      <w:r w:rsidRPr="00296D58">
        <w:rPr>
          <w:rFonts w:ascii="Times New Roman" w:hAnsi="Times New Roman"/>
          <w:sz w:val="28"/>
          <w:szCs w:val="28"/>
        </w:rPr>
        <w:lastRenderedPageBreak/>
        <w:t>Приложение</w:t>
      </w:r>
    </w:p>
    <w:p w:rsidR="00A41AF9" w:rsidRPr="006D6065" w:rsidRDefault="00A41AF9" w:rsidP="00A41AF9">
      <w:pPr>
        <w:pBdr>
          <w:bottom w:val="single" w:sz="4" w:space="31" w:color="FFFFFF"/>
        </w:pBdr>
        <w:tabs>
          <w:tab w:val="left" w:pos="993"/>
        </w:tabs>
        <w:spacing w:after="0" w:line="240" w:lineRule="auto"/>
        <w:jc w:val="center"/>
        <w:rPr>
          <w:rFonts w:ascii="Times New Roman" w:hAnsi="Times New Roman"/>
          <w:b/>
          <w:sz w:val="28"/>
          <w:szCs w:val="28"/>
          <w:lang w:val="kk-KZ"/>
        </w:rPr>
      </w:pPr>
      <w:r w:rsidRPr="00296D58">
        <w:rPr>
          <w:rFonts w:ascii="Times New Roman" w:hAnsi="Times New Roman"/>
          <w:b/>
          <w:sz w:val="28"/>
          <w:szCs w:val="28"/>
        </w:rPr>
        <w:t>ЗАЯВКА</w:t>
      </w:r>
    </w:p>
    <w:p w:rsidR="00A41AF9" w:rsidRPr="00296D58" w:rsidRDefault="00A41AF9" w:rsidP="00A41AF9">
      <w:pPr>
        <w:spacing w:after="0" w:line="240" w:lineRule="auto"/>
        <w:ind w:left="-567"/>
        <w:jc w:val="center"/>
        <w:rPr>
          <w:rFonts w:ascii="Times New Roman" w:hAnsi="Times New Roman"/>
          <w:b/>
          <w:color w:val="000000"/>
          <w:sz w:val="28"/>
          <w:szCs w:val="28"/>
          <w:shd w:val="clear" w:color="auto" w:fill="FFFFFF"/>
        </w:rPr>
      </w:pPr>
      <w:r w:rsidRPr="00296D58">
        <w:rPr>
          <w:rFonts w:ascii="Times New Roman" w:hAnsi="Times New Roman"/>
          <w:b/>
          <w:sz w:val="28"/>
          <w:szCs w:val="28"/>
        </w:rPr>
        <w:t xml:space="preserve">на участие </w:t>
      </w:r>
      <w:r w:rsidR="006D6065">
        <w:rPr>
          <w:rFonts w:ascii="Times New Roman" w:hAnsi="Times New Roman"/>
          <w:b/>
          <w:sz w:val="28"/>
          <w:szCs w:val="28"/>
          <w:lang w:val="kk-KZ"/>
        </w:rPr>
        <w:t xml:space="preserve">в городском </w:t>
      </w:r>
      <w:r w:rsidRPr="00296D58">
        <w:rPr>
          <w:rFonts w:ascii="Times New Roman" w:hAnsi="Times New Roman"/>
          <w:b/>
          <w:sz w:val="28"/>
          <w:szCs w:val="28"/>
          <w:lang w:val="kk-KZ"/>
        </w:rPr>
        <w:t xml:space="preserve">этапе </w:t>
      </w:r>
      <w:proofErr w:type="gramStart"/>
      <w:r w:rsidRPr="00296D58">
        <w:rPr>
          <w:rFonts w:ascii="Times New Roman" w:hAnsi="Times New Roman"/>
          <w:b/>
          <w:color w:val="000000"/>
          <w:sz w:val="28"/>
          <w:szCs w:val="28"/>
          <w:shd w:val="clear" w:color="auto" w:fill="FFFFFF"/>
        </w:rPr>
        <w:t>Республиканского</w:t>
      </w:r>
      <w:proofErr w:type="gramEnd"/>
      <w:r w:rsidRPr="00296D58">
        <w:rPr>
          <w:rFonts w:ascii="Times New Roman" w:hAnsi="Times New Roman"/>
          <w:b/>
          <w:color w:val="000000"/>
          <w:sz w:val="28"/>
          <w:szCs w:val="28"/>
          <w:shd w:val="clear" w:color="auto" w:fill="FFFFFF"/>
        </w:rPr>
        <w:t xml:space="preserve"> хореографического </w:t>
      </w:r>
    </w:p>
    <w:p w:rsidR="00031930" w:rsidRPr="00296D58" w:rsidRDefault="00A41AF9" w:rsidP="00A41AF9">
      <w:pPr>
        <w:spacing w:after="0" w:line="240" w:lineRule="auto"/>
        <w:ind w:left="-567"/>
        <w:jc w:val="center"/>
        <w:rPr>
          <w:rFonts w:ascii="Times New Roman" w:hAnsi="Times New Roman"/>
          <w:b/>
          <w:bCs/>
          <w:iCs/>
          <w:color w:val="000000"/>
          <w:sz w:val="28"/>
          <w:szCs w:val="28"/>
          <w:shd w:val="clear" w:color="auto" w:fill="FFFFFF"/>
          <w:lang w:val="kk-KZ"/>
        </w:rPr>
      </w:pPr>
      <w:r w:rsidRPr="00296D58">
        <w:rPr>
          <w:rFonts w:ascii="Times New Roman" w:hAnsi="Times New Roman"/>
          <w:b/>
          <w:color w:val="000000"/>
          <w:sz w:val="28"/>
          <w:szCs w:val="28"/>
          <w:shd w:val="clear" w:color="auto" w:fill="FFFFFF"/>
        </w:rPr>
        <w:t xml:space="preserve">фестиваля-конкурса </w:t>
      </w:r>
      <w:r w:rsidRPr="00296D58">
        <w:rPr>
          <w:rFonts w:ascii="Times New Roman" w:hAnsi="Times New Roman"/>
          <w:b/>
          <w:color w:val="000000"/>
          <w:sz w:val="28"/>
          <w:szCs w:val="28"/>
          <w:shd w:val="clear" w:color="auto" w:fill="FFFFFF"/>
          <w:lang w:val="kk-KZ"/>
        </w:rPr>
        <w:t xml:space="preserve"> «Ақ шағ</w:t>
      </w:r>
      <w:proofErr w:type="gramStart"/>
      <w:r w:rsidRPr="00296D58">
        <w:rPr>
          <w:rFonts w:ascii="Times New Roman" w:hAnsi="Times New Roman"/>
          <w:b/>
          <w:color w:val="000000"/>
          <w:sz w:val="28"/>
          <w:szCs w:val="28"/>
          <w:shd w:val="clear" w:color="auto" w:fill="FFFFFF"/>
          <w:lang w:val="kk-KZ"/>
        </w:rPr>
        <w:t>ала</w:t>
      </w:r>
      <w:proofErr w:type="gramEnd"/>
      <w:r w:rsidRPr="00296D58">
        <w:rPr>
          <w:rFonts w:ascii="Times New Roman" w:hAnsi="Times New Roman"/>
          <w:b/>
          <w:color w:val="000000"/>
          <w:sz w:val="28"/>
          <w:szCs w:val="28"/>
          <w:shd w:val="clear" w:color="auto" w:fill="FFFFFF"/>
          <w:lang w:val="kk-KZ"/>
        </w:rPr>
        <w:t>»</w:t>
      </w:r>
    </w:p>
    <w:tbl>
      <w:tblPr>
        <w:tblStyle w:val="a8"/>
        <w:tblW w:w="10774" w:type="dxa"/>
        <w:tblInd w:w="-885" w:type="dxa"/>
        <w:tblLayout w:type="fixed"/>
        <w:tblLook w:val="04A0"/>
      </w:tblPr>
      <w:tblGrid>
        <w:gridCol w:w="567"/>
        <w:gridCol w:w="974"/>
        <w:gridCol w:w="870"/>
        <w:gridCol w:w="1225"/>
        <w:gridCol w:w="1293"/>
        <w:gridCol w:w="1026"/>
        <w:gridCol w:w="394"/>
        <w:gridCol w:w="1023"/>
        <w:gridCol w:w="567"/>
        <w:gridCol w:w="567"/>
        <w:gridCol w:w="426"/>
        <w:gridCol w:w="1842"/>
      </w:tblGrid>
      <w:tr w:rsidR="00031930" w:rsidRPr="00031930" w:rsidTr="00297B66">
        <w:trPr>
          <w:trHeight w:val="272"/>
        </w:trPr>
        <w:tc>
          <w:tcPr>
            <w:tcW w:w="567" w:type="dxa"/>
            <w:vMerge w:val="restart"/>
          </w:tcPr>
          <w:p w:rsidR="00031930" w:rsidRPr="00031930" w:rsidRDefault="00031930" w:rsidP="00031930">
            <w:pPr>
              <w:jc w:val="center"/>
              <w:rPr>
                <w:rFonts w:ascii="Times New Roman" w:hAnsi="Times New Roman"/>
                <w:sz w:val="24"/>
                <w:szCs w:val="24"/>
                <w:lang w:val="kk-KZ"/>
              </w:rPr>
            </w:pPr>
            <w:r w:rsidRPr="00031930">
              <w:rPr>
                <w:rFonts w:ascii="Times New Roman" w:hAnsi="Times New Roman"/>
                <w:sz w:val="24"/>
                <w:szCs w:val="24"/>
                <w:lang w:val="kk-KZ"/>
              </w:rPr>
              <w:t>№</w:t>
            </w:r>
          </w:p>
          <w:p w:rsidR="00031930" w:rsidRPr="00031930" w:rsidRDefault="00031930" w:rsidP="00031930">
            <w:pPr>
              <w:jc w:val="center"/>
              <w:rPr>
                <w:rFonts w:ascii="Times New Roman" w:hAnsi="Times New Roman"/>
                <w:sz w:val="24"/>
                <w:szCs w:val="24"/>
              </w:rPr>
            </w:pPr>
            <w:proofErr w:type="gramStart"/>
            <w:r w:rsidRPr="00031930">
              <w:rPr>
                <w:rFonts w:ascii="Times New Roman" w:hAnsi="Times New Roman"/>
                <w:sz w:val="24"/>
                <w:szCs w:val="24"/>
              </w:rPr>
              <w:t>п</w:t>
            </w:r>
            <w:proofErr w:type="gramEnd"/>
            <w:r w:rsidRPr="00031930">
              <w:rPr>
                <w:rFonts w:ascii="Times New Roman" w:hAnsi="Times New Roman"/>
                <w:sz w:val="24"/>
                <w:szCs w:val="24"/>
              </w:rPr>
              <w:t>/п</w:t>
            </w:r>
          </w:p>
        </w:tc>
        <w:tc>
          <w:tcPr>
            <w:tcW w:w="974" w:type="dxa"/>
            <w:vMerge w:val="restart"/>
          </w:tcPr>
          <w:p w:rsidR="00031930" w:rsidRPr="00031930" w:rsidRDefault="00031930" w:rsidP="00031930">
            <w:pPr>
              <w:jc w:val="center"/>
              <w:rPr>
                <w:rFonts w:ascii="Times New Roman" w:hAnsi="Times New Roman"/>
                <w:sz w:val="24"/>
                <w:szCs w:val="24"/>
              </w:rPr>
            </w:pPr>
            <w:r w:rsidRPr="00031930">
              <w:rPr>
                <w:rFonts w:ascii="Times New Roman" w:hAnsi="Times New Roman"/>
                <w:sz w:val="24"/>
                <w:szCs w:val="24"/>
              </w:rPr>
              <w:t>Наименование коллектива</w:t>
            </w:r>
          </w:p>
        </w:tc>
        <w:tc>
          <w:tcPr>
            <w:tcW w:w="870" w:type="dxa"/>
            <w:vMerge w:val="restart"/>
          </w:tcPr>
          <w:p w:rsidR="00031930" w:rsidRPr="00031930" w:rsidRDefault="00031930" w:rsidP="00031930">
            <w:pPr>
              <w:jc w:val="center"/>
              <w:rPr>
                <w:rFonts w:ascii="Times New Roman" w:hAnsi="Times New Roman"/>
                <w:sz w:val="24"/>
                <w:szCs w:val="24"/>
              </w:rPr>
            </w:pPr>
            <w:r w:rsidRPr="00031930">
              <w:rPr>
                <w:rFonts w:ascii="Times New Roman" w:hAnsi="Times New Roman"/>
                <w:sz w:val="24"/>
                <w:szCs w:val="24"/>
              </w:rPr>
              <w:t>Название номинации</w:t>
            </w:r>
          </w:p>
        </w:tc>
        <w:tc>
          <w:tcPr>
            <w:tcW w:w="1225" w:type="dxa"/>
            <w:vMerge w:val="restart"/>
          </w:tcPr>
          <w:p w:rsidR="00031930" w:rsidRPr="00031930" w:rsidRDefault="00031930" w:rsidP="00031930">
            <w:pPr>
              <w:jc w:val="center"/>
              <w:rPr>
                <w:rFonts w:ascii="Times New Roman" w:hAnsi="Times New Roman"/>
                <w:sz w:val="24"/>
                <w:szCs w:val="24"/>
              </w:rPr>
            </w:pPr>
            <w:r w:rsidRPr="00031930">
              <w:rPr>
                <w:rFonts w:ascii="Times New Roman" w:hAnsi="Times New Roman"/>
                <w:sz w:val="24"/>
                <w:szCs w:val="24"/>
              </w:rPr>
              <w:t>Фамилия, имя, отчество участника</w:t>
            </w:r>
            <w:r w:rsidRPr="00031930">
              <w:rPr>
                <w:rFonts w:ascii="Times New Roman" w:hAnsi="Times New Roman"/>
                <w:sz w:val="24"/>
                <w:szCs w:val="24"/>
              </w:rPr>
              <w:br/>
              <w:t>(полностью)</w:t>
            </w:r>
          </w:p>
        </w:tc>
        <w:tc>
          <w:tcPr>
            <w:tcW w:w="1293" w:type="dxa"/>
            <w:vMerge w:val="restart"/>
          </w:tcPr>
          <w:p w:rsidR="00031930" w:rsidRPr="00031930" w:rsidRDefault="00031930" w:rsidP="00031930">
            <w:pPr>
              <w:jc w:val="center"/>
              <w:rPr>
                <w:rFonts w:ascii="Times New Roman" w:hAnsi="Times New Roman"/>
                <w:sz w:val="24"/>
                <w:szCs w:val="24"/>
              </w:rPr>
            </w:pPr>
            <w:r w:rsidRPr="00031930">
              <w:rPr>
                <w:rFonts w:ascii="Times New Roman" w:hAnsi="Times New Roman"/>
                <w:sz w:val="24"/>
                <w:szCs w:val="24"/>
              </w:rPr>
              <w:t>Число, месяц, год рождения,</w:t>
            </w:r>
          </w:p>
          <w:p w:rsidR="00031930" w:rsidRPr="00031930" w:rsidRDefault="00031930" w:rsidP="00031930">
            <w:pPr>
              <w:jc w:val="center"/>
              <w:rPr>
                <w:rFonts w:ascii="Times New Roman" w:hAnsi="Times New Roman"/>
                <w:sz w:val="24"/>
                <w:szCs w:val="24"/>
              </w:rPr>
            </w:pPr>
            <w:r w:rsidRPr="00031930">
              <w:rPr>
                <w:rFonts w:ascii="Times New Roman" w:hAnsi="Times New Roman"/>
                <w:sz w:val="24"/>
                <w:szCs w:val="24"/>
              </w:rPr>
              <w:t>Класс</w:t>
            </w:r>
          </w:p>
          <w:p w:rsidR="00031930" w:rsidRPr="00031930" w:rsidRDefault="00031930" w:rsidP="00031930">
            <w:pPr>
              <w:jc w:val="center"/>
              <w:rPr>
                <w:rFonts w:ascii="Times New Roman" w:hAnsi="Times New Roman"/>
                <w:sz w:val="24"/>
                <w:szCs w:val="24"/>
              </w:rPr>
            </w:pPr>
          </w:p>
        </w:tc>
        <w:tc>
          <w:tcPr>
            <w:tcW w:w="1026" w:type="dxa"/>
            <w:vMerge w:val="restart"/>
          </w:tcPr>
          <w:p w:rsidR="00031930" w:rsidRPr="00031930" w:rsidRDefault="00031930" w:rsidP="00031930">
            <w:pPr>
              <w:jc w:val="center"/>
              <w:rPr>
                <w:rFonts w:ascii="Times New Roman" w:hAnsi="Times New Roman"/>
                <w:sz w:val="24"/>
                <w:szCs w:val="24"/>
              </w:rPr>
            </w:pPr>
            <w:r w:rsidRPr="00031930">
              <w:rPr>
                <w:rFonts w:ascii="Times New Roman" w:hAnsi="Times New Roman"/>
                <w:sz w:val="24"/>
                <w:szCs w:val="24"/>
              </w:rPr>
              <w:t>Место проживания,</w:t>
            </w:r>
          </w:p>
          <w:p w:rsidR="00031930" w:rsidRPr="00031930" w:rsidRDefault="00031930" w:rsidP="00031930">
            <w:pPr>
              <w:jc w:val="center"/>
              <w:rPr>
                <w:rFonts w:ascii="Times New Roman" w:hAnsi="Times New Roman"/>
                <w:sz w:val="24"/>
                <w:szCs w:val="24"/>
              </w:rPr>
            </w:pPr>
            <w:r w:rsidRPr="00031930">
              <w:rPr>
                <w:rFonts w:ascii="Times New Roman" w:hAnsi="Times New Roman"/>
                <w:sz w:val="24"/>
                <w:szCs w:val="24"/>
              </w:rPr>
              <w:t>(область, город, село, телефон)</w:t>
            </w:r>
          </w:p>
        </w:tc>
        <w:tc>
          <w:tcPr>
            <w:tcW w:w="394" w:type="dxa"/>
            <w:vMerge w:val="restart"/>
          </w:tcPr>
          <w:p w:rsidR="00031930" w:rsidRPr="00031930" w:rsidRDefault="00031930" w:rsidP="00031930">
            <w:pPr>
              <w:jc w:val="center"/>
              <w:rPr>
                <w:rFonts w:ascii="Times New Roman" w:hAnsi="Times New Roman"/>
                <w:sz w:val="24"/>
                <w:szCs w:val="24"/>
              </w:rPr>
            </w:pPr>
            <w:r w:rsidRPr="00031930">
              <w:rPr>
                <w:rFonts w:ascii="Times New Roman" w:hAnsi="Times New Roman"/>
                <w:sz w:val="24"/>
                <w:szCs w:val="24"/>
              </w:rPr>
              <w:t>Школа</w:t>
            </w:r>
          </w:p>
        </w:tc>
        <w:tc>
          <w:tcPr>
            <w:tcW w:w="1023" w:type="dxa"/>
            <w:vMerge w:val="restart"/>
          </w:tcPr>
          <w:p w:rsidR="00031930" w:rsidRPr="00031930" w:rsidRDefault="00031930" w:rsidP="00031930">
            <w:pPr>
              <w:jc w:val="center"/>
              <w:rPr>
                <w:rFonts w:ascii="Times New Roman" w:hAnsi="Times New Roman"/>
                <w:color w:val="000000"/>
                <w:sz w:val="24"/>
                <w:szCs w:val="24"/>
              </w:rPr>
            </w:pPr>
            <w:r w:rsidRPr="00031930">
              <w:rPr>
                <w:rFonts w:ascii="Times New Roman" w:hAnsi="Times New Roman"/>
                <w:color w:val="000000"/>
                <w:sz w:val="24"/>
                <w:szCs w:val="24"/>
              </w:rPr>
              <w:t>Статус (</w:t>
            </w:r>
            <w:proofErr w:type="gramStart"/>
            <w:r w:rsidRPr="00031930">
              <w:rPr>
                <w:rFonts w:ascii="Times New Roman" w:hAnsi="Times New Roman"/>
                <w:color w:val="000000"/>
                <w:sz w:val="24"/>
                <w:szCs w:val="24"/>
              </w:rPr>
              <w:t>многодетные</w:t>
            </w:r>
            <w:proofErr w:type="gramEnd"/>
            <w:r w:rsidRPr="00031930">
              <w:rPr>
                <w:rFonts w:ascii="Times New Roman" w:hAnsi="Times New Roman"/>
                <w:color w:val="000000"/>
                <w:sz w:val="24"/>
                <w:szCs w:val="24"/>
              </w:rPr>
              <w:t>, малообеспеченные, сирот)</w:t>
            </w:r>
          </w:p>
          <w:p w:rsidR="00031930" w:rsidRPr="00031930" w:rsidRDefault="00031930" w:rsidP="00031930">
            <w:pPr>
              <w:ind w:left="-437" w:firstLine="437"/>
              <w:jc w:val="center"/>
              <w:rPr>
                <w:rFonts w:ascii="Times New Roman" w:hAnsi="Times New Roman"/>
                <w:sz w:val="24"/>
                <w:szCs w:val="24"/>
              </w:rPr>
            </w:pPr>
          </w:p>
        </w:tc>
        <w:tc>
          <w:tcPr>
            <w:tcW w:w="1560" w:type="dxa"/>
            <w:gridSpan w:val="3"/>
          </w:tcPr>
          <w:p w:rsidR="00031930" w:rsidRPr="00031930" w:rsidRDefault="00031930" w:rsidP="00031930">
            <w:pPr>
              <w:jc w:val="center"/>
              <w:rPr>
                <w:rFonts w:ascii="Times New Roman" w:hAnsi="Times New Roman"/>
                <w:sz w:val="24"/>
                <w:szCs w:val="24"/>
              </w:rPr>
            </w:pPr>
            <w:r w:rsidRPr="00031930">
              <w:rPr>
                <w:rFonts w:ascii="Times New Roman" w:eastAsia="Times New Roman" w:hAnsi="Times New Roman"/>
                <w:bCs/>
                <w:color w:val="000000"/>
                <w:sz w:val="24"/>
                <w:szCs w:val="24"/>
              </w:rPr>
              <w:t>обучение</w:t>
            </w:r>
          </w:p>
        </w:tc>
        <w:tc>
          <w:tcPr>
            <w:tcW w:w="1842" w:type="dxa"/>
            <w:vMerge w:val="restart"/>
          </w:tcPr>
          <w:p w:rsidR="00031930" w:rsidRPr="00031930" w:rsidRDefault="00031930" w:rsidP="00031930">
            <w:pPr>
              <w:jc w:val="center"/>
              <w:rPr>
                <w:rFonts w:ascii="Times New Roman" w:hAnsi="Times New Roman"/>
                <w:sz w:val="24"/>
                <w:szCs w:val="24"/>
                <w:lang w:val="kk-KZ"/>
              </w:rPr>
            </w:pPr>
            <w:r w:rsidRPr="00031930">
              <w:rPr>
                <w:rFonts w:ascii="Times New Roman" w:hAnsi="Times New Roman"/>
                <w:sz w:val="24"/>
                <w:szCs w:val="24"/>
              </w:rPr>
              <w:t>ФИО руководителя</w:t>
            </w:r>
            <w:r w:rsidRPr="00031930">
              <w:rPr>
                <w:rFonts w:ascii="Times New Roman" w:hAnsi="Times New Roman"/>
                <w:sz w:val="24"/>
                <w:szCs w:val="24"/>
                <w:lang w:val="kk-KZ"/>
              </w:rPr>
              <w:t xml:space="preserve"> К</w:t>
            </w:r>
            <w:proofErr w:type="spellStart"/>
            <w:r w:rsidRPr="00031930">
              <w:rPr>
                <w:rFonts w:ascii="Times New Roman" w:hAnsi="Times New Roman"/>
                <w:sz w:val="24"/>
                <w:szCs w:val="24"/>
              </w:rPr>
              <w:t>онтактные</w:t>
            </w:r>
            <w:proofErr w:type="spellEnd"/>
            <w:r w:rsidRPr="00031930">
              <w:rPr>
                <w:rFonts w:ascii="Times New Roman" w:hAnsi="Times New Roman"/>
                <w:sz w:val="24"/>
                <w:szCs w:val="24"/>
              </w:rPr>
              <w:t xml:space="preserve"> телефоны</w:t>
            </w:r>
            <w:r w:rsidRPr="00031930">
              <w:rPr>
                <w:rFonts w:ascii="Times New Roman" w:hAnsi="Times New Roman"/>
                <w:sz w:val="24"/>
                <w:szCs w:val="24"/>
                <w:lang w:val="kk-KZ"/>
              </w:rPr>
              <w:t>, адрес проживания</w:t>
            </w:r>
          </w:p>
        </w:tc>
      </w:tr>
      <w:tr w:rsidR="00031930" w:rsidRPr="00031930" w:rsidTr="00297B66">
        <w:trPr>
          <w:trHeight w:val="3233"/>
        </w:trPr>
        <w:tc>
          <w:tcPr>
            <w:tcW w:w="567" w:type="dxa"/>
            <w:vMerge/>
            <w:vAlign w:val="center"/>
          </w:tcPr>
          <w:p w:rsidR="00031930" w:rsidRPr="00031930" w:rsidRDefault="00031930" w:rsidP="00031930">
            <w:pPr>
              <w:jc w:val="center"/>
              <w:rPr>
                <w:rFonts w:ascii="Times New Roman" w:hAnsi="Times New Roman"/>
                <w:sz w:val="24"/>
                <w:szCs w:val="24"/>
                <w:lang w:val="kk-KZ"/>
              </w:rPr>
            </w:pPr>
          </w:p>
        </w:tc>
        <w:tc>
          <w:tcPr>
            <w:tcW w:w="974" w:type="dxa"/>
            <w:vMerge/>
            <w:vAlign w:val="center"/>
          </w:tcPr>
          <w:p w:rsidR="00031930" w:rsidRPr="00031930" w:rsidRDefault="00031930" w:rsidP="00031930">
            <w:pPr>
              <w:jc w:val="center"/>
              <w:rPr>
                <w:rFonts w:ascii="Times New Roman" w:hAnsi="Times New Roman"/>
                <w:sz w:val="24"/>
                <w:szCs w:val="24"/>
              </w:rPr>
            </w:pPr>
          </w:p>
        </w:tc>
        <w:tc>
          <w:tcPr>
            <w:tcW w:w="870" w:type="dxa"/>
            <w:vMerge/>
          </w:tcPr>
          <w:p w:rsidR="00031930" w:rsidRPr="00031930" w:rsidRDefault="00031930" w:rsidP="00031930">
            <w:pPr>
              <w:jc w:val="center"/>
              <w:rPr>
                <w:rFonts w:ascii="Times New Roman" w:hAnsi="Times New Roman"/>
                <w:sz w:val="24"/>
                <w:szCs w:val="24"/>
              </w:rPr>
            </w:pPr>
          </w:p>
        </w:tc>
        <w:tc>
          <w:tcPr>
            <w:tcW w:w="1225" w:type="dxa"/>
            <w:vMerge/>
          </w:tcPr>
          <w:p w:rsidR="00031930" w:rsidRPr="00031930" w:rsidRDefault="00031930" w:rsidP="00031930">
            <w:pPr>
              <w:jc w:val="center"/>
              <w:rPr>
                <w:rFonts w:ascii="Times New Roman" w:hAnsi="Times New Roman"/>
                <w:sz w:val="24"/>
                <w:szCs w:val="24"/>
              </w:rPr>
            </w:pPr>
          </w:p>
        </w:tc>
        <w:tc>
          <w:tcPr>
            <w:tcW w:w="1293" w:type="dxa"/>
            <w:vMerge/>
            <w:vAlign w:val="center"/>
          </w:tcPr>
          <w:p w:rsidR="00031930" w:rsidRPr="00031930" w:rsidRDefault="00031930" w:rsidP="00031930">
            <w:pPr>
              <w:jc w:val="center"/>
              <w:rPr>
                <w:rFonts w:ascii="Times New Roman" w:hAnsi="Times New Roman"/>
                <w:sz w:val="24"/>
                <w:szCs w:val="24"/>
              </w:rPr>
            </w:pPr>
          </w:p>
        </w:tc>
        <w:tc>
          <w:tcPr>
            <w:tcW w:w="1026" w:type="dxa"/>
            <w:vMerge/>
            <w:vAlign w:val="center"/>
          </w:tcPr>
          <w:p w:rsidR="00031930" w:rsidRPr="00031930" w:rsidRDefault="00031930" w:rsidP="00031930">
            <w:pPr>
              <w:jc w:val="center"/>
              <w:rPr>
                <w:rFonts w:ascii="Times New Roman" w:hAnsi="Times New Roman"/>
                <w:sz w:val="24"/>
                <w:szCs w:val="24"/>
              </w:rPr>
            </w:pPr>
          </w:p>
        </w:tc>
        <w:tc>
          <w:tcPr>
            <w:tcW w:w="394" w:type="dxa"/>
            <w:vMerge/>
            <w:vAlign w:val="center"/>
          </w:tcPr>
          <w:p w:rsidR="00031930" w:rsidRPr="00031930" w:rsidRDefault="00031930" w:rsidP="00031930">
            <w:pPr>
              <w:jc w:val="center"/>
              <w:rPr>
                <w:rFonts w:ascii="Times New Roman" w:hAnsi="Times New Roman"/>
                <w:sz w:val="24"/>
                <w:szCs w:val="24"/>
              </w:rPr>
            </w:pPr>
          </w:p>
        </w:tc>
        <w:tc>
          <w:tcPr>
            <w:tcW w:w="1023" w:type="dxa"/>
            <w:vMerge/>
            <w:vAlign w:val="center"/>
          </w:tcPr>
          <w:p w:rsidR="00031930" w:rsidRPr="00031930" w:rsidRDefault="00031930" w:rsidP="00031930">
            <w:pPr>
              <w:jc w:val="center"/>
              <w:rPr>
                <w:rFonts w:cs="Calibri"/>
                <w:color w:val="000000"/>
                <w:sz w:val="24"/>
                <w:szCs w:val="24"/>
              </w:rPr>
            </w:pPr>
          </w:p>
        </w:tc>
        <w:tc>
          <w:tcPr>
            <w:tcW w:w="567" w:type="dxa"/>
            <w:vAlign w:val="center"/>
          </w:tcPr>
          <w:p w:rsidR="00031930" w:rsidRPr="00031930" w:rsidRDefault="00031930" w:rsidP="00031930">
            <w:pPr>
              <w:jc w:val="center"/>
              <w:rPr>
                <w:rFonts w:ascii="Times New Roman" w:hAnsi="Times New Roman"/>
                <w:sz w:val="24"/>
                <w:szCs w:val="24"/>
              </w:rPr>
            </w:pPr>
            <w:r w:rsidRPr="00031930">
              <w:rPr>
                <w:rFonts w:ascii="Times New Roman" w:eastAsia="Times New Roman" w:hAnsi="Times New Roman"/>
                <w:bCs/>
                <w:color w:val="000000"/>
                <w:sz w:val="24"/>
                <w:szCs w:val="24"/>
              </w:rPr>
              <w:t>лицейские классы</w:t>
            </w:r>
          </w:p>
        </w:tc>
        <w:tc>
          <w:tcPr>
            <w:tcW w:w="567" w:type="dxa"/>
            <w:vAlign w:val="center"/>
          </w:tcPr>
          <w:p w:rsidR="00031930" w:rsidRPr="00031930" w:rsidRDefault="00031930" w:rsidP="00031930">
            <w:pPr>
              <w:jc w:val="center"/>
              <w:rPr>
                <w:rFonts w:ascii="Times New Roman" w:hAnsi="Times New Roman"/>
                <w:sz w:val="24"/>
                <w:szCs w:val="24"/>
              </w:rPr>
            </w:pPr>
            <w:r w:rsidRPr="00031930">
              <w:rPr>
                <w:rFonts w:ascii="Times New Roman" w:eastAsia="Times New Roman" w:hAnsi="Times New Roman"/>
                <w:bCs/>
                <w:color w:val="000000"/>
                <w:sz w:val="24"/>
                <w:szCs w:val="24"/>
              </w:rPr>
              <w:t>гимназические классы</w:t>
            </w:r>
          </w:p>
        </w:tc>
        <w:tc>
          <w:tcPr>
            <w:tcW w:w="426" w:type="dxa"/>
            <w:vAlign w:val="center"/>
          </w:tcPr>
          <w:p w:rsidR="00031930" w:rsidRPr="00031930" w:rsidRDefault="00031930" w:rsidP="00031930">
            <w:pPr>
              <w:jc w:val="center"/>
              <w:rPr>
                <w:rFonts w:ascii="Times New Roman" w:hAnsi="Times New Roman"/>
                <w:sz w:val="24"/>
                <w:szCs w:val="24"/>
              </w:rPr>
            </w:pPr>
            <w:r w:rsidRPr="00031930">
              <w:rPr>
                <w:rFonts w:ascii="Times New Roman" w:eastAsia="Times New Roman" w:hAnsi="Times New Roman"/>
                <w:bCs/>
                <w:color w:val="000000"/>
                <w:sz w:val="24"/>
                <w:szCs w:val="24"/>
              </w:rPr>
              <w:t>углубление</w:t>
            </w:r>
          </w:p>
        </w:tc>
        <w:tc>
          <w:tcPr>
            <w:tcW w:w="1842" w:type="dxa"/>
            <w:vMerge/>
          </w:tcPr>
          <w:p w:rsidR="00031930" w:rsidRPr="00031930" w:rsidRDefault="00031930" w:rsidP="00031930">
            <w:pPr>
              <w:jc w:val="center"/>
              <w:rPr>
                <w:rFonts w:ascii="Times New Roman" w:hAnsi="Times New Roman"/>
                <w:sz w:val="24"/>
                <w:szCs w:val="24"/>
              </w:rPr>
            </w:pPr>
          </w:p>
        </w:tc>
      </w:tr>
      <w:tr w:rsidR="00031930" w:rsidRPr="00031930" w:rsidTr="00297B66">
        <w:tc>
          <w:tcPr>
            <w:tcW w:w="567" w:type="dxa"/>
          </w:tcPr>
          <w:p w:rsidR="00031930" w:rsidRPr="00031930" w:rsidRDefault="00031930" w:rsidP="00031930">
            <w:pPr>
              <w:tabs>
                <w:tab w:val="left" w:pos="993"/>
              </w:tabs>
              <w:jc w:val="center"/>
              <w:rPr>
                <w:rFonts w:ascii="Times New Roman" w:hAnsi="Times New Roman"/>
                <w:b/>
                <w:sz w:val="24"/>
                <w:szCs w:val="28"/>
                <w:lang w:val="kk-KZ"/>
              </w:rPr>
            </w:pPr>
          </w:p>
        </w:tc>
        <w:tc>
          <w:tcPr>
            <w:tcW w:w="974" w:type="dxa"/>
          </w:tcPr>
          <w:p w:rsidR="00031930" w:rsidRPr="00031930" w:rsidRDefault="00031930" w:rsidP="00031930">
            <w:pPr>
              <w:tabs>
                <w:tab w:val="left" w:pos="993"/>
              </w:tabs>
              <w:jc w:val="center"/>
              <w:rPr>
                <w:rFonts w:ascii="Times New Roman" w:hAnsi="Times New Roman"/>
                <w:b/>
                <w:sz w:val="24"/>
                <w:szCs w:val="28"/>
                <w:lang w:val="kk-KZ"/>
              </w:rPr>
            </w:pPr>
          </w:p>
        </w:tc>
        <w:tc>
          <w:tcPr>
            <w:tcW w:w="870" w:type="dxa"/>
          </w:tcPr>
          <w:p w:rsidR="00031930" w:rsidRPr="00031930" w:rsidRDefault="00031930" w:rsidP="00031930">
            <w:pPr>
              <w:tabs>
                <w:tab w:val="left" w:pos="993"/>
              </w:tabs>
              <w:jc w:val="center"/>
              <w:rPr>
                <w:rFonts w:ascii="Times New Roman" w:hAnsi="Times New Roman"/>
                <w:b/>
                <w:sz w:val="24"/>
                <w:szCs w:val="28"/>
                <w:lang w:val="kk-KZ"/>
              </w:rPr>
            </w:pPr>
          </w:p>
        </w:tc>
        <w:tc>
          <w:tcPr>
            <w:tcW w:w="1225" w:type="dxa"/>
          </w:tcPr>
          <w:p w:rsidR="00031930" w:rsidRPr="00031930" w:rsidRDefault="00031930" w:rsidP="00031930">
            <w:pPr>
              <w:tabs>
                <w:tab w:val="left" w:pos="993"/>
              </w:tabs>
              <w:jc w:val="center"/>
              <w:rPr>
                <w:rFonts w:ascii="Times New Roman" w:hAnsi="Times New Roman"/>
                <w:b/>
                <w:sz w:val="24"/>
                <w:szCs w:val="28"/>
                <w:lang w:val="kk-KZ"/>
              </w:rPr>
            </w:pPr>
          </w:p>
        </w:tc>
        <w:tc>
          <w:tcPr>
            <w:tcW w:w="1293" w:type="dxa"/>
          </w:tcPr>
          <w:p w:rsidR="00031930" w:rsidRPr="00031930" w:rsidRDefault="00031930" w:rsidP="00031930">
            <w:pPr>
              <w:tabs>
                <w:tab w:val="left" w:pos="993"/>
              </w:tabs>
              <w:jc w:val="center"/>
              <w:rPr>
                <w:rFonts w:ascii="Times New Roman" w:hAnsi="Times New Roman"/>
                <w:b/>
                <w:sz w:val="24"/>
                <w:szCs w:val="28"/>
                <w:lang w:val="kk-KZ"/>
              </w:rPr>
            </w:pPr>
          </w:p>
        </w:tc>
        <w:tc>
          <w:tcPr>
            <w:tcW w:w="1026" w:type="dxa"/>
          </w:tcPr>
          <w:p w:rsidR="00031930" w:rsidRPr="00031930" w:rsidRDefault="00031930" w:rsidP="00031930">
            <w:pPr>
              <w:tabs>
                <w:tab w:val="left" w:pos="993"/>
              </w:tabs>
              <w:jc w:val="center"/>
              <w:rPr>
                <w:rFonts w:ascii="Times New Roman" w:hAnsi="Times New Roman"/>
                <w:b/>
                <w:sz w:val="24"/>
                <w:szCs w:val="28"/>
                <w:lang w:val="kk-KZ"/>
              </w:rPr>
            </w:pPr>
          </w:p>
        </w:tc>
        <w:tc>
          <w:tcPr>
            <w:tcW w:w="394" w:type="dxa"/>
          </w:tcPr>
          <w:p w:rsidR="00031930" w:rsidRPr="00031930" w:rsidRDefault="00031930" w:rsidP="00031930">
            <w:pPr>
              <w:tabs>
                <w:tab w:val="left" w:pos="993"/>
              </w:tabs>
              <w:jc w:val="center"/>
              <w:rPr>
                <w:rFonts w:ascii="Times New Roman" w:hAnsi="Times New Roman"/>
                <w:b/>
                <w:sz w:val="24"/>
                <w:szCs w:val="28"/>
                <w:lang w:val="kk-KZ"/>
              </w:rPr>
            </w:pPr>
          </w:p>
        </w:tc>
        <w:tc>
          <w:tcPr>
            <w:tcW w:w="1023" w:type="dxa"/>
          </w:tcPr>
          <w:p w:rsidR="00031930" w:rsidRPr="00031930" w:rsidRDefault="00031930" w:rsidP="00031930">
            <w:pPr>
              <w:tabs>
                <w:tab w:val="left" w:pos="993"/>
              </w:tabs>
              <w:jc w:val="center"/>
              <w:rPr>
                <w:rFonts w:ascii="Times New Roman" w:hAnsi="Times New Roman"/>
                <w:b/>
                <w:sz w:val="24"/>
                <w:szCs w:val="28"/>
                <w:lang w:val="kk-KZ"/>
              </w:rPr>
            </w:pPr>
          </w:p>
        </w:tc>
        <w:tc>
          <w:tcPr>
            <w:tcW w:w="1560" w:type="dxa"/>
            <w:gridSpan w:val="3"/>
          </w:tcPr>
          <w:p w:rsidR="00031930" w:rsidRPr="00031930" w:rsidRDefault="00031930" w:rsidP="00031930">
            <w:pPr>
              <w:tabs>
                <w:tab w:val="left" w:pos="993"/>
              </w:tabs>
              <w:jc w:val="center"/>
              <w:rPr>
                <w:rFonts w:ascii="Times New Roman" w:hAnsi="Times New Roman"/>
                <w:b/>
                <w:sz w:val="24"/>
                <w:szCs w:val="28"/>
                <w:lang w:val="kk-KZ"/>
              </w:rPr>
            </w:pPr>
          </w:p>
        </w:tc>
        <w:tc>
          <w:tcPr>
            <w:tcW w:w="1842" w:type="dxa"/>
          </w:tcPr>
          <w:p w:rsidR="00031930" w:rsidRPr="00031930" w:rsidRDefault="00031930" w:rsidP="00031930">
            <w:pPr>
              <w:tabs>
                <w:tab w:val="left" w:pos="993"/>
              </w:tabs>
              <w:jc w:val="center"/>
              <w:rPr>
                <w:rFonts w:ascii="Times New Roman" w:hAnsi="Times New Roman"/>
                <w:b/>
                <w:sz w:val="24"/>
                <w:szCs w:val="28"/>
                <w:lang w:val="kk-KZ"/>
              </w:rPr>
            </w:pPr>
          </w:p>
        </w:tc>
      </w:tr>
    </w:tbl>
    <w:p w:rsidR="00A41AF9" w:rsidRPr="00296D58" w:rsidRDefault="00A41AF9" w:rsidP="00A41AF9">
      <w:pPr>
        <w:spacing w:after="0" w:line="240" w:lineRule="auto"/>
        <w:ind w:left="-567"/>
        <w:jc w:val="center"/>
        <w:rPr>
          <w:rFonts w:ascii="Times New Roman" w:hAnsi="Times New Roman"/>
          <w:b/>
          <w:bCs/>
          <w:iCs/>
          <w:color w:val="000000"/>
          <w:sz w:val="28"/>
          <w:szCs w:val="28"/>
          <w:shd w:val="clear" w:color="auto" w:fill="FFFFFF"/>
          <w:lang w:val="kk-KZ"/>
        </w:rPr>
      </w:pPr>
    </w:p>
    <w:p w:rsidR="00A41AF9" w:rsidRPr="00296D58" w:rsidRDefault="00A41AF9" w:rsidP="00A41AF9">
      <w:pPr>
        <w:spacing w:after="0" w:line="240" w:lineRule="auto"/>
        <w:ind w:left="-567"/>
        <w:jc w:val="center"/>
        <w:rPr>
          <w:rFonts w:ascii="Times New Roman" w:hAnsi="Times New Roman"/>
          <w:b/>
          <w:color w:val="000000"/>
          <w:sz w:val="28"/>
          <w:szCs w:val="28"/>
          <w:shd w:val="clear" w:color="auto" w:fill="FFFFFF"/>
        </w:rPr>
      </w:pPr>
    </w:p>
    <w:p w:rsidR="00A41AF9" w:rsidRPr="00296D58" w:rsidRDefault="00A41AF9" w:rsidP="00A41AF9">
      <w:pPr>
        <w:pBdr>
          <w:bottom w:val="single" w:sz="4" w:space="31" w:color="FFFFFF"/>
        </w:pBdr>
        <w:tabs>
          <w:tab w:val="left" w:pos="993"/>
        </w:tabs>
        <w:spacing w:after="0" w:line="240" w:lineRule="auto"/>
        <w:jc w:val="right"/>
        <w:rPr>
          <w:rFonts w:ascii="Times New Roman" w:hAnsi="Times New Roman"/>
          <w:sz w:val="28"/>
          <w:szCs w:val="28"/>
        </w:rPr>
      </w:pPr>
    </w:p>
    <w:p w:rsidR="00A41AF9" w:rsidRPr="00296D58" w:rsidRDefault="00A41AF9" w:rsidP="00A41AF9">
      <w:pPr>
        <w:pBdr>
          <w:bottom w:val="single" w:sz="4" w:space="31" w:color="FFFFFF"/>
        </w:pBdr>
        <w:tabs>
          <w:tab w:val="left" w:pos="993"/>
        </w:tabs>
        <w:spacing w:after="0" w:line="240" w:lineRule="auto"/>
        <w:jc w:val="both"/>
        <w:rPr>
          <w:rFonts w:ascii="Times New Roman" w:hAnsi="Times New Roman"/>
          <w:bCs/>
          <w:sz w:val="28"/>
          <w:szCs w:val="28"/>
          <w:lang w:val="kk-KZ"/>
        </w:rPr>
      </w:pPr>
      <w:r w:rsidRPr="00296D58">
        <w:rPr>
          <w:rFonts w:ascii="Times New Roman" w:hAnsi="Times New Roman"/>
          <w:bCs/>
          <w:sz w:val="28"/>
          <w:szCs w:val="28"/>
        </w:rPr>
        <w:t xml:space="preserve">Руководитель </w:t>
      </w:r>
      <w:r w:rsidR="00DB2934">
        <w:rPr>
          <w:rFonts w:ascii="Times New Roman" w:hAnsi="Times New Roman"/>
          <w:bCs/>
          <w:sz w:val="28"/>
          <w:szCs w:val="28"/>
          <w:lang w:val="kk-KZ"/>
        </w:rPr>
        <w:t>конкурса</w:t>
      </w:r>
      <w:r w:rsidRPr="00296D58">
        <w:rPr>
          <w:rFonts w:ascii="Times New Roman" w:hAnsi="Times New Roman"/>
          <w:bCs/>
          <w:sz w:val="28"/>
          <w:szCs w:val="28"/>
        </w:rPr>
        <w:t>:</w:t>
      </w:r>
      <w:r w:rsidR="00302790">
        <w:rPr>
          <w:rFonts w:ascii="Times New Roman" w:hAnsi="Times New Roman"/>
          <w:bCs/>
          <w:sz w:val="28"/>
          <w:szCs w:val="28"/>
        </w:rPr>
        <w:t xml:space="preserve"> </w:t>
      </w:r>
      <w:r w:rsidRPr="00296D58">
        <w:rPr>
          <w:rFonts w:ascii="Times New Roman" w:hAnsi="Times New Roman"/>
          <w:bCs/>
          <w:sz w:val="28"/>
          <w:szCs w:val="28"/>
        </w:rPr>
        <w:t>(Ф.И.О., место работы, должность, мобильный телефон)</w:t>
      </w:r>
    </w:p>
    <w:p w:rsidR="00A41AF9" w:rsidRPr="00DB2934" w:rsidRDefault="00A41AF9" w:rsidP="00A41AF9">
      <w:pPr>
        <w:pBdr>
          <w:bottom w:val="single" w:sz="4" w:space="31" w:color="FFFFFF"/>
        </w:pBdr>
        <w:tabs>
          <w:tab w:val="left" w:pos="993"/>
        </w:tabs>
        <w:spacing w:after="0" w:line="240" w:lineRule="auto"/>
        <w:jc w:val="both"/>
        <w:rPr>
          <w:rFonts w:ascii="Times New Roman" w:hAnsi="Times New Roman"/>
          <w:bCs/>
          <w:sz w:val="28"/>
          <w:szCs w:val="28"/>
          <w:lang w:val="kk-KZ"/>
        </w:rPr>
      </w:pPr>
      <w:r w:rsidRPr="00296D58">
        <w:rPr>
          <w:rFonts w:ascii="Times New Roman" w:hAnsi="Times New Roman"/>
          <w:bCs/>
          <w:sz w:val="28"/>
          <w:szCs w:val="28"/>
        </w:rPr>
        <w:t xml:space="preserve">___________________________________ </w:t>
      </w:r>
    </w:p>
    <w:p w:rsidR="00A41AF9" w:rsidRPr="00296D58" w:rsidRDefault="00A41AF9" w:rsidP="00A41AF9">
      <w:pPr>
        <w:pBdr>
          <w:bottom w:val="single" w:sz="4" w:space="31" w:color="FFFFFF"/>
        </w:pBdr>
        <w:tabs>
          <w:tab w:val="left" w:pos="993"/>
        </w:tabs>
        <w:spacing w:after="0" w:line="240" w:lineRule="auto"/>
        <w:jc w:val="both"/>
        <w:rPr>
          <w:rFonts w:ascii="Times New Roman" w:hAnsi="Times New Roman"/>
          <w:bCs/>
          <w:sz w:val="28"/>
          <w:szCs w:val="28"/>
          <w:lang w:val="kk-KZ"/>
        </w:rPr>
      </w:pPr>
    </w:p>
    <w:p w:rsidR="00A41AF9" w:rsidRPr="00296D58" w:rsidRDefault="00DB2934" w:rsidP="00A41AF9">
      <w:pPr>
        <w:pBdr>
          <w:bottom w:val="single" w:sz="4" w:space="31" w:color="FFFFFF"/>
        </w:pBdr>
        <w:tabs>
          <w:tab w:val="left" w:pos="993"/>
        </w:tabs>
        <w:spacing w:after="0" w:line="240" w:lineRule="auto"/>
        <w:jc w:val="both"/>
        <w:rPr>
          <w:rFonts w:ascii="Times New Roman" w:hAnsi="Times New Roman"/>
          <w:bCs/>
          <w:sz w:val="28"/>
          <w:szCs w:val="28"/>
          <w:lang w:val="kk-KZ"/>
        </w:rPr>
      </w:pPr>
      <w:r>
        <w:rPr>
          <w:rFonts w:ascii="Times New Roman" w:hAnsi="Times New Roman"/>
          <w:bCs/>
          <w:sz w:val="28"/>
          <w:szCs w:val="28"/>
          <w:lang w:val="kk-KZ"/>
        </w:rPr>
        <w:t>Директор школы</w:t>
      </w:r>
      <w:r w:rsidR="00A41AF9" w:rsidRPr="00296D58">
        <w:rPr>
          <w:rFonts w:ascii="Times New Roman" w:hAnsi="Times New Roman"/>
          <w:bCs/>
          <w:sz w:val="28"/>
          <w:szCs w:val="28"/>
          <w:lang w:val="kk-KZ"/>
        </w:rPr>
        <w:t xml:space="preserve"> Ф.И.О.                                   (подпись)</w:t>
      </w:r>
    </w:p>
    <w:p w:rsidR="00A41AF9" w:rsidRPr="00296D58" w:rsidRDefault="00A41AF9" w:rsidP="00A41AF9">
      <w:pPr>
        <w:rPr>
          <w:sz w:val="28"/>
          <w:szCs w:val="28"/>
        </w:rPr>
      </w:pPr>
    </w:p>
    <w:p w:rsidR="00A41AF9" w:rsidRPr="00296D58" w:rsidRDefault="00A41AF9" w:rsidP="00A41AF9">
      <w:pPr>
        <w:rPr>
          <w:sz w:val="28"/>
          <w:szCs w:val="28"/>
        </w:rPr>
      </w:pPr>
    </w:p>
    <w:p w:rsidR="008641CE" w:rsidRPr="00296D58" w:rsidRDefault="008641CE">
      <w:pPr>
        <w:rPr>
          <w:sz w:val="28"/>
          <w:szCs w:val="28"/>
        </w:rPr>
      </w:pPr>
    </w:p>
    <w:sectPr w:rsidR="008641CE" w:rsidRPr="00296D58" w:rsidSect="002A26C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78F0461"/>
    <w:multiLevelType w:val="hybridMultilevel"/>
    <w:tmpl w:val="358EE940"/>
    <w:lvl w:ilvl="0" w:tplc="B68CBBCC">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A41AF9"/>
    <w:rsid w:val="00031930"/>
    <w:rsid w:val="00034C54"/>
    <w:rsid w:val="00035DC1"/>
    <w:rsid w:val="00177379"/>
    <w:rsid w:val="001868A1"/>
    <w:rsid w:val="001E05F5"/>
    <w:rsid w:val="00296D58"/>
    <w:rsid w:val="002E3C45"/>
    <w:rsid w:val="00302790"/>
    <w:rsid w:val="00353C47"/>
    <w:rsid w:val="00371734"/>
    <w:rsid w:val="003E1E0A"/>
    <w:rsid w:val="00427963"/>
    <w:rsid w:val="00471539"/>
    <w:rsid w:val="00567DB9"/>
    <w:rsid w:val="005F0CBF"/>
    <w:rsid w:val="006D6065"/>
    <w:rsid w:val="00793AC8"/>
    <w:rsid w:val="008641CE"/>
    <w:rsid w:val="00864CD6"/>
    <w:rsid w:val="00890C9D"/>
    <w:rsid w:val="009535AB"/>
    <w:rsid w:val="00A41AF9"/>
    <w:rsid w:val="00AB41AE"/>
    <w:rsid w:val="00B53CC6"/>
    <w:rsid w:val="00BC454A"/>
    <w:rsid w:val="00BD23DE"/>
    <w:rsid w:val="00BF2710"/>
    <w:rsid w:val="00C4751B"/>
    <w:rsid w:val="00CD73B1"/>
    <w:rsid w:val="00D43910"/>
    <w:rsid w:val="00D9431C"/>
    <w:rsid w:val="00DB258F"/>
    <w:rsid w:val="00DB2934"/>
    <w:rsid w:val="00E61C6A"/>
    <w:rsid w:val="00E766EF"/>
    <w:rsid w:val="00E90A31"/>
    <w:rsid w:val="00F701D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1AF9"/>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A41AF9"/>
    <w:pPr>
      <w:ind w:left="720"/>
      <w:contextualSpacing/>
    </w:pPr>
  </w:style>
  <w:style w:type="character" w:customStyle="1" w:styleId="a4">
    <w:name w:val="Абзац списка Знак"/>
    <w:link w:val="a3"/>
    <w:uiPriority w:val="34"/>
    <w:rsid w:val="00A41AF9"/>
    <w:rPr>
      <w:rFonts w:ascii="Calibri" w:eastAsia="Calibri" w:hAnsi="Calibri" w:cs="Times New Roman"/>
    </w:rPr>
  </w:style>
  <w:style w:type="character" w:styleId="a5">
    <w:name w:val="Hyperlink"/>
    <w:uiPriority w:val="99"/>
    <w:unhideWhenUsed/>
    <w:rsid w:val="00A41AF9"/>
    <w:rPr>
      <w:color w:val="0563C1"/>
      <w:u w:val="single"/>
    </w:rPr>
  </w:style>
  <w:style w:type="character" w:customStyle="1" w:styleId="a6">
    <w:name w:val="Без интервала Знак"/>
    <w:aliases w:val="мелкий Знак,мой рабочий Знак,No Spacing Знак,норма Знак,Обя Знак,Без интервала1 Знак,Айгерим Знак"/>
    <w:link w:val="a7"/>
    <w:uiPriority w:val="1"/>
    <w:locked/>
    <w:rsid w:val="00A41AF9"/>
  </w:style>
  <w:style w:type="paragraph" w:styleId="a7">
    <w:name w:val="No Spacing"/>
    <w:aliases w:val="мелкий,мой рабочий,No Spacing,норма,Обя,Без интервала1,Айгерим"/>
    <w:link w:val="a6"/>
    <w:uiPriority w:val="1"/>
    <w:qFormat/>
    <w:rsid w:val="00A41AF9"/>
    <w:pPr>
      <w:spacing w:after="0" w:line="240" w:lineRule="auto"/>
    </w:pPr>
  </w:style>
  <w:style w:type="character" w:customStyle="1" w:styleId="submenu-table">
    <w:name w:val="submenu-table"/>
    <w:basedOn w:val="a0"/>
    <w:rsid w:val="00A41AF9"/>
  </w:style>
  <w:style w:type="paragraph" w:styleId="HTML">
    <w:name w:val="HTML Preformatted"/>
    <w:basedOn w:val="a"/>
    <w:link w:val="HTML0"/>
    <w:uiPriority w:val="99"/>
    <w:semiHidden/>
    <w:unhideWhenUsed/>
    <w:rsid w:val="00793AC8"/>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793AC8"/>
    <w:rPr>
      <w:rFonts w:ascii="Consolas" w:eastAsia="Calibri" w:hAnsi="Consolas" w:cs="Times New Roman"/>
      <w:sz w:val="20"/>
      <w:szCs w:val="20"/>
    </w:rPr>
  </w:style>
  <w:style w:type="table" w:styleId="a8">
    <w:name w:val="Table Grid"/>
    <w:basedOn w:val="a1"/>
    <w:uiPriority w:val="39"/>
    <w:rsid w:val="00031930"/>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1AF9"/>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A41AF9"/>
    <w:pPr>
      <w:ind w:left="720"/>
      <w:contextualSpacing/>
    </w:pPr>
  </w:style>
  <w:style w:type="character" w:customStyle="1" w:styleId="a4">
    <w:name w:val="Абзац списка Знак"/>
    <w:link w:val="a3"/>
    <w:uiPriority w:val="34"/>
    <w:rsid w:val="00A41AF9"/>
    <w:rPr>
      <w:rFonts w:ascii="Calibri" w:eastAsia="Calibri" w:hAnsi="Calibri" w:cs="Times New Roman"/>
    </w:rPr>
  </w:style>
  <w:style w:type="character" w:styleId="a5">
    <w:name w:val="Hyperlink"/>
    <w:uiPriority w:val="99"/>
    <w:unhideWhenUsed/>
    <w:rsid w:val="00A41AF9"/>
    <w:rPr>
      <w:color w:val="0563C1"/>
      <w:u w:val="single"/>
    </w:rPr>
  </w:style>
  <w:style w:type="character" w:customStyle="1" w:styleId="a6">
    <w:name w:val="Без интервала Знак"/>
    <w:aliases w:val="мелкий Знак,мой рабочий Знак,No Spacing Знак,норма Знак,Обя Знак,Без интервала1 Знак,Айгерим Знак"/>
    <w:link w:val="a7"/>
    <w:uiPriority w:val="1"/>
    <w:locked/>
    <w:rsid w:val="00A41AF9"/>
  </w:style>
  <w:style w:type="paragraph" w:styleId="a7">
    <w:name w:val="No Spacing"/>
    <w:aliases w:val="мелкий,мой рабочий,No Spacing,норма,Обя,Без интервала1,Айгерим"/>
    <w:link w:val="a6"/>
    <w:uiPriority w:val="1"/>
    <w:qFormat/>
    <w:rsid w:val="00A41AF9"/>
    <w:pPr>
      <w:spacing w:after="0" w:line="240" w:lineRule="auto"/>
    </w:pPr>
  </w:style>
  <w:style w:type="character" w:customStyle="1" w:styleId="submenu-table">
    <w:name w:val="submenu-table"/>
    <w:basedOn w:val="a0"/>
    <w:rsid w:val="00A41AF9"/>
  </w:style>
  <w:style w:type="paragraph" w:styleId="HTML">
    <w:name w:val="HTML Preformatted"/>
    <w:basedOn w:val="a"/>
    <w:link w:val="HTML0"/>
    <w:uiPriority w:val="99"/>
    <w:semiHidden/>
    <w:unhideWhenUsed/>
    <w:rsid w:val="00793AC8"/>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793AC8"/>
    <w:rPr>
      <w:rFonts w:ascii="Consolas" w:eastAsia="Calibri" w:hAnsi="Consolas" w:cs="Times New Roman"/>
      <w:sz w:val="20"/>
      <w:szCs w:val="20"/>
    </w:rPr>
  </w:style>
  <w:style w:type="table" w:styleId="a8">
    <w:name w:val="Table Grid"/>
    <w:basedOn w:val="a1"/>
    <w:uiPriority w:val="39"/>
    <w:rsid w:val="00031930"/>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133087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TotalTime>
  <Pages>4</Pages>
  <Words>791</Words>
  <Characters>4510</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Школьников Дворец</dc:creator>
  <cp:lastModifiedBy>Пользователь</cp:lastModifiedBy>
  <cp:revision>45</cp:revision>
  <cp:lastPrinted>2022-01-28T05:36:00Z</cp:lastPrinted>
  <dcterms:created xsi:type="dcterms:W3CDTF">2022-01-26T06:10:00Z</dcterms:created>
  <dcterms:modified xsi:type="dcterms:W3CDTF">2022-02-07T06:30:00Z</dcterms:modified>
</cp:coreProperties>
</file>