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21" w:rsidRPr="00757851" w:rsidRDefault="00757851" w:rsidP="00757851">
      <w:pPr>
        <w:pStyle w:val="a7"/>
        <w:tabs>
          <w:tab w:val="left" w:pos="9072"/>
        </w:tabs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7818" w:rsidRPr="00757851" w:rsidRDefault="0076151D" w:rsidP="00757851">
      <w:pPr>
        <w:pStyle w:val="a7"/>
        <w:tabs>
          <w:tab w:val="left" w:pos="9072"/>
        </w:tabs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757851">
        <w:rPr>
          <w:rFonts w:ascii="Times New Roman" w:hAnsi="Times New Roman" w:cs="Times New Roman"/>
          <w:sz w:val="24"/>
          <w:szCs w:val="24"/>
        </w:rPr>
        <w:t>Бекітемін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7851">
        <w:rPr>
          <w:rFonts w:ascii="Times New Roman" w:hAnsi="Times New Roman" w:cs="Times New Roman"/>
          <w:sz w:val="24"/>
          <w:szCs w:val="24"/>
        </w:rPr>
        <w:t xml:space="preserve"> </w:t>
      </w:r>
      <w:r w:rsidR="00D47818" w:rsidRPr="00757851">
        <w:rPr>
          <w:rFonts w:ascii="Times New Roman" w:hAnsi="Times New Roman" w:cs="Times New Roman"/>
          <w:sz w:val="24"/>
          <w:szCs w:val="24"/>
        </w:rPr>
        <w:t>Утверждаю</w:t>
      </w:r>
    </w:p>
    <w:p w:rsidR="00D47818" w:rsidRPr="00757851" w:rsidRDefault="008E0BBB" w:rsidP="00757851">
      <w:pPr>
        <w:pStyle w:val="a7"/>
        <w:tabs>
          <w:tab w:val="left" w:pos="9072"/>
        </w:tabs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СОШ№23</w:t>
      </w:r>
    </w:p>
    <w:p w:rsidR="00D47818" w:rsidRPr="00757851" w:rsidRDefault="008E0BBB" w:rsidP="00757851">
      <w:pPr>
        <w:pStyle w:val="a7"/>
        <w:tabs>
          <w:tab w:val="left" w:pos="9072"/>
        </w:tabs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Ельшебаева С.М.</w:t>
      </w:r>
    </w:p>
    <w:p w:rsidR="00D47818" w:rsidRPr="001B2FFF" w:rsidRDefault="008E0BBB" w:rsidP="00757851">
      <w:pPr>
        <w:pStyle w:val="a7"/>
        <w:tabs>
          <w:tab w:val="left" w:pos="9072"/>
        </w:tabs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«___»________2022</w:t>
      </w:r>
    </w:p>
    <w:p w:rsidR="00D47818" w:rsidRPr="00D47818" w:rsidRDefault="00D47818" w:rsidP="00D47818">
      <w:pPr>
        <w:pStyle w:val="a7"/>
        <w:jc w:val="right"/>
        <w:rPr>
          <w:sz w:val="24"/>
          <w:szCs w:val="24"/>
        </w:rPr>
      </w:pPr>
    </w:p>
    <w:p w:rsidR="00214439" w:rsidRPr="0050126D" w:rsidRDefault="00D27621" w:rsidP="002F11C0">
      <w:pPr>
        <w:pStyle w:val="a7"/>
        <w:jc w:val="center"/>
        <w:rPr>
          <w:sz w:val="24"/>
          <w:szCs w:val="24"/>
        </w:rPr>
      </w:pPr>
      <w:r w:rsidRPr="00D47818">
        <w:rPr>
          <w:sz w:val="24"/>
          <w:szCs w:val="24"/>
        </w:rPr>
        <w:t xml:space="preserve">                                         </w:t>
      </w:r>
      <w:r w:rsidR="002F11C0">
        <w:rPr>
          <w:sz w:val="24"/>
          <w:szCs w:val="24"/>
        </w:rPr>
        <w:t xml:space="preserve">                        </w:t>
      </w:r>
      <w:r w:rsidRPr="00D47818">
        <w:rPr>
          <w:sz w:val="24"/>
          <w:szCs w:val="24"/>
        </w:rPr>
        <w:t xml:space="preserve">                                      </w:t>
      </w:r>
      <w:r w:rsidR="002F11C0">
        <w:rPr>
          <w:sz w:val="24"/>
          <w:szCs w:val="24"/>
        </w:rPr>
        <w:t xml:space="preserve">                            </w:t>
      </w:r>
      <w:r w:rsidRPr="00D47818">
        <w:rPr>
          <w:sz w:val="24"/>
          <w:szCs w:val="24"/>
        </w:rPr>
        <w:tab/>
        <w:t xml:space="preserve">                                                                                                  </w:t>
      </w:r>
      <w:r w:rsidR="00B56A83" w:rsidRPr="00D47818">
        <w:rPr>
          <w:sz w:val="24"/>
          <w:szCs w:val="24"/>
        </w:rPr>
        <w:t xml:space="preserve">                              </w:t>
      </w:r>
    </w:p>
    <w:p w:rsidR="00D27621" w:rsidRPr="00D47818" w:rsidRDefault="008E0BBB" w:rsidP="000B634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подготовки </w:t>
      </w:r>
      <w:r w:rsidR="0018429E">
        <w:rPr>
          <w:rFonts w:ascii="Times New Roman" w:hAnsi="Times New Roman" w:cs="Times New Roman"/>
          <w:b/>
          <w:sz w:val="24"/>
          <w:szCs w:val="24"/>
        </w:rPr>
        <w:t xml:space="preserve">обучающихся 9 класса </w:t>
      </w:r>
      <w:r>
        <w:rPr>
          <w:rFonts w:ascii="Times New Roman" w:hAnsi="Times New Roman" w:cs="Times New Roman"/>
          <w:b/>
          <w:sz w:val="24"/>
          <w:szCs w:val="24"/>
        </w:rPr>
        <w:t>к МОДО</w:t>
      </w:r>
      <w:r w:rsidR="000B6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621" w:rsidRPr="00D47818">
        <w:rPr>
          <w:rFonts w:ascii="Times New Roman" w:hAnsi="Times New Roman" w:cs="Times New Roman"/>
          <w:b/>
          <w:sz w:val="24"/>
          <w:szCs w:val="24"/>
        </w:rPr>
        <w:t>по физике</w:t>
      </w:r>
      <w:bookmarkStart w:id="0" w:name="_GoBack"/>
      <w:bookmarkEnd w:id="0"/>
    </w:p>
    <w:p w:rsidR="00D27621" w:rsidRPr="00D47818" w:rsidRDefault="008E0BBB" w:rsidP="00D478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7578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-2022</w:t>
      </w:r>
      <w:r w:rsidR="00757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439" w:rsidRPr="00D4781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1517D" w:rsidRPr="00D47818" w:rsidRDefault="0051517D" w:rsidP="00D47818">
      <w:pPr>
        <w:pStyle w:val="a7"/>
        <w:spacing w:line="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695"/>
        <w:gridCol w:w="7953"/>
        <w:gridCol w:w="1052"/>
        <w:gridCol w:w="756"/>
      </w:tblGrid>
      <w:tr w:rsidR="00D27621" w:rsidRPr="00D47818" w:rsidTr="0076151D">
        <w:trPr>
          <w:trHeight w:val="283"/>
        </w:trPr>
        <w:tc>
          <w:tcPr>
            <w:tcW w:w="0" w:type="auto"/>
          </w:tcPr>
          <w:p w:rsidR="00B56A83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56A83"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7953" w:type="dxa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052" w:type="dxa"/>
          </w:tcPr>
          <w:p w:rsidR="00D27621" w:rsidRPr="00D47818" w:rsidRDefault="00B56A83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</w:t>
            </w:r>
            <w:r w:rsidR="00D47818"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27621"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 </w:t>
            </w:r>
            <w:r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часов</w:t>
            </w:r>
          </w:p>
        </w:tc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53" w:type="dxa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Равномерное и </w:t>
            </w:r>
            <w:r w:rsidR="00B56A83"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неравномерное движения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Скорость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1B2FFF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скорость при неравномерном движени</w:t>
            </w:r>
            <w:r w:rsidR="00B56A83"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Сила тяжести. Вес тела. Деформация. Закон Гука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Давление.Закон Паскаля. Гидравлический пресс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Давление газа. Гидростатическое давление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53" w:type="dxa"/>
          </w:tcPr>
          <w:p w:rsidR="00D27621" w:rsidRPr="00D47818" w:rsidRDefault="00B56A83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Мощность. Потенциальная и ки</w:t>
            </w:r>
            <w:r w:rsidR="003562E9"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нетическая энергия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Архимедова сила. Условие плавления тела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Потенциальная энергия деформированной пружины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Момент силы. Правило равновесия рычага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КПД механизмов, наклонной плоскости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Способы изменения внутреней энергии тела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теплоты. Удельная теплоемкость вещества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Удельная теплота сгорания топлива. Удельная теплота плавления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Влажность воздуха.Приборы для измерения влажности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Удельная теплота парообразования. Количество теплоты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 xml:space="preserve"> закон термодинамики. Работа в термодинамике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КПД теплового двигателя.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</w:p>
        </w:tc>
      </w:tr>
      <w:tr w:rsidR="00D27621" w:rsidRPr="00D47818" w:rsidTr="0076151D">
        <w:trPr>
          <w:trHeight w:val="283"/>
        </w:trPr>
        <w:tc>
          <w:tcPr>
            <w:tcW w:w="0" w:type="auto"/>
          </w:tcPr>
          <w:p w:rsidR="00D27621" w:rsidRPr="00D47818" w:rsidRDefault="00D27621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53" w:type="dxa"/>
          </w:tcPr>
          <w:p w:rsidR="00D27621" w:rsidRPr="00D47818" w:rsidRDefault="003562E9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Напряженность, потенциал и разность потенциалов  электрического поля</w:t>
            </w:r>
          </w:p>
        </w:tc>
        <w:tc>
          <w:tcPr>
            <w:tcW w:w="1052" w:type="dxa"/>
          </w:tcPr>
          <w:p w:rsidR="00D27621" w:rsidRPr="00D47818" w:rsidRDefault="00D27621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D27621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2F11C0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 Ома для участка и полной цепи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Последовательное и параллельное соединения  проводников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2FFF" w:rsidRDefault="008E0BBB" w:rsidP="00FF6803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</w:t>
            </w:r>
          </w:p>
          <w:p w:rsidR="008E0BBB" w:rsidRPr="00D47818" w:rsidRDefault="008E0BBB" w:rsidP="00FF6803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E0BBB" w:rsidRPr="00761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 Джоуля-Ленца. Работа и мощность тока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Закон отражения и преломления света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</w:p>
        </w:tc>
        <w:tc>
          <w:tcPr>
            <w:tcW w:w="1052" w:type="dxa"/>
          </w:tcPr>
          <w:p w:rsidR="00176348" w:rsidRPr="00D47818" w:rsidRDefault="00176348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176348" w:rsidRPr="00D47818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E0BBB" w:rsidRPr="00761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Линза. Оптическая сила линзы. Формула тонкой тонкой линзы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Глаз как оптическая система. Дефекты зрения и способы их исправления</w:t>
            </w:r>
          </w:p>
        </w:tc>
        <w:tc>
          <w:tcPr>
            <w:tcW w:w="1052" w:type="dxa"/>
          </w:tcPr>
          <w:p w:rsidR="00176348" w:rsidRPr="00D47818" w:rsidRDefault="00176348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176348" w:rsidRPr="00D47818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E16BF6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E0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16BF6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Прямолинейное равноускоренное движение. Ускорение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Скорость и перемещение при равноускоренном движении</w:t>
            </w:r>
          </w:p>
        </w:tc>
        <w:tc>
          <w:tcPr>
            <w:tcW w:w="1052" w:type="dxa"/>
          </w:tcPr>
          <w:p w:rsidR="00176348" w:rsidRPr="00D47818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</w:tcPr>
          <w:p w:rsidR="008E0BBB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176348" w:rsidRPr="00D47818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2F11C0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16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4-25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Криволинейное движение. Равномерное движение материальной точки по окружности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BBB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1B2FFF" w:rsidRPr="001B2FFF" w:rsidRDefault="008E0BBB" w:rsidP="001B7CCF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16BF6" w:rsidRPr="00761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Линейная и угловая скорости. Центростремительное ускорение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0BBB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</w:t>
            </w:r>
          </w:p>
          <w:p w:rsidR="001B2FFF" w:rsidRPr="00D47818" w:rsidRDefault="001B2FFF" w:rsidP="00831F8E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16BF6" w:rsidRPr="00761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 xml:space="preserve"> законы Ньютона. Импульс тела. Закон сохранения импульса</w:t>
            </w:r>
            <w:r w:rsidR="00761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 w:rsidR="00761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dxa"/>
          </w:tcPr>
          <w:p w:rsidR="00176348" w:rsidRPr="00D47818" w:rsidRDefault="00176348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:rsidR="008E0BBB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176348" w:rsidRPr="00D47818" w:rsidRDefault="00176348" w:rsidP="00831F8E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8E0BBB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16BF6" w:rsidRPr="00761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6BF6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Математический и пружинный маятники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 Томсона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BBB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8E0BBB" w:rsidRPr="00D47818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</w:t>
            </w: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76151D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6BF6" w:rsidRPr="0076151D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953" w:type="dxa"/>
          </w:tcPr>
          <w:p w:rsidR="00176348" w:rsidRPr="00D47818" w:rsidRDefault="00176348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Длина, скорость  и частота волны</w:t>
            </w:r>
            <w:r w:rsidRPr="00D4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Явление фотоэфекта. Формула Эйнштейна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BBB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8E0BBB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8E0BBB" w:rsidRPr="00176348" w:rsidRDefault="008E0BBB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48" w:rsidRPr="00D47818" w:rsidTr="0076151D">
        <w:trPr>
          <w:trHeight w:val="283"/>
        </w:trPr>
        <w:tc>
          <w:tcPr>
            <w:tcW w:w="0" w:type="auto"/>
          </w:tcPr>
          <w:p w:rsidR="00176348" w:rsidRPr="0076151D" w:rsidRDefault="00E16BF6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953" w:type="dxa"/>
          </w:tcPr>
          <w:p w:rsidR="00176348" w:rsidRPr="00D47818" w:rsidRDefault="0076151D" w:rsidP="008E0BBB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 радиоактивного распада.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контекстных заданий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2" w:type="dxa"/>
          </w:tcPr>
          <w:p w:rsidR="00176348" w:rsidRPr="0076151D" w:rsidRDefault="008E0BBB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BBB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8E0BBB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</w:tc>
      </w:tr>
      <w:tr w:rsidR="008E0BBB" w:rsidRPr="00D47818" w:rsidTr="0076151D">
        <w:trPr>
          <w:trHeight w:val="283"/>
        </w:trPr>
        <w:tc>
          <w:tcPr>
            <w:tcW w:w="0" w:type="auto"/>
          </w:tcPr>
          <w:p w:rsidR="008E0BBB" w:rsidRPr="008E0BBB" w:rsidRDefault="00E16BF6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53" w:type="dxa"/>
          </w:tcPr>
          <w:p w:rsidR="008E0BBB" w:rsidRPr="00D47818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 атома</w:t>
            </w:r>
            <w:r w:rsidR="00761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Решение контекстных заданий</w:t>
            </w:r>
          </w:p>
        </w:tc>
        <w:tc>
          <w:tcPr>
            <w:tcW w:w="1052" w:type="dxa"/>
          </w:tcPr>
          <w:p w:rsidR="008E0BBB" w:rsidRPr="00E16BF6" w:rsidRDefault="00E16BF6" w:rsidP="00DC6EFC">
            <w:pPr>
              <w:pStyle w:val="a7"/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0BBB" w:rsidRDefault="008E0BBB" w:rsidP="00D47818">
            <w:pPr>
              <w:pStyle w:val="a7"/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D27621" w:rsidRPr="00D47818" w:rsidRDefault="00D27621" w:rsidP="00D47818">
      <w:pPr>
        <w:pStyle w:val="a7"/>
        <w:spacing w:line="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27621" w:rsidRPr="00D47818" w:rsidSect="00D4781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C0" w:rsidRDefault="00764FC0" w:rsidP="00D27621">
      <w:pPr>
        <w:spacing w:after="0" w:line="240" w:lineRule="auto"/>
      </w:pPr>
      <w:r>
        <w:separator/>
      </w:r>
    </w:p>
  </w:endnote>
  <w:endnote w:type="continuationSeparator" w:id="0">
    <w:p w:rsidR="00764FC0" w:rsidRDefault="00764FC0" w:rsidP="00D2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C0" w:rsidRDefault="00764FC0" w:rsidP="00D27621">
      <w:pPr>
        <w:spacing w:after="0" w:line="240" w:lineRule="auto"/>
      </w:pPr>
      <w:r>
        <w:separator/>
      </w:r>
    </w:p>
  </w:footnote>
  <w:footnote w:type="continuationSeparator" w:id="0">
    <w:p w:rsidR="00764FC0" w:rsidRDefault="00764FC0" w:rsidP="00D27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621"/>
    <w:rsid w:val="000240C9"/>
    <w:rsid w:val="000715E9"/>
    <w:rsid w:val="000B634C"/>
    <w:rsid w:val="001369FD"/>
    <w:rsid w:val="00176348"/>
    <w:rsid w:val="0018429E"/>
    <w:rsid w:val="001A716D"/>
    <w:rsid w:val="001B2FFF"/>
    <w:rsid w:val="001E3B4D"/>
    <w:rsid w:val="002023D2"/>
    <w:rsid w:val="00214439"/>
    <w:rsid w:val="0023344B"/>
    <w:rsid w:val="00262BFF"/>
    <w:rsid w:val="00275E01"/>
    <w:rsid w:val="002F11C0"/>
    <w:rsid w:val="003562E9"/>
    <w:rsid w:val="00382BF3"/>
    <w:rsid w:val="00436AD2"/>
    <w:rsid w:val="0050126D"/>
    <w:rsid w:val="0051517D"/>
    <w:rsid w:val="005E13CC"/>
    <w:rsid w:val="00685ABA"/>
    <w:rsid w:val="0075264B"/>
    <w:rsid w:val="00757851"/>
    <w:rsid w:val="0076151D"/>
    <w:rsid w:val="00764FC0"/>
    <w:rsid w:val="00793DC9"/>
    <w:rsid w:val="007B52D0"/>
    <w:rsid w:val="00850BF1"/>
    <w:rsid w:val="00873172"/>
    <w:rsid w:val="008B31E9"/>
    <w:rsid w:val="008E0BBB"/>
    <w:rsid w:val="00936269"/>
    <w:rsid w:val="009F3378"/>
    <w:rsid w:val="009F3796"/>
    <w:rsid w:val="00A95DE1"/>
    <w:rsid w:val="00AD5F12"/>
    <w:rsid w:val="00AF6C8F"/>
    <w:rsid w:val="00B56A83"/>
    <w:rsid w:val="00B85E54"/>
    <w:rsid w:val="00B94F4A"/>
    <w:rsid w:val="00C546E0"/>
    <w:rsid w:val="00C8456E"/>
    <w:rsid w:val="00D27621"/>
    <w:rsid w:val="00D47818"/>
    <w:rsid w:val="00DC0F5F"/>
    <w:rsid w:val="00DC6EFC"/>
    <w:rsid w:val="00DE38FF"/>
    <w:rsid w:val="00E16BF6"/>
    <w:rsid w:val="00EF77CF"/>
    <w:rsid w:val="00FB47FF"/>
    <w:rsid w:val="00FD7C24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71C5"/>
  <w15:docId w15:val="{0C05FF5B-8F14-4E63-92CF-6B1B7F8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621"/>
  </w:style>
  <w:style w:type="paragraph" w:styleId="a5">
    <w:name w:val="footer"/>
    <w:basedOn w:val="a"/>
    <w:link w:val="a6"/>
    <w:uiPriority w:val="99"/>
    <w:semiHidden/>
    <w:unhideWhenUsed/>
    <w:rsid w:val="00D2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621"/>
  </w:style>
  <w:style w:type="paragraph" w:styleId="a7">
    <w:name w:val="No Spacing"/>
    <w:uiPriority w:val="1"/>
    <w:qFormat/>
    <w:rsid w:val="00D27621"/>
    <w:pPr>
      <w:spacing w:after="0" w:line="240" w:lineRule="auto"/>
    </w:pPr>
  </w:style>
  <w:style w:type="table" w:styleId="a8">
    <w:name w:val="Table Grid"/>
    <w:basedOn w:val="a1"/>
    <w:uiPriority w:val="59"/>
    <w:rsid w:val="00D2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557E-70E0-4F74-8A7F-59995BD3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2015-10-31T06:35:00Z</dcterms:created>
  <dcterms:modified xsi:type="dcterms:W3CDTF">2022-03-17T03:54:00Z</dcterms:modified>
</cp:coreProperties>
</file>