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0B5" w:rsidRDefault="00FE621F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40B5" w:rsidRPr="00FE621F" w:rsidRDefault="00FE621F">
      <w:pPr>
        <w:spacing w:after="0"/>
        <w:rPr>
          <w:lang w:val="ru-RU"/>
        </w:rPr>
      </w:pPr>
      <w:r w:rsidRPr="00FE621F">
        <w:rPr>
          <w:b/>
          <w:color w:val="000000"/>
          <w:sz w:val="28"/>
          <w:lang w:val="ru-RU"/>
        </w:rPr>
        <w:t>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</w:t>
      </w:r>
    </w:p>
    <w:p w:rsidR="007340B5" w:rsidRDefault="00FE621F">
      <w:pPr>
        <w:spacing w:after="0"/>
        <w:jc w:val="both"/>
      </w:pPr>
      <w:r w:rsidRPr="00FE621F">
        <w:rPr>
          <w:color w:val="000000"/>
          <w:sz w:val="28"/>
          <w:lang w:val="ru-RU"/>
        </w:rPr>
        <w:t>Приказ Министра образования и науки Республики</w:t>
      </w:r>
      <w:r w:rsidRPr="00FE621F">
        <w:rPr>
          <w:color w:val="000000"/>
          <w:sz w:val="28"/>
          <w:lang w:val="ru-RU"/>
        </w:rPr>
        <w:t xml:space="preserve"> Казахстан от 18 марта 2008 года № 125. </w:t>
      </w:r>
      <w:r>
        <w:rPr>
          <w:color w:val="000000"/>
          <w:sz w:val="28"/>
        </w:rPr>
        <w:t>Зарегистрирован в Министерстве юстиции Республики Казахстан 21 апреля 2008 года № 5191.</w:t>
      </w:r>
    </w:p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      Сноска. Заголовок в редакции приказа Министра образования и науки РК от 25.09.2018 № 494 (вводится в действие по истечени</w:t>
      </w:r>
      <w:r>
        <w:rPr>
          <w:color w:val="FF0000"/>
          <w:sz w:val="28"/>
        </w:rPr>
        <w:t>и десяти календарных дней после дня его первого официального опубликования).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0" w:name="z1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 xml:space="preserve">В соответствии с подпунктом 19 статьи 5 Закона Республики Казахстан от 27 июля 2007 года "Об образовании" </w:t>
      </w:r>
      <w:r w:rsidRPr="00FE621F">
        <w:rPr>
          <w:b/>
          <w:color w:val="000000"/>
          <w:sz w:val="28"/>
          <w:lang w:val="ru-RU"/>
        </w:rPr>
        <w:t>ПРИКАЗЫВАЮ</w:t>
      </w:r>
      <w:r w:rsidRPr="00FE621F">
        <w:rPr>
          <w:color w:val="000000"/>
          <w:sz w:val="28"/>
          <w:lang w:val="ru-RU"/>
        </w:rPr>
        <w:t>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" w:name="z2"/>
      <w:bookmarkEnd w:id="0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1. Утвердить прилагаемые:</w:t>
      </w:r>
    </w:p>
    <w:p w:rsidR="007340B5" w:rsidRDefault="00FE621F">
      <w:pPr>
        <w:spacing w:after="0"/>
        <w:jc w:val="both"/>
      </w:pPr>
      <w:bookmarkStart w:id="2" w:name="z3"/>
      <w:bookmarkEnd w:id="1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Типовые прави</w:t>
      </w:r>
      <w:r w:rsidRPr="00FE621F">
        <w:rPr>
          <w:color w:val="000000"/>
          <w:sz w:val="28"/>
          <w:lang w:val="ru-RU"/>
        </w:rPr>
        <w:t xml:space="preserve">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согласно приложению </w:t>
      </w:r>
      <w:r>
        <w:rPr>
          <w:color w:val="000000"/>
          <w:sz w:val="28"/>
        </w:rPr>
        <w:t>1 к</w:t>
      </w:r>
      <w:r>
        <w:rPr>
          <w:color w:val="000000"/>
          <w:sz w:val="28"/>
        </w:rPr>
        <w:t xml:space="preserve"> настоящему приказу;</w:t>
      </w:r>
    </w:p>
    <w:p w:rsidR="007340B5" w:rsidRDefault="00FE621F">
      <w:pPr>
        <w:spacing w:after="0"/>
        <w:jc w:val="both"/>
      </w:pPr>
      <w:bookmarkStart w:id="3" w:name="z4"/>
      <w:bookmarkEnd w:id="2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 xml:space="preserve">2) Типовые правила проведения текущего контроля успеваемости, промежуточной итоговой аттестации обучающихся в организациях технического и профессионального, послесреднего образования, согласно приложению </w:t>
      </w:r>
      <w:r>
        <w:rPr>
          <w:color w:val="000000"/>
          <w:sz w:val="28"/>
        </w:rPr>
        <w:t>2 к настоящему приказу;</w:t>
      </w:r>
    </w:p>
    <w:bookmarkEnd w:id="3"/>
    <w:p w:rsidR="007340B5" w:rsidRDefault="00FE621F">
      <w:pPr>
        <w:spacing w:after="0"/>
      </w:pPr>
      <w:r>
        <w:rPr>
          <w:color w:val="FF0000"/>
          <w:sz w:val="28"/>
        </w:rPr>
        <w:t> </w:t>
      </w:r>
      <w:r>
        <w:rPr>
          <w:color w:val="FF0000"/>
          <w:sz w:val="28"/>
        </w:rPr>
        <w:t xml:space="preserve">     </w:t>
      </w:r>
      <w:r w:rsidRPr="00FE621F">
        <w:rPr>
          <w:color w:val="FF0000"/>
          <w:sz w:val="28"/>
          <w:lang w:val="ru-RU"/>
        </w:rPr>
        <w:t xml:space="preserve">3) исключен приказом Министра образования и науки РК от 25.09.2018 </w:t>
      </w:r>
      <w:r w:rsidRPr="00FE621F">
        <w:rPr>
          <w:color w:val="000000"/>
          <w:sz w:val="28"/>
          <w:lang w:val="ru-RU"/>
        </w:rPr>
        <w:t>№ 494</w:t>
      </w:r>
      <w:r w:rsidRPr="00FE621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621F">
        <w:rPr>
          <w:lang w:val="ru-RU"/>
        </w:rPr>
        <w:br/>
      </w: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Пункт 1 в редакции приказа Министра образования и науки</w:t>
      </w:r>
      <w:r>
        <w:rPr>
          <w:color w:val="FF0000"/>
          <w:sz w:val="28"/>
        </w:rPr>
        <w:t xml:space="preserve"> РК от 04.04.2012 </w:t>
      </w:r>
      <w:r>
        <w:rPr>
          <w:color w:val="000000"/>
          <w:sz w:val="28"/>
        </w:rPr>
        <w:t>№ 142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внесены изменения на казахском языке, текст на русском языке не меняется приказом Министра образования и науки РК от 30.01.2017</w:t>
      </w:r>
      <w:r>
        <w:rPr>
          <w:color w:val="FF0000"/>
          <w:sz w:val="28"/>
        </w:rPr>
        <w:t xml:space="preserve"> </w:t>
      </w:r>
      <w:r>
        <w:rPr>
          <w:color w:val="000000"/>
          <w:sz w:val="28"/>
        </w:rPr>
        <w:t>№ 36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25.09.2018 </w:t>
      </w:r>
      <w:r>
        <w:rPr>
          <w:color w:val="000000"/>
          <w:sz w:val="28"/>
        </w:rPr>
        <w:t>№ 494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" w:name="z6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2. Д</w:t>
      </w:r>
      <w:r w:rsidRPr="00FE621F">
        <w:rPr>
          <w:color w:val="000000"/>
          <w:sz w:val="28"/>
          <w:lang w:val="ru-RU"/>
        </w:rPr>
        <w:t xml:space="preserve">епартаменту высшего и послевузовского образования (Омирбаеву С.М.):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" w:name="z7"/>
      <w:bookmarkEnd w:id="4"/>
      <w:r>
        <w:rPr>
          <w:color w:val="000000"/>
          <w:sz w:val="28"/>
        </w:rPr>
        <w:lastRenderedPageBreak/>
        <w:t>     </w:t>
      </w:r>
      <w:r w:rsidRPr="00FE621F">
        <w:rPr>
          <w:color w:val="000000"/>
          <w:sz w:val="28"/>
          <w:lang w:val="ru-RU"/>
        </w:rPr>
        <w:t xml:space="preserve">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" w:name="z8"/>
      <w:bookmarkEnd w:id="5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после прохождения государственной регистра</w:t>
      </w:r>
      <w:r w:rsidRPr="00FE621F">
        <w:rPr>
          <w:color w:val="000000"/>
          <w:sz w:val="28"/>
          <w:lang w:val="ru-RU"/>
        </w:rPr>
        <w:t>ции опубликовать настоящий приказ в средствах массовой информации.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" w:name="z9"/>
      <w:bookmarkEnd w:id="6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3. Признать утратившим силу приказ Министра образования и науки Республики Казахстан от 7 сентября 2006 года </w:t>
      </w:r>
      <w:r>
        <w:rPr>
          <w:color w:val="000000"/>
          <w:sz w:val="28"/>
        </w:rPr>
        <w:t>N</w:t>
      </w:r>
      <w:r w:rsidRPr="00FE621F">
        <w:rPr>
          <w:color w:val="000000"/>
          <w:sz w:val="28"/>
          <w:lang w:val="ru-RU"/>
        </w:rPr>
        <w:t xml:space="preserve"> 481 "Об утверждении Правил проведения текущего контроля успеваемости, п</w:t>
      </w:r>
      <w:r w:rsidRPr="00FE621F">
        <w:rPr>
          <w:color w:val="000000"/>
          <w:sz w:val="28"/>
          <w:lang w:val="ru-RU"/>
        </w:rPr>
        <w:t xml:space="preserve">ромежуточной и итоговой государственной аттестации обучающихся в организациях образования" (зарегистрированный в Реестре государственной регистрации нормативных правовых актов за </w:t>
      </w:r>
      <w:r>
        <w:rPr>
          <w:color w:val="000000"/>
          <w:sz w:val="28"/>
        </w:rPr>
        <w:t>N</w:t>
      </w:r>
      <w:r w:rsidRPr="00FE621F">
        <w:rPr>
          <w:color w:val="000000"/>
          <w:sz w:val="28"/>
          <w:lang w:val="ru-RU"/>
        </w:rPr>
        <w:t xml:space="preserve"> 4394).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" w:name="z10"/>
      <w:bookmarkEnd w:id="7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4. Контроль за исполнением настоящего приказа возложить на в</w:t>
      </w:r>
      <w:r w:rsidRPr="00FE621F">
        <w:rPr>
          <w:color w:val="000000"/>
          <w:sz w:val="28"/>
          <w:lang w:val="ru-RU"/>
        </w:rPr>
        <w:t xml:space="preserve">ице-министра Шамшидинову К.Н.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" w:name="z11"/>
      <w:bookmarkEnd w:id="8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их первого официального опубликования. </w:t>
      </w:r>
    </w:p>
    <w:tbl>
      <w:tblPr>
        <w:tblW w:w="0" w:type="auto"/>
        <w:tblCellSpacing w:w="0" w:type="auto"/>
        <w:tblLook w:val="04A0"/>
      </w:tblPr>
      <w:tblGrid>
        <w:gridCol w:w="2926"/>
        <w:gridCol w:w="6851"/>
      </w:tblGrid>
      <w:tr w:rsidR="007340B5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"/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Министр</w:t>
            </w:r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Ж. Туймебаев</w:t>
            </w:r>
          </w:p>
        </w:tc>
      </w:tr>
    </w:tbl>
    <w:p w:rsidR="007340B5" w:rsidRDefault="00FE621F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989"/>
        <w:gridCol w:w="3788"/>
      </w:tblGrid>
      <w:tr w:rsidR="007340B5" w:rsidRPr="00FE621F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Pr="00FE621F" w:rsidRDefault="00FE621F">
            <w:pPr>
              <w:spacing w:after="0"/>
              <w:jc w:val="center"/>
              <w:rPr>
                <w:lang w:val="ru-RU"/>
              </w:rPr>
            </w:pPr>
            <w:r w:rsidRPr="00FE621F">
              <w:rPr>
                <w:color w:val="000000"/>
                <w:sz w:val="20"/>
                <w:lang w:val="ru-RU"/>
              </w:rPr>
              <w:t>Приложение 1</w:t>
            </w:r>
            <w:r w:rsidRPr="00FE621F">
              <w:rPr>
                <w:lang w:val="ru-RU"/>
              </w:rPr>
              <w:br/>
            </w:r>
            <w:r w:rsidRPr="00FE621F">
              <w:rPr>
                <w:color w:val="000000"/>
                <w:sz w:val="20"/>
                <w:lang w:val="ru-RU"/>
              </w:rPr>
              <w:t>к приказу Министра образования</w:t>
            </w:r>
            <w:r w:rsidRPr="00FE621F">
              <w:rPr>
                <w:lang w:val="ru-RU"/>
              </w:rPr>
              <w:br/>
            </w:r>
            <w:r w:rsidRPr="00FE621F">
              <w:rPr>
                <w:color w:val="000000"/>
                <w:sz w:val="20"/>
                <w:lang w:val="ru-RU"/>
              </w:rPr>
              <w:t xml:space="preserve">и науки Республики </w:t>
            </w:r>
            <w:r w:rsidRPr="00FE621F">
              <w:rPr>
                <w:color w:val="000000"/>
                <w:sz w:val="20"/>
                <w:lang w:val="ru-RU"/>
              </w:rPr>
              <w:t>Казахстан</w:t>
            </w:r>
            <w:r w:rsidRPr="00FE621F">
              <w:rPr>
                <w:lang w:val="ru-RU"/>
              </w:rPr>
              <w:br/>
            </w:r>
            <w:r w:rsidRPr="00FE621F">
              <w:rPr>
                <w:color w:val="000000"/>
                <w:sz w:val="20"/>
                <w:lang w:val="ru-RU"/>
              </w:rPr>
              <w:t>от 18 марта 2008 года № 125</w:t>
            </w:r>
          </w:p>
        </w:tc>
      </w:tr>
    </w:tbl>
    <w:p w:rsidR="007340B5" w:rsidRDefault="00FE621F">
      <w:pPr>
        <w:spacing w:after="0"/>
        <w:jc w:val="both"/>
      </w:pP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Правый верхний угол в редакции приказа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7340B5" w:rsidRPr="00FE621F" w:rsidRDefault="00FE621F">
      <w:pPr>
        <w:spacing w:after="0"/>
        <w:rPr>
          <w:lang w:val="ru-RU"/>
        </w:rPr>
      </w:pPr>
      <w:bookmarkStart w:id="10" w:name="z12"/>
      <w:r>
        <w:rPr>
          <w:b/>
          <w:color w:val="000000"/>
        </w:rPr>
        <w:t xml:space="preserve"> </w:t>
      </w:r>
      <w:r w:rsidRPr="00FE621F">
        <w:rPr>
          <w:b/>
          <w:color w:val="000000"/>
          <w:lang w:val="ru-RU"/>
        </w:rPr>
        <w:t>Т</w:t>
      </w:r>
      <w:r w:rsidRPr="00FE621F">
        <w:rPr>
          <w:b/>
          <w:color w:val="000000"/>
          <w:lang w:val="ru-RU"/>
        </w:rPr>
        <w:t>иповые правила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</w:t>
      </w:r>
    </w:p>
    <w:bookmarkEnd w:id="10"/>
    <w:p w:rsidR="007340B5" w:rsidRDefault="00FE621F">
      <w:pPr>
        <w:spacing w:after="0"/>
        <w:jc w:val="both"/>
      </w:pP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</w:t>
      </w:r>
      <w:r>
        <w:rPr>
          <w:color w:val="FF0000"/>
          <w:sz w:val="28"/>
        </w:rPr>
        <w:t>а. Типовые правила в редакции приказа Министра образования и науки РК от 06.06.2017 № 265 (порядок введения в действие см. п.4); с изменением, внесенным приказом Министра образования и науки РК от 14.06.2018 № 272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</w:p>
    <w:p w:rsidR="007340B5" w:rsidRPr="00FE621F" w:rsidRDefault="00FE621F">
      <w:pPr>
        <w:spacing w:after="0"/>
        <w:rPr>
          <w:lang w:val="ru-RU"/>
        </w:rPr>
      </w:pPr>
      <w:bookmarkStart w:id="11" w:name="z407"/>
      <w:r>
        <w:rPr>
          <w:b/>
          <w:color w:val="000000"/>
        </w:rPr>
        <w:t xml:space="preserve"> </w:t>
      </w:r>
      <w:r w:rsidRPr="00FE621F">
        <w:rPr>
          <w:b/>
          <w:color w:val="000000"/>
          <w:lang w:val="ru-RU"/>
        </w:rPr>
        <w:t>Глава 1. Общие положения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2" w:name="z408"/>
      <w:bookmarkEnd w:id="11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1. Настоящие Типовые правила проведения текущего контроля успеваемости, промежуточной и итоговой аттестации обучающихся в организациях образования, реализую</w:t>
      </w:r>
      <w:r w:rsidRPr="00FE621F">
        <w:rPr>
          <w:color w:val="000000"/>
          <w:sz w:val="28"/>
          <w:lang w:val="ru-RU"/>
        </w:rPr>
        <w:t>щих общеобразовательные учебные программы начального, основного среднего, общего среднего образования  (далее - Правила) разработаны в соответствии с подпунктом 19) статьи 5  Закона Республики Казахстан от 27 июля 2007 года "Об образовании" и определяют по</w:t>
      </w:r>
      <w:r w:rsidRPr="00FE621F">
        <w:rPr>
          <w:color w:val="000000"/>
          <w:sz w:val="28"/>
          <w:lang w:val="ru-RU"/>
        </w:rPr>
        <w:t xml:space="preserve">рядок проведения текущего контроля успеваемости, промежуточной и </w:t>
      </w:r>
      <w:r w:rsidRPr="00FE621F">
        <w:rPr>
          <w:color w:val="000000"/>
          <w:sz w:val="28"/>
          <w:lang w:val="ru-RU"/>
        </w:rPr>
        <w:lastRenderedPageBreak/>
        <w:t>итоговой аттестации обучающихся, независимо от форм собственности и ведомственной подчиненности.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3" w:name="z409"/>
      <w:bookmarkEnd w:id="12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2. В настоящих Правилах используются следующие определения: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4" w:name="z1079"/>
      <w:bookmarkEnd w:id="13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оценивание – </w:t>
      </w:r>
      <w:r w:rsidRPr="00FE621F">
        <w:rPr>
          <w:color w:val="000000"/>
          <w:sz w:val="28"/>
          <w:lang w:val="ru-RU"/>
        </w:rPr>
        <w:t>процесс соотнесения реально достигнутых обучающимися результатов обучения с ожидаемыми результатами обучения на основе выработанных критериев;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5" w:name="z1080"/>
      <w:bookmarkEnd w:id="14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критерии оценивания – признаки, на основании которых производится оценка учебных достижений обучающихся;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6" w:name="z1081"/>
      <w:bookmarkEnd w:id="15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текущий контроль успеваемости обучающихся – это систематическая проверка знаний обучающихся, проводимая педагогом на текущих занятиях, в соответствии с общеобразовательной учебной программой;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7" w:name="z1082"/>
      <w:bookmarkEnd w:id="16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4) промежуточная аттестация обучающихся – процед</w:t>
      </w:r>
      <w:r w:rsidRPr="00FE621F">
        <w:rPr>
          <w:color w:val="000000"/>
          <w:sz w:val="28"/>
          <w:lang w:val="ru-RU"/>
        </w:rPr>
        <w:t>ура, проводимая с целью оценки качества освоения обучающимися содержания части или всего объема одной учебной дисциплины после завершения ее изучения;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8" w:name="z1083"/>
      <w:bookmarkEnd w:id="17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5) итоговая аттестация обучающихся – процедура, проводимая с целью определения степени освоения обу</w:t>
      </w:r>
      <w:r w:rsidRPr="00FE621F">
        <w:rPr>
          <w:color w:val="000000"/>
          <w:sz w:val="28"/>
          <w:lang w:val="ru-RU"/>
        </w:rPr>
        <w:t>чающимися объема учебных дисциплин, предусмотренных государственным общеобязательным стандартом соответствующего уровня образования, утвержденным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приказом Министра образования и науки Республики Казахстан от 31 октября 2018 года №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604 (зарегистрирован в Ре</w:t>
      </w:r>
      <w:r w:rsidRPr="00FE621F">
        <w:rPr>
          <w:color w:val="000000"/>
          <w:sz w:val="28"/>
          <w:lang w:val="ru-RU"/>
        </w:rPr>
        <w:t>естре государственной регистрации нормативных правовых актов под № 17669)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(далее - ГОСО);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9" w:name="z1084"/>
      <w:bookmarkEnd w:id="18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6) суммативное оценивание – вид оценивания, которое проводится по завершении определенного учебного периода (четверть, учебный год), а также изучения разделов (</w:t>
      </w:r>
      <w:r w:rsidRPr="00FE621F">
        <w:rPr>
          <w:color w:val="000000"/>
          <w:sz w:val="28"/>
          <w:lang w:val="ru-RU"/>
        </w:rPr>
        <w:t>сквозных тем) в соответствии с учебной программой;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0" w:name="z1085"/>
      <w:bookmarkEnd w:id="19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7) модерация –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1" w:name="z1086"/>
      <w:bookmarkEnd w:id="20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8) </w:t>
      </w:r>
      <w:r w:rsidRPr="00FE621F">
        <w:rPr>
          <w:color w:val="000000"/>
          <w:sz w:val="28"/>
          <w:lang w:val="ru-RU"/>
        </w:rPr>
        <w:t>ожидаемые результаты обучения – совокупность компетенций, выражающих, что именно обучающийся будет знать, понимать, демонстрировать по завершении процесса обучения;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2" w:name="z1087"/>
      <w:bookmarkEnd w:id="21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9) формативное оценивание – вид оценивания, которое проводится в ходе повседневной ра</w:t>
      </w:r>
      <w:r w:rsidRPr="00FE621F">
        <w:rPr>
          <w:color w:val="000000"/>
          <w:sz w:val="28"/>
          <w:lang w:val="ru-RU"/>
        </w:rPr>
        <w:t>боты в классе, является текущим показателем успеваемости обучающихся, обеспечивает оперативную взаимосвязь между обучающимся и учителем в ходе обучения, обратную связь между учеником и педагогом и позволяет совершенствовать образовательный процесс.</w:t>
      </w:r>
    </w:p>
    <w:bookmarkEnd w:id="22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</w:t>
      </w:r>
      <w:r>
        <w:rPr>
          <w:color w:val="FF0000"/>
          <w:sz w:val="28"/>
        </w:rPr>
        <w:t xml:space="preserve">носка. Пункт 2 -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</w:t>
      </w:r>
      <w:r>
        <w:rPr>
          <w:color w:val="FF0000"/>
          <w:sz w:val="28"/>
        </w:rPr>
        <w:lastRenderedPageBreak/>
        <w:t>опубликования).</w:t>
      </w:r>
      <w:r>
        <w:br/>
      </w:r>
    </w:p>
    <w:p w:rsidR="007340B5" w:rsidRPr="00FE621F" w:rsidRDefault="00FE621F">
      <w:pPr>
        <w:spacing w:after="0"/>
        <w:rPr>
          <w:lang w:val="ru-RU"/>
        </w:rPr>
      </w:pPr>
      <w:bookmarkStart w:id="23" w:name="z419"/>
      <w:r>
        <w:rPr>
          <w:b/>
          <w:color w:val="000000"/>
        </w:rPr>
        <w:t xml:space="preserve"> </w:t>
      </w:r>
      <w:r w:rsidRPr="00FE621F">
        <w:rPr>
          <w:b/>
          <w:color w:val="000000"/>
          <w:lang w:val="ru-RU"/>
        </w:rPr>
        <w:t>Глава 2. Порядок проведения текущего контроля успеваемости, промежуточной аттестации обучающихся</w:t>
      </w:r>
    </w:p>
    <w:bookmarkEnd w:id="23"/>
    <w:p w:rsidR="007340B5" w:rsidRDefault="00FE621F">
      <w:pPr>
        <w:spacing w:after="0"/>
        <w:jc w:val="both"/>
      </w:pP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Глава 2 исключена приказом Министра образования и науки РК от 21.10.2020 № 453 (вводится в действие со дня его первого официального опубликования).</w:t>
      </w:r>
    </w:p>
    <w:p w:rsidR="007340B5" w:rsidRPr="00FE621F" w:rsidRDefault="00FE621F">
      <w:pPr>
        <w:spacing w:after="0"/>
        <w:rPr>
          <w:lang w:val="ru-RU"/>
        </w:rPr>
      </w:pPr>
      <w:bookmarkStart w:id="24" w:name="z434"/>
      <w:r>
        <w:rPr>
          <w:b/>
          <w:color w:val="000000"/>
        </w:rPr>
        <w:t xml:space="preserve"> </w:t>
      </w:r>
      <w:r w:rsidRPr="00FE621F">
        <w:rPr>
          <w:b/>
          <w:color w:val="000000"/>
          <w:lang w:val="ru-RU"/>
        </w:rPr>
        <w:t>Глава 3. Порядок проведения текущего контроля успеваемости обучающихся по обновленному содер</w:t>
      </w:r>
      <w:r w:rsidRPr="00FE621F">
        <w:rPr>
          <w:b/>
          <w:color w:val="000000"/>
          <w:lang w:val="ru-RU"/>
        </w:rPr>
        <w:t>жанию среднего образования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5" w:name="z435"/>
      <w:bookmarkEnd w:id="24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12. Оценка учебных достижений обучающихся осуществляется в форме формативного и суммативного оценивания.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6" w:name="z436"/>
      <w:bookmarkEnd w:id="25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13. Формативное оценивание, в том числе домашней работы, проводится для мониторинга достижений обучающимися целе</w:t>
      </w:r>
      <w:r w:rsidRPr="00FE621F">
        <w:rPr>
          <w:color w:val="000000"/>
          <w:sz w:val="28"/>
          <w:lang w:val="ru-RU"/>
        </w:rPr>
        <w:t>й обучения и дальнейшего выстраивания дифференцированной работы на уроке и осуществляется через рекомендации педагога в письменной форме (в тетрадях или дневниках) или устно.</w:t>
      </w:r>
    </w:p>
    <w:bookmarkEnd w:id="26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случаях ограничительных мер соответствующих государственных органов, в то</w:t>
      </w:r>
      <w:r w:rsidRPr="00FE621F">
        <w:rPr>
          <w:color w:val="000000"/>
          <w:sz w:val="28"/>
          <w:lang w:val="ru-RU"/>
        </w:rPr>
        <w:t xml:space="preserve">м числе карантина, чрезвычайных ситуаций социального, природного и техногенного характера учебные достижения обучающихся оцениваются формативно с выставлением баллов. Оценивание учебных достижений обучающихся 2-11 (12) классов осуществляется в пределах от </w:t>
      </w:r>
      <w:r w:rsidRPr="00FE621F">
        <w:rPr>
          <w:color w:val="000000"/>
          <w:sz w:val="28"/>
          <w:lang w:val="ru-RU"/>
        </w:rPr>
        <w:t>одного до 10 баллов.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13 - в редакции приказа Министра образования и науки РК от 21.10.2020 </w:t>
      </w:r>
      <w:r>
        <w:rPr>
          <w:color w:val="000000"/>
          <w:sz w:val="28"/>
        </w:rPr>
        <w:t>№ 453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7" w:name="z895"/>
      <w:r>
        <w:rPr>
          <w:color w:val="000000"/>
          <w:sz w:val="28"/>
        </w:rPr>
        <w:t xml:space="preserve">      13-1. При формативном оценивании на уроке учитель осуществляет </w:t>
      </w:r>
      <w:r>
        <w:rPr>
          <w:color w:val="000000"/>
          <w:sz w:val="28"/>
        </w:rPr>
        <w:t xml:space="preserve">обратную связь. </w:t>
      </w:r>
      <w:r w:rsidRPr="00FE621F">
        <w:rPr>
          <w:color w:val="000000"/>
          <w:sz w:val="28"/>
          <w:lang w:val="ru-RU"/>
        </w:rPr>
        <w:t>Педагог самостоятельно определяет количество обучающихся, форму и частоту предоставления обратной связи.</w:t>
      </w:r>
    </w:p>
    <w:bookmarkEnd w:id="27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Типовые правила дополнены пунктом 13-1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</w:t>
      </w:r>
      <w:r>
        <w:rPr>
          <w:color w:val="FF0000"/>
          <w:sz w:val="28"/>
        </w:rPr>
        <w:t xml:space="preserve">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8" w:name="z896"/>
      <w:r>
        <w:rPr>
          <w:color w:val="000000"/>
          <w:sz w:val="28"/>
        </w:rPr>
        <w:t>      13-2. Результаты формативного оценивания не требуют распечатывания и дальнейшего хранения.</w:t>
      </w:r>
    </w:p>
    <w:bookmarkEnd w:id="28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 xml:space="preserve">      </w:t>
      </w:r>
      <w:r w:rsidRPr="00FE621F">
        <w:rPr>
          <w:color w:val="000000"/>
          <w:sz w:val="28"/>
          <w:lang w:val="ru-RU"/>
        </w:rPr>
        <w:t>Предоставление результатов формативного оценивания осуществляется в выполненных работах обучающихся и/или в электронных журн</w:t>
      </w:r>
      <w:r w:rsidRPr="00FE621F">
        <w:rPr>
          <w:color w:val="000000"/>
          <w:sz w:val="28"/>
          <w:lang w:val="ru-RU"/>
        </w:rPr>
        <w:t>алах через комментарии учителя.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Типовые правила дополнены пунктом 13-2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</w:t>
      </w:r>
      <w:r>
        <w:rPr>
          <w:color w:val="FF0000"/>
          <w:sz w:val="28"/>
        </w:rPr>
        <w:t xml:space="preserve">публикования);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29" w:name="z437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14. Текущий контроль успеваемости обучающихся проводит</w:t>
      </w:r>
      <w:r w:rsidRPr="00FE621F">
        <w:rPr>
          <w:color w:val="000000"/>
          <w:sz w:val="28"/>
          <w:lang w:val="ru-RU"/>
        </w:rPr>
        <w:t>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(сквозных тем), четверти.</w:t>
      </w:r>
    </w:p>
    <w:bookmarkEnd w:id="29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случаях ограничительных мер соответствующих государственных органов</w:t>
      </w:r>
      <w:r w:rsidRPr="00FE621F">
        <w:rPr>
          <w:color w:val="000000"/>
          <w:sz w:val="28"/>
          <w:lang w:val="ru-RU"/>
        </w:rPr>
        <w:t xml:space="preserve">, в том числе карантина, чрезвычайных ситуаций социального, природного и техногенного характера и при обучении в дистанционной форме суммативное оценивание проводится во 2-11 (12) классах. При этом по всем предметам проводится не более одного суммативного </w:t>
      </w:r>
      <w:r w:rsidRPr="00FE621F">
        <w:rPr>
          <w:color w:val="000000"/>
          <w:sz w:val="28"/>
          <w:lang w:val="ru-RU"/>
        </w:rPr>
        <w:t>оценивания за раздел/сквозную тему (далее – СОР).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1-ом классе учебные достижения обучающихся не оцениваются.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14 -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</w:t>
      </w:r>
      <w:r>
        <w:rPr>
          <w:color w:val="FF0000"/>
          <w:sz w:val="28"/>
        </w:rPr>
        <w:t>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0" w:name="z897"/>
      <w:r>
        <w:rPr>
          <w:color w:val="000000"/>
          <w:sz w:val="28"/>
        </w:rPr>
        <w:t>      14-1. По результатам формативного оценивания, СОР и суммативного оценивания за четверть (далее – СОЧ) обучающимся выставляются баллы, которые учитываются при оценивании учебных достижений за четверть.</w:t>
      </w:r>
    </w:p>
    <w:bookmarkEnd w:id="30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Типовые </w:t>
      </w:r>
      <w:r>
        <w:rPr>
          <w:color w:val="FF0000"/>
          <w:sz w:val="28"/>
        </w:rPr>
        <w:t xml:space="preserve">правила дополнены пунктом 14-1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</w:t>
      </w:r>
      <w:r>
        <w:rPr>
          <w:color w:val="FF0000"/>
          <w:sz w:val="28"/>
        </w:rPr>
        <w:t xml:space="preserve">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1" w:name="z898"/>
      <w:r>
        <w:rPr>
          <w:color w:val="000000"/>
          <w:sz w:val="28"/>
        </w:rPr>
        <w:t>      14-2. Форма (контрольная, практическая или творческая работа, проект, эссе), урок проведения СОР и время на выполнение СОР устанавливаются педагогом</w:t>
      </w:r>
      <w:r>
        <w:rPr>
          <w:color w:val="000000"/>
          <w:sz w:val="28"/>
        </w:rPr>
        <w:t xml:space="preserve"> самостоятельно.</w:t>
      </w:r>
    </w:p>
    <w:bookmarkEnd w:id="31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 xml:space="preserve">      </w:t>
      </w:r>
      <w:r w:rsidRPr="00FE621F">
        <w:rPr>
          <w:color w:val="000000"/>
          <w:sz w:val="28"/>
          <w:lang w:val="ru-RU"/>
        </w:rPr>
        <w:t>Максимальный балл за СОР должен составлять не менее 7 и не более 15 баллов в 1-4 классах, не менее 7 и не более 20 баллов в 5-11(12) классах.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Типовые правила дополнены пунктом 14-2 в соответствии с приказом Министра обр</w:t>
      </w:r>
      <w:r>
        <w:rPr>
          <w:color w:val="FF0000"/>
          <w:sz w:val="28"/>
        </w:rPr>
        <w:t xml:space="preserve">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образования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2" w:name="z899"/>
      <w:r>
        <w:rPr>
          <w:color w:val="000000"/>
          <w:sz w:val="28"/>
        </w:rPr>
        <w:t>      14-3. При выставлении итогового балла за СОР и суммативные работы за четверть (далее - СОЧ) не учитываются помарки, а также качество оформления условий учебных заданий и задач.</w:t>
      </w:r>
    </w:p>
    <w:bookmarkEnd w:id="32"/>
    <w:p w:rsidR="007340B5" w:rsidRDefault="00FE621F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Типовые правила дополнены пунктом 14-3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</w:t>
      </w:r>
      <w:r>
        <w:rPr>
          <w:color w:val="FF0000"/>
          <w:sz w:val="28"/>
        </w:rPr>
        <w:t xml:space="preserve">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3" w:name="z900"/>
      <w:r>
        <w:rPr>
          <w:color w:val="000000"/>
          <w:sz w:val="28"/>
        </w:rPr>
        <w:t xml:space="preserve">      14-4. При учебной нагрузке 1 час в неделю СОР проводится не более двух раз в четверти с </w:t>
      </w:r>
      <w:r>
        <w:rPr>
          <w:color w:val="000000"/>
          <w:sz w:val="28"/>
        </w:rPr>
        <w:t>объединением разделов, итоговая оценка выставляется за полугодие.</w:t>
      </w:r>
    </w:p>
    <w:bookmarkEnd w:id="33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Типовые правила дополнены пунктом 14-4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</w:t>
      </w:r>
      <w:r>
        <w:rPr>
          <w:color w:val="FF0000"/>
          <w:sz w:val="28"/>
        </w:rPr>
        <w:t xml:space="preserve">сле дня его первого официального опубликования);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4" w:name="z901"/>
      <w:r>
        <w:rPr>
          <w:color w:val="000000"/>
          <w:sz w:val="28"/>
        </w:rPr>
        <w:t>      14-5. СОР проводится</w:t>
      </w:r>
      <w:r>
        <w:rPr>
          <w:color w:val="000000"/>
          <w:sz w:val="28"/>
        </w:rPr>
        <w:t xml:space="preserve"> не более трех раз в четверти. </w:t>
      </w:r>
      <w:r w:rsidRPr="00FE621F">
        <w:rPr>
          <w:color w:val="000000"/>
          <w:sz w:val="28"/>
          <w:lang w:val="ru-RU"/>
        </w:rPr>
        <w:t xml:space="preserve">Разделы/сквозные темы объединяются с учетом специфики тем и количества целей обучения при изучении четырех и более разделов/сквозных тем в четверти. </w:t>
      </w:r>
      <w:r>
        <w:rPr>
          <w:color w:val="000000"/>
          <w:sz w:val="28"/>
        </w:rPr>
        <w:t>Разрешается его проведение в два этапа.</w:t>
      </w:r>
    </w:p>
    <w:bookmarkEnd w:id="34"/>
    <w:p w:rsidR="007340B5" w:rsidRDefault="00FE621F">
      <w:pPr>
        <w:spacing w:after="0"/>
      </w:pPr>
      <w:r>
        <w:rPr>
          <w:color w:val="FF0000"/>
          <w:sz w:val="28"/>
        </w:rPr>
        <w:t>      Сноска. Типовые правила дополн</w:t>
      </w:r>
      <w:r>
        <w:rPr>
          <w:color w:val="FF0000"/>
          <w:sz w:val="28"/>
        </w:rPr>
        <w:t xml:space="preserve">ены пунктом 14-5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</w:t>
      </w:r>
      <w:r>
        <w:rPr>
          <w:color w:val="FF0000"/>
          <w:sz w:val="28"/>
        </w:rPr>
        <w:t xml:space="preserve">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lastRenderedPageBreak/>
        <w:t>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35" w:name="z902"/>
      <w:r>
        <w:rPr>
          <w:color w:val="000000"/>
          <w:sz w:val="28"/>
        </w:rPr>
        <w:t xml:space="preserve">      14-6. Допускается проведение СОЧ не более трех в один день с учетом уровня сложности учебных предметов. </w:t>
      </w:r>
      <w:r w:rsidRPr="00FE621F">
        <w:rPr>
          <w:color w:val="000000"/>
          <w:sz w:val="28"/>
          <w:lang w:val="ru-RU"/>
        </w:rPr>
        <w:t xml:space="preserve">СОЧ не проводятся </w:t>
      </w:r>
      <w:r w:rsidRPr="00FE621F">
        <w:rPr>
          <w:color w:val="000000"/>
          <w:sz w:val="28"/>
          <w:lang w:val="ru-RU"/>
        </w:rPr>
        <w:t>в последний день завершения четверти. Одновременно СОР и СОЧ по одному учебному предмету не проводятся в один день.</w:t>
      </w:r>
    </w:p>
    <w:bookmarkEnd w:id="35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Типовые правила дополнены пунктом 14-6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</w:t>
      </w:r>
      <w:r>
        <w:rPr>
          <w:color w:val="FF0000"/>
          <w:sz w:val="28"/>
        </w:rPr>
        <w:t>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6" w:name="z903"/>
      <w:r>
        <w:rPr>
          <w:color w:val="000000"/>
          <w:sz w:val="28"/>
        </w:rPr>
        <w:t>      14-7. При оценивании обучающихся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bookmarkEnd w:id="36"/>
    <w:p w:rsidR="007340B5" w:rsidRDefault="00FE621F">
      <w:pPr>
        <w:spacing w:after="0"/>
      </w:pPr>
      <w:r>
        <w:rPr>
          <w:color w:val="FF0000"/>
          <w:sz w:val="28"/>
        </w:rPr>
        <w:t>      Сноска. Типовые</w:t>
      </w:r>
      <w:r>
        <w:rPr>
          <w:color w:val="FF0000"/>
          <w:sz w:val="28"/>
        </w:rPr>
        <w:t xml:space="preserve"> правила дополнены пунктом 14-7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7" w:name="z904"/>
      <w:r>
        <w:rPr>
          <w:color w:val="000000"/>
          <w:sz w:val="28"/>
        </w:rPr>
        <w:t>      14-8. При оценивании обучающихс</w:t>
      </w:r>
      <w:r>
        <w:rPr>
          <w:color w:val="000000"/>
          <w:sz w:val="28"/>
        </w:rPr>
        <w:t>я с особыми образовательными потребностями учитель использует дифференцированные и/или индивидуальные задания, а также вносит изменения в критерии оценивания с учетом особенностей обучающегося, в том числе при реализации индивидуальных учебных программ.</w:t>
      </w:r>
    </w:p>
    <w:bookmarkEnd w:id="37"/>
    <w:p w:rsidR="007340B5" w:rsidRDefault="00FE621F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 xml:space="preserve">    Сноска. Типовые правила дополнены пунктом 14-8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</w:t>
      </w:r>
      <w:r>
        <w:rPr>
          <w:color w:val="FF0000"/>
          <w:sz w:val="28"/>
        </w:rPr>
        <w:t xml:space="preserve">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38" w:name="z1074"/>
      <w:r>
        <w:rPr>
          <w:color w:val="000000"/>
          <w:sz w:val="28"/>
        </w:rPr>
        <w:t>      14-9. В условиях карантина, чрезвычайных ситуаций социального, природного и техногенного</w:t>
      </w:r>
      <w:r>
        <w:rPr>
          <w:color w:val="000000"/>
          <w:sz w:val="28"/>
        </w:rPr>
        <w:t xml:space="preserve"> характера по предметам с учебной нагрузкой в два и более часов в неделю за четверть проводится один СОР, в конце четверти СОЧ.</w:t>
      </w:r>
    </w:p>
    <w:bookmarkEnd w:id="38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Типовые правила дополнены пунктом 14-9 в соответствии с приказом Министра образования и науки РК от 17.04.2020 </w:t>
      </w:r>
      <w:r>
        <w:rPr>
          <w:color w:val="000000"/>
          <w:sz w:val="28"/>
        </w:rPr>
        <w:t>№ 1</w:t>
      </w:r>
      <w:r>
        <w:rPr>
          <w:color w:val="000000"/>
          <w:sz w:val="28"/>
        </w:rPr>
        <w:t>49</w:t>
      </w:r>
      <w:r>
        <w:rPr>
          <w:color w:val="FF0000"/>
          <w:sz w:val="28"/>
        </w:rPr>
        <w:t xml:space="preserve"> (вводится в </w:t>
      </w:r>
      <w:r>
        <w:rPr>
          <w:color w:val="FF0000"/>
          <w:sz w:val="28"/>
        </w:rPr>
        <w:lastRenderedPageBreak/>
        <w:t xml:space="preserve">действие со дня официального опубликования); в редакции приказа и.о. Министра образования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39" w:name="z438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15. По предметам "Самопознание", "Художестве</w:t>
      </w:r>
      <w:r w:rsidRPr="00FE621F">
        <w:rPr>
          <w:color w:val="000000"/>
          <w:sz w:val="28"/>
          <w:lang w:val="ru-RU"/>
        </w:rPr>
        <w:t>нный труд", "Музыка", "Физическая культура", "Основы предпринимательства и бизнеса", "Графика и проектирование", "Начальная военная и технологическая подготовка", "Общество и религия", "Информационно-коммуникационные технологии" в начальной школе суммативн</w:t>
      </w:r>
      <w:r w:rsidRPr="00FE621F">
        <w:rPr>
          <w:color w:val="000000"/>
          <w:sz w:val="28"/>
          <w:lang w:val="ru-RU"/>
        </w:rPr>
        <w:t>ое оценивание не проводится.</w:t>
      </w:r>
    </w:p>
    <w:bookmarkEnd w:id="39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конце четверти/полугодия и учебного года по предметам "Физическая культура", "Основы предпринимательства и бизнеса", "Графика и проектирование", "Начальная военная и технологическая подготовка", "Самопознание", "Художес</w:t>
      </w:r>
      <w:r w:rsidRPr="00FE621F">
        <w:rPr>
          <w:color w:val="000000"/>
          <w:sz w:val="28"/>
          <w:lang w:val="ru-RU"/>
        </w:rPr>
        <w:t>твенный труд", "Музыка", "Общество и религия", "Информационно-коммуникационные технологии" в начальной школе выставляется "зачет" ("незачет").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15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40" w:name="z1039"/>
      <w:r>
        <w:rPr>
          <w:color w:val="000000"/>
          <w:sz w:val="28"/>
        </w:rPr>
        <w:t>      15-1. В 10-11-х классах при выборе предметов углубленного и стандартного уровня инвариантного компонента по данным предметам проводится суммативное оценивание,</w:t>
      </w:r>
      <w:r>
        <w:rPr>
          <w:color w:val="000000"/>
          <w:sz w:val="28"/>
        </w:rPr>
        <w:t xml:space="preserve"> кроме учебных предметов "Основы предпринимательства и бизнеса", "Графика и проектирование".</w:t>
      </w:r>
    </w:p>
    <w:bookmarkEnd w:id="40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По учебным предметам 10-11-го класса, выбранных за счет часов вариативного компонента, суммативное оценивание не проводится, в конце учебного года выставляет</w:t>
      </w:r>
      <w:r w:rsidRPr="00FE621F">
        <w:rPr>
          <w:color w:val="000000"/>
          <w:sz w:val="28"/>
          <w:lang w:val="ru-RU"/>
        </w:rPr>
        <w:t>ся "зачет" ("незачет").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Правила дополнены пунктом 15-1 в соответствии с приказом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41" w:name="z1040"/>
      <w:r>
        <w:rPr>
          <w:color w:val="000000"/>
          <w:sz w:val="28"/>
        </w:rPr>
        <w:t>      15-2. В случае выбора Типовых учебных планов с сокращенной учебной нагрузкой количество СОР проводится согласно пунктам 14-4.</w:t>
      </w:r>
    </w:p>
    <w:bookmarkEnd w:id="41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По учебным предметам 7-9 классов выбранного за счет вариативного компонента (предметы по выбору из инвариантного комп</w:t>
      </w:r>
      <w:r w:rsidRPr="00FE621F">
        <w:rPr>
          <w:color w:val="000000"/>
          <w:sz w:val="28"/>
          <w:lang w:val="ru-RU"/>
        </w:rPr>
        <w:t>онента) суммативное оценивание не проводится, в конце учебного года выставляется "зачет" ("незачет").</w:t>
      </w:r>
    </w:p>
    <w:p w:rsidR="007340B5" w:rsidRDefault="00FE621F">
      <w:pPr>
        <w:spacing w:after="0"/>
      </w:pPr>
      <w:r>
        <w:rPr>
          <w:color w:val="FF0000"/>
          <w:sz w:val="28"/>
        </w:rPr>
        <w:lastRenderedPageBreak/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Правила дополнены пунктом 15-2 в соответствии с приказом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2" w:name="z439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16. Задания суммативного оценивания выполняются обучающимися и содержат пройденный ими материал в соответствии с Типовыми учебными програм</w:t>
      </w:r>
      <w:r w:rsidRPr="00FE621F">
        <w:rPr>
          <w:color w:val="000000"/>
          <w:sz w:val="28"/>
          <w:lang w:val="ru-RU"/>
        </w:rPr>
        <w:t>мами по общеобразовательным предметам, утвержденными приказом Министра образования и науки Республики Казахстан от 3 апреля 2013 года № 115 "Об утверждении типовых учебных программ по общеобразовательным предметам, курсам по выбору и факультативам для обще</w:t>
      </w:r>
      <w:r w:rsidRPr="00FE621F">
        <w:rPr>
          <w:color w:val="000000"/>
          <w:sz w:val="28"/>
          <w:lang w:val="ru-RU"/>
        </w:rPr>
        <w:t xml:space="preserve">образовательных организаций" (зарегистрированный в Реестре государственной регистрации нормативных правовых актов под № 8424). 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3" w:name="z440"/>
      <w:bookmarkEnd w:id="42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17. Задания формативного и суммативного оценивания составляются педагогами самостоятельно.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4" w:name="z441"/>
      <w:bookmarkEnd w:id="43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18. Суммативное оценив</w:t>
      </w:r>
      <w:r w:rsidRPr="00FE621F">
        <w:rPr>
          <w:color w:val="000000"/>
          <w:sz w:val="28"/>
          <w:lang w:val="ru-RU"/>
        </w:rPr>
        <w:t>ание по языковым предметам проводится по четырем видам речевой деятельности (аудирование (слушание), говорение, чтение, письмо). Оценивание навыков аудирования (слушания) и говорения проводится на уроках в течение недели, на которую запланировано проведени</w:t>
      </w:r>
      <w:r w:rsidRPr="00FE621F">
        <w:rPr>
          <w:color w:val="000000"/>
          <w:sz w:val="28"/>
          <w:lang w:val="ru-RU"/>
        </w:rPr>
        <w:t>е суммативного оценивания.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5" w:name="z442"/>
      <w:bookmarkEnd w:id="44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19. В случае возникновения спорных вопросов для обеспечения объективности оценивания результатов обучения, обучающихся по учебным предметам, по которым СОЧ проводится в письменной форме и/или по решению педагогического сов</w:t>
      </w:r>
      <w:r w:rsidRPr="00FE621F">
        <w:rPr>
          <w:color w:val="000000"/>
          <w:sz w:val="28"/>
          <w:lang w:val="ru-RU"/>
        </w:rPr>
        <w:t xml:space="preserve">ета педагогами проводится модерация в сроки не позднее одного дня до выставления оценок за СОЧ. </w:t>
      </w:r>
    </w:p>
    <w:bookmarkEnd w:id="45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случаях проведения модерации суммативные работы обучающихся за четверть, баллы которых подлежат изменению, перепроверяются. Балл за суммативную работу </w:t>
      </w:r>
      <w:r w:rsidRPr="00FE621F">
        <w:rPr>
          <w:color w:val="000000"/>
          <w:sz w:val="28"/>
          <w:lang w:val="ru-RU"/>
        </w:rPr>
        <w:t>за четверть по итогам модерации изменяется как в сторону увеличения, так и в сторону уменьшения.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19 -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</w:t>
      </w:r>
      <w:r>
        <w:rPr>
          <w:color w:val="FF0000"/>
          <w:sz w:val="28"/>
        </w:rPr>
        <w:t>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6" w:name="z444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 xml:space="preserve">20. Обучающиеся, отсутствовавшие в день проведения суммативного оценивания по объективным причинам (по состоянию здоровья, в случае смерти близких родственников, в связи с участием в соревнованиях, конференциях, олимпиадах и конкурсах научных </w:t>
      </w:r>
      <w:r w:rsidRPr="00FE621F">
        <w:rPr>
          <w:color w:val="000000"/>
          <w:sz w:val="28"/>
          <w:lang w:val="ru-RU"/>
        </w:rPr>
        <w:t xml:space="preserve">проектов всех уровней, в связи с </w:t>
      </w:r>
      <w:r w:rsidRPr="00FE621F">
        <w:rPr>
          <w:color w:val="000000"/>
          <w:sz w:val="28"/>
          <w:lang w:val="ru-RU"/>
        </w:rPr>
        <w:lastRenderedPageBreak/>
        <w:t>неблагоприятными метеоусловиями), проходят суммативное оценивание по индивидуальному графику.</w:t>
      </w:r>
    </w:p>
    <w:bookmarkEnd w:id="46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случаях несдачи суммативной работы до окончания текущей четверти/полугодия обучающемуся выставляется в электронном журнал</w:t>
      </w:r>
      <w:r w:rsidRPr="00FE621F">
        <w:rPr>
          <w:color w:val="000000"/>
          <w:sz w:val="28"/>
          <w:lang w:val="ru-RU"/>
        </w:rPr>
        <w:t>е отметка "Временно не аттестован" до получения положительной оценки суммативной работы. По итогам сдачи суммативной работы выставляется четвертная/полугодовая оценка.</w:t>
      </w:r>
    </w:p>
    <w:p w:rsidR="007340B5" w:rsidRPr="00FE621F" w:rsidRDefault="00FE621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Сноска. Пункт 20 - в редакции приказа Министра образования и науки РК от 28.08.202</w:t>
      </w:r>
      <w:r w:rsidRPr="00FE621F">
        <w:rPr>
          <w:color w:val="FF0000"/>
          <w:sz w:val="28"/>
          <w:lang w:val="ru-RU"/>
        </w:rPr>
        <w:t xml:space="preserve">0 </w:t>
      </w:r>
      <w:r w:rsidRPr="00FE621F">
        <w:rPr>
          <w:color w:val="000000"/>
          <w:sz w:val="28"/>
          <w:lang w:val="ru-RU"/>
        </w:rPr>
        <w:t>№ 373</w:t>
      </w:r>
      <w:r w:rsidRPr="00FE621F">
        <w:rPr>
          <w:color w:val="FF0000"/>
          <w:sz w:val="28"/>
          <w:lang w:val="ru-RU"/>
        </w:rPr>
        <w:t xml:space="preserve"> (вводится в действие со дня его первого официального опубликования).</w:t>
      </w:r>
      <w:r w:rsidRPr="00FE621F">
        <w:rPr>
          <w:lang w:val="ru-RU"/>
        </w:rPr>
        <w:br/>
      </w:r>
    </w:p>
    <w:p w:rsidR="007340B5" w:rsidRDefault="00FE621F">
      <w:pPr>
        <w:spacing w:after="0"/>
        <w:jc w:val="both"/>
      </w:pPr>
      <w:bookmarkStart w:id="47" w:name="z1075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20-1. В случаях карантина, чрезвычайных ситуаций социального, природного и техногенного характера СОР и СОЧ организуется путем дистанционного обучения.</w:t>
      </w:r>
    </w:p>
    <w:bookmarkEnd w:id="47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</w:t>
      </w:r>
      <w:r>
        <w:rPr>
          <w:color w:val="FF0000"/>
          <w:sz w:val="28"/>
        </w:rPr>
        <w:t xml:space="preserve">20-1 -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8" w:name="z445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21. При отсутствии результатов суммативного оценивания за раз</w:t>
      </w:r>
      <w:r w:rsidRPr="00FE621F">
        <w:rPr>
          <w:color w:val="000000"/>
          <w:sz w:val="28"/>
          <w:lang w:val="ru-RU"/>
        </w:rPr>
        <w:t xml:space="preserve">дел (сквозную тему) и четверть обучающийся является временно не аттестованным.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49" w:name="z446"/>
      <w:bookmarkEnd w:id="48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22. Суммативные работы, обучающихся за текущий учебный год хранятся в школе до конца данного учебного года.</w:t>
      </w:r>
    </w:p>
    <w:bookmarkEnd w:id="49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22 -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50" w:name="z447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23. Результаты суммативного оценивания обучающихся в виде баллов выставляются в жур</w:t>
      </w:r>
      <w:r w:rsidRPr="00FE621F">
        <w:rPr>
          <w:color w:val="000000"/>
          <w:sz w:val="28"/>
          <w:lang w:val="ru-RU"/>
        </w:rPr>
        <w:t xml:space="preserve">нал (бумажный/электронный) и переводятся в четвертную и годовую оценки по шкале перевода баллов согласно приложению </w:t>
      </w:r>
      <w:r>
        <w:rPr>
          <w:color w:val="000000"/>
          <w:sz w:val="28"/>
        </w:rPr>
        <w:t>1 к настоящим Правилам.</w:t>
      </w:r>
    </w:p>
    <w:bookmarkEnd w:id="50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23 в редакции приказа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</w:t>
      </w:r>
      <w:r>
        <w:rPr>
          <w:color w:val="FF0000"/>
          <w:sz w:val="28"/>
        </w:rPr>
        <w:t xml:space="preserve">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1" w:name="z448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24. Информация по итогам суммативного оценивания предоставляется обучающимся, родителям или законным представителям ребенка в бумажном или электронном формате.</w:t>
      </w:r>
    </w:p>
    <w:bookmarkEnd w:id="51"/>
    <w:p w:rsidR="007340B5" w:rsidRDefault="00FE621F">
      <w:pPr>
        <w:spacing w:after="0"/>
      </w:pPr>
      <w:r>
        <w:rPr>
          <w:color w:val="FF0000"/>
          <w:sz w:val="28"/>
        </w:rPr>
        <w:lastRenderedPageBreak/>
        <w:t>   </w:t>
      </w:r>
      <w:r>
        <w:rPr>
          <w:color w:val="FF0000"/>
          <w:sz w:val="28"/>
        </w:rPr>
        <w:t>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24 в редакции приказа Министра образования и науки РК от 14.06.2018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2" w:name="z450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25. Четвертная оценка выставляется на основании р</w:t>
      </w:r>
      <w:r w:rsidRPr="00FE621F">
        <w:rPr>
          <w:color w:val="000000"/>
          <w:sz w:val="28"/>
          <w:lang w:val="ru-RU"/>
        </w:rPr>
        <w:t>езультатов формативного оценивания, СОР и СОЧ в процентном соотношении 50% на 50%.</w:t>
      </w:r>
    </w:p>
    <w:bookmarkEnd w:id="52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учебной нагрузке 1 час в неделю оценка за полугодие выставляется по результатам формативного оценивания и СОР.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случаях ограничительных мер соответствующих </w:t>
      </w:r>
      <w:r w:rsidRPr="00FE621F">
        <w:rPr>
          <w:color w:val="000000"/>
          <w:sz w:val="28"/>
          <w:lang w:val="ru-RU"/>
        </w:rPr>
        <w:t>государственных органов, в том числе карантина, чрезвычайных ситуаций социального, природного и техногенного характера четвертная оценка выставляется с учетом формативного оценивания, результатов одного СОР и СОЧ.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Пункт 25 - в редакции приказ</w:t>
      </w:r>
      <w:r>
        <w:rPr>
          <w:color w:val="FF0000"/>
          <w:sz w:val="28"/>
        </w:rPr>
        <w:t xml:space="preserve">а Министра образования и науки РК от 21.10.2020 </w:t>
      </w:r>
      <w:r>
        <w:rPr>
          <w:color w:val="000000"/>
          <w:sz w:val="28"/>
        </w:rPr>
        <w:t>№ 453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3" w:name="z451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26. В 1 классе годовая оценка не выставляется.</w:t>
      </w:r>
    </w:p>
    <w:bookmarkEnd w:id="53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Обучающиеся 1 класса не оставляются на повторный год обучения, за исключе</w:t>
      </w:r>
      <w:r w:rsidRPr="00FE621F">
        <w:rPr>
          <w:color w:val="000000"/>
          <w:sz w:val="28"/>
          <w:lang w:val="ru-RU"/>
        </w:rPr>
        <w:t>нием обучающихся, которым рекомендован повторный год обучения на основании заключения психолого-медико-педагогической консультации по согласованию с родителями или законными представителями ребенка.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Пункт 26 - в редакции приказа Министра обра</w:t>
      </w:r>
      <w:r>
        <w:rPr>
          <w:color w:val="FF0000"/>
          <w:sz w:val="28"/>
        </w:rPr>
        <w:t xml:space="preserve">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4" w:name="z453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27. Годовая оценка по учебным предметам обучающимся 2-11 (12) классов выставляется как среднее арифметическое значение суммы четвертных оцено</w:t>
      </w:r>
      <w:r w:rsidRPr="00FE621F">
        <w:rPr>
          <w:color w:val="000000"/>
          <w:sz w:val="28"/>
          <w:lang w:val="ru-RU"/>
        </w:rPr>
        <w:t>к с округлением к ближайшему целому, и является итоговой оценкой.</w:t>
      </w:r>
    </w:p>
    <w:bookmarkEnd w:id="54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Промежуточная аттестация по итогам учебного года не проводится.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27 в редакции приказа Министра образования и науки РК от 14.06.2018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5" w:name="z455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28. Для обучающихся 2-8 (9) и 10 (11) классов, имеющих годовую оценку "2" по одному или двум предметам, организуется суммативное оценивание за учебный год, включающее</w:t>
      </w:r>
      <w:r w:rsidRPr="00FE621F">
        <w:rPr>
          <w:color w:val="000000"/>
          <w:sz w:val="28"/>
          <w:lang w:val="ru-RU"/>
        </w:rPr>
        <w:t xml:space="preserve"> содержание материала за учебный год, которое проводится согласно графику, составленному школой.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6" w:name="z24"/>
      <w:bookmarkEnd w:id="55"/>
      <w:r w:rsidRPr="00FE621F">
        <w:rPr>
          <w:color w:val="000000"/>
          <w:sz w:val="28"/>
          <w:lang w:val="ru-RU"/>
        </w:rPr>
        <w:lastRenderedPageBreak/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</w:t>
      </w:r>
      <w:r w:rsidRPr="00FE621F">
        <w:rPr>
          <w:color w:val="000000"/>
          <w:sz w:val="28"/>
          <w:lang w:val="ru-RU"/>
        </w:rPr>
        <w:t xml:space="preserve">шему целому.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7" w:name="z25"/>
      <w:bookmarkEnd w:id="56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Обучающиеся 2-8 (9) и 10 (11) классов, имеющие годовую оценку "2" по трем и более предметам, оставляются на повторный год обучения.</w:t>
      </w:r>
    </w:p>
    <w:bookmarkEnd w:id="57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оценок "3", "4", "5" обучающиеся 2-8 (9) и 10 (11) классов переводятся в следующий </w:t>
      </w:r>
      <w:r w:rsidRPr="00FE621F">
        <w:rPr>
          <w:color w:val="000000"/>
          <w:sz w:val="28"/>
          <w:lang w:val="ru-RU"/>
        </w:rPr>
        <w:t>класс.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28 в редакции приказа Министра образования и науки РК от 14.06.2018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8" w:name="z458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29. Обучающиеся 2-8 (9) и 10 (11) клас</w:t>
      </w:r>
      <w:r w:rsidRPr="00FE621F">
        <w:rPr>
          <w:color w:val="000000"/>
          <w:sz w:val="28"/>
          <w:lang w:val="ru-RU"/>
        </w:rPr>
        <w:t xml:space="preserve">сов, повторно получившие оценку "2", по одному или двум учебным предметам, подлежат дополнительному суммативному оцениванию за учебный год по данным предметам. </w:t>
      </w:r>
    </w:p>
    <w:bookmarkEnd w:id="58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Итоговая оценка выставляется как среднее арифметическое значение годовой оценки и оценки </w:t>
      </w:r>
      <w:r w:rsidRPr="00FE621F">
        <w:rPr>
          <w:color w:val="000000"/>
          <w:sz w:val="28"/>
          <w:lang w:val="ru-RU"/>
        </w:rPr>
        <w:t>за дополнительное суммативное оценивание с округлением к ближайшему целому.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Дополнительное суммативное оценивание проводится до начала нового учебного года.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случае получения за дополнительное суммативное оценивание оценки "2" обучающиеся оста</w:t>
      </w:r>
      <w:r w:rsidRPr="00FE621F">
        <w:rPr>
          <w:color w:val="000000"/>
          <w:sz w:val="28"/>
          <w:lang w:val="ru-RU"/>
        </w:rPr>
        <w:t>вляются на повторное обучение.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29 в редакции приказа Министра образования и науки РК от 14.06.2018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59" w:name="z461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30. Пересмотр ч</w:t>
      </w:r>
      <w:r w:rsidRPr="00FE621F">
        <w:rPr>
          <w:color w:val="000000"/>
          <w:sz w:val="28"/>
          <w:lang w:val="ru-RU"/>
        </w:rPr>
        <w:t>етвертных, годовых и итоговых оценок не допускается.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0" w:name="z462"/>
      <w:bookmarkEnd w:id="59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(бумажного) журнала, заверяются подписью д</w:t>
      </w:r>
      <w:r w:rsidRPr="00FE621F">
        <w:rPr>
          <w:color w:val="000000"/>
          <w:sz w:val="28"/>
          <w:lang w:val="ru-RU"/>
        </w:rPr>
        <w:t xml:space="preserve">иректора, печатью школы и выдаются вместе с личным делом обучающегося. </w:t>
      </w:r>
    </w:p>
    <w:bookmarkEnd w:id="60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В случае перевода, обучающегося из школы, где ранее не изучался какой-либо предмет, в графу "Оценка за четверть" вносится "Не изучался". Годовая оценка по учебному предмету </w:t>
      </w:r>
      <w:r w:rsidRPr="00FE621F">
        <w:rPr>
          <w:color w:val="000000"/>
          <w:sz w:val="28"/>
          <w:lang w:val="ru-RU"/>
        </w:rPr>
        <w:t>обучающемуся выставляется как среднее арифметическое значение суммы четвертных оценок, полученных далее в текущем учебном году при изучении данного предмета.</w:t>
      </w:r>
    </w:p>
    <w:p w:rsidR="007340B5" w:rsidRPr="00FE621F" w:rsidRDefault="00FE621F">
      <w:pPr>
        <w:spacing w:after="0"/>
        <w:rPr>
          <w:lang w:val="ru-RU"/>
        </w:rPr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31 -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</w:t>
      </w:r>
      <w:r>
        <w:rPr>
          <w:color w:val="FF0000"/>
          <w:sz w:val="28"/>
        </w:rPr>
        <w:t>водится в действие со дня его первого официального опубликования).</w:t>
      </w:r>
      <w:r>
        <w:br/>
      </w:r>
      <w:r>
        <w:rPr>
          <w:color w:val="FF0000"/>
          <w:sz w:val="28"/>
        </w:rPr>
        <w:lastRenderedPageBreak/>
        <w:t xml:space="preserve">      </w:t>
      </w:r>
      <w:r w:rsidRPr="00FE621F">
        <w:rPr>
          <w:color w:val="FF0000"/>
          <w:sz w:val="28"/>
          <w:lang w:val="ru-RU"/>
        </w:rPr>
        <w:t xml:space="preserve">32. Исключен приказом Министра образования и науки РК от 09.02.2018 </w:t>
      </w:r>
      <w:r w:rsidRPr="00FE621F">
        <w:rPr>
          <w:color w:val="000000"/>
          <w:sz w:val="28"/>
          <w:lang w:val="ru-RU"/>
        </w:rPr>
        <w:t>№ 47</w:t>
      </w:r>
      <w:r w:rsidRPr="00FE621F">
        <w:rPr>
          <w:color w:val="FF0000"/>
          <w:sz w:val="28"/>
          <w:lang w:val="ru-RU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 w:rsidRPr="00FE621F">
        <w:rPr>
          <w:lang w:val="ru-RU"/>
        </w:rPr>
        <w:br/>
      </w:r>
    </w:p>
    <w:p w:rsidR="007340B5" w:rsidRPr="00FE621F" w:rsidRDefault="00FE621F">
      <w:pPr>
        <w:spacing w:after="0"/>
        <w:rPr>
          <w:lang w:val="ru-RU"/>
        </w:rPr>
      </w:pPr>
      <w:bookmarkStart w:id="61" w:name="z464"/>
      <w:r w:rsidRPr="00FE621F">
        <w:rPr>
          <w:b/>
          <w:color w:val="000000"/>
          <w:lang w:val="ru-RU"/>
        </w:rPr>
        <w:t xml:space="preserve"> Глава 4. Порядок проведения итоговой аттестации обучающихся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2" w:name="z465"/>
      <w:bookmarkEnd w:id="61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33. Освоение общеобразовательных учебных программ основного среднего, общего среднего образования завершается обязательной итоговой аттестацией обучающихся и проводится в форме: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3" w:name="z466"/>
      <w:bookmarkEnd w:id="62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ит</w:t>
      </w:r>
      <w:r w:rsidRPr="00FE621F">
        <w:rPr>
          <w:color w:val="000000"/>
          <w:sz w:val="28"/>
          <w:lang w:val="ru-RU"/>
        </w:rPr>
        <w:t>оговых выпускных экзаменов для обучающихся 9 (10) класса;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4" w:name="z467"/>
      <w:bookmarkEnd w:id="63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государственных выпускных экзаменов для обучающихся 11 (12) класса.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5" w:name="z468"/>
      <w:bookmarkEnd w:id="64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34. Итоговая аттестация обучающихся 1-8 (9), 10 (11) классов не предусмотрена.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6" w:name="z469"/>
      <w:bookmarkEnd w:id="65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35. К итоговой аттестации допу</w:t>
      </w:r>
      <w:r w:rsidRPr="00FE621F">
        <w:rPr>
          <w:color w:val="000000"/>
          <w:sz w:val="28"/>
          <w:lang w:val="ru-RU"/>
        </w:rPr>
        <w:t>скаются обучающиеся 9 (10), 11 (12) классов, освоившие типовые общеобразовательные учебные программы в соответствии с требованиями ГОСО.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7" w:name="z470"/>
      <w:bookmarkEnd w:id="66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36. Обучающиеся 9 (10) класса, освоившие общеобразовательные учебные программы основного среднего образования, сд</w:t>
      </w:r>
      <w:r w:rsidRPr="00FE621F">
        <w:rPr>
          <w:color w:val="000000"/>
          <w:sz w:val="28"/>
          <w:lang w:val="ru-RU"/>
        </w:rPr>
        <w:t>ают четыре экзамена, один из них по выбору.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8" w:name="z471"/>
      <w:bookmarkEnd w:id="67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37. Итоговая аттестация для обучающихся 9 (10) класса проводится в следующих формах:</w:t>
      </w:r>
    </w:p>
    <w:bookmarkEnd w:id="68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письменного экзамена по казахскому языку /русскому языку и родному языку для школ с уйгурским/таджикским/узбекск</w:t>
      </w:r>
      <w:r w:rsidRPr="00FE621F">
        <w:rPr>
          <w:color w:val="000000"/>
          <w:sz w:val="28"/>
          <w:lang w:val="ru-RU"/>
        </w:rPr>
        <w:t>им языком обучения (язык обучения) в форме эссе, для обучающихся школ с углубленным изучением предметов гуманитарного цикла – письменной работы (статья, рассказ, эссе);</w:t>
      </w:r>
    </w:p>
    <w:p w:rsidR="007340B5" w:rsidRPr="00FE621F" w:rsidRDefault="00FE621F">
      <w:pPr>
        <w:spacing w:after="0"/>
        <w:jc w:val="both"/>
        <w:rPr>
          <w:lang w:val="ru-RU"/>
        </w:rPr>
      </w:pP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письменного экзамена по математике (алгебре); 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письменного экзамена </w:t>
      </w:r>
      <w:r w:rsidRPr="00FE621F">
        <w:rPr>
          <w:color w:val="000000"/>
          <w:sz w:val="28"/>
          <w:lang w:val="ru-RU"/>
        </w:rPr>
        <w:t>по казахскому языку и литературе в классах с русским/ узбекским/ уйгурским/ таджикским языком обучения и письменного экзамена по русскому языку и литературе в классах с казахским языком обучения;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4) письменного экзамена по предмету по выбору (Физика,</w:t>
      </w:r>
      <w:r w:rsidRPr="00FE621F">
        <w:rPr>
          <w:color w:val="000000"/>
          <w:sz w:val="28"/>
          <w:lang w:val="ru-RU"/>
        </w:rPr>
        <w:t xml:space="preserve"> Химия, Биология, География, Геометрия, История Казахстана, Всемирная история, Литература (по языку обучения), Иностранный язык (английский/ французский/немецкий), Информатика).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Пункт 37 - в редакции приказа Министра образования и науки РК от</w:t>
      </w:r>
      <w:r>
        <w:rPr>
          <w:color w:val="FF0000"/>
          <w:sz w:val="28"/>
        </w:rPr>
        <w:t xml:space="preserve">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69" w:name="z476"/>
      <w:r>
        <w:rPr>
          <w:color w:val="000000"/>
          <w:sz w:val="28"/>
        </w:rPr>
        <w:lastRenderedPageBreak/>
        <w:t xml:space="preserve">      </w:t>
      </w:r>
      <w:r w:rsidRPr="00FE621F">
        <w:rPr>
          <w:color w:val="000000"/>
          <w:sz w:val="28"/>
          <w:lang w:val="ru-RU"/>
        </w:rPr>
        <w:t>38. Обучающиеся 11 (12) класса, освоившие общеобразовательные учебные программы общего среднего образования, сдают итоговую аттестацию в виде пяти экзаменов, один</w:t>
      </w:r>
      <w:r w:rsidRPr="00FE621F">
        <w:rPr>
          <w:color w:val="000000"/>
          <w:sz w:val="28"/>
          <w:lang w:val="ru-RU"/>
        </w:rPr>
        <w:t xml:space="preserve"> из них по выбору.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0" w:name="z477"/>
      <w:bookmarkEnd w:id="69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39. Итоговая аттестация для обучающихся 11 (12) класса проводится в следующих формах:</w:t>
      </w:r>
    </w:p>
    <w:bookmarkEnd w:id="70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письменного экзамена по казахскому языку /русскому языку и родному языку для школ с уйгурским/ таджикским/ узбекским языком обучения (яз</w:t>
      </w:r>
      <w:r w:rsidRPr="00FE621F">
        <w:rPr>
          <w:color w:val="000000"/>
          <w:sz w:val="28"/>
          <w:lang w:val="ru-RU"/>
        </w:rPr>
        <w:t>ык обучения) в форме эссе;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письменного экзамена по алгебре и началам анализа;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тестирования по истории Казахстана;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4) тестирования по казахскому языку в школах с русским/ узбекским/ уйгурским / таджикским языком обучения и тестирован</w:t>
      </w:r>
      <w:r w:rsidRPr="00FE621F">
        <w:rPr>
          <w:color w:val="000000"/>
          <w:sz w:val="28"/>
          <w:lang w:val="ru-RU"/>
        </w:rPr>
        <w:t>ия по русскому языку в школах с казахским языком обучения;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5) тестирования по предмету по выбору (Физика, Химия, Биология, География, Геометрия, Всемирная история, Основы права, Литература, Иностранный язык (английский/французский/немецкий), Информат</w:t>
      </w:r>
      <w:r w:rsidRPr="00FE621F">
        <w:rPr>
          <w:color w:val="000000"/>
          <w:sz w:val="28"/>
          <w:lang w:val="ru-RU"/>
        </w:rPr>
        <w:t>ика).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39 - в редакции приказа Министра образования и науки РК от 28.08.2020 </w:t>
      </w:r>
      <w:r>
        <w:rPr>
          <w:color w:val="000000"/>
          <w:sz w:val="28"/>
        </w:rPr>
        <w:t>№ 373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71" w:name="z905"/>
      <w:r>
        <w:rPr>
          <w:color w:val="000000"/>
          <w:sz w:val="28"/>
        </w:rPr>
        <w:t xml:space="preserve">      39-1. Итоговая аттестация для обучающихся 11 класса специализированных </w:t>
      </w:r>
      <w:r>
        <w:rPr>
          <w:color w:val="000000"/>
          <w:sz w:val="28"/>
        </w:rPr>
        <w:t>музыкальных школ-интернатов проводится в форме: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2" w:name="z906"/>
      <w:bookmarkEnd w:id="71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1) письменного экзамена по родному языку и литературе (язык обучения) в форме эссе;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3" w:name="z907"/>
      <w:bookmarkEnd w:id="72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письменного экзамена по алгебре и началам анализа.</w:t>
      </w:r>
    </w:p>
    <w:bookmarkEnd w:id="73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Типовые правила дополнены пунктом 39-1 в соо</w:t>
      </w:r>
      <w:r>
        <w:rPr>
          <w:color w:val="FF0000"/>
          <w:sz w:val="28"/>
        </w:rPr>
        <w:t xml:space="preserve">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74" w:name="z908"/>
      <w:r>
        <w:rPr>
          <w:color w:val="000000"/>
          <w:sz w:val="28"/>
        </w:rPr>
        <w:t>      39-2. Итоговая аттестация для обучающихся 12 класса специализированн</w:t>
      </w:r>
      <w:r>
        <w:rPr>
          <w:color w:val="000000"/>
          <w:sz w:val="28"/>
        </w:rPr>
        <w:t>ых музыкальных школ-интернатов проводится в форме:</w:t>
      </w:r>
    </w:p>
    <w:bookmarkEnd w:id="74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1) тестирования по истории Казахстана;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</w:t>
      </w:r>
      <w:r w:rsidRPr="00FE621F">
        <w:rPr>
          <w:color w:val="000000"/>
          <w:sz w:val="28"/>
          <w:lang w:val="ru-RU"/>
        </w:rPr>
        <w:t>тестирования по предмету по выбору обучающегося (физика, химия, биология, география, геометрия, всемирная история, основы права, литература, иностранный язык (английский, французский, немецкий), информатика).</w:t>
      </w:r>
    </w:p>
    <w:p w:rsidR="007340B5" w:rsidRDefault="00FE621F">
      <w:pPr>
        <w:spacing w:after="0"/>
      </w:pPr>
      <w:r>
        <w:rPr>
          <w:color w:val="FF0000"/>
          <w:sz w:val="28"/>
        </w:rPr>
        <w:lastRenderedPageBreak/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>Сноска. Типовые правила дополнены пунктом</w:t>
      </w:r>
      <w:r>
        <w:rPr>
          <w:color w:val="FF0000"/>
          <w:sz w:val="28"/>
        </w:rPr>
        <w:t xml:space="preserve"> 39-2 в соответствии с приказом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образования и науки РК от 28.04</w:t>
      </w:r>
      <w:r>
        <w:rPr>
          <w:color w:val="FF0000"/>
          <w:sz w:val="28"/>
        </w:rPr>
        <w:t xml:space="preserve">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5" w:name="z483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 xml:space="preserve">40. Материалы экзаменационных работ (задания и схемы выставления баллов) для обучающихся 9 (10) класса готовятся управлениями образования областей, городов Нур-Султан, </w:t>
      </w:r>
      <w:r w:rsidRPr="00FE621F">
        <w:rPr>
          <w:color w:val="000000"/>
          <w:sz w:val="28"/>
          <w:lang w:val="ru-RU"/>
        </w:rPr>
        <w:t>Алматы и Шымкент (далее – управления образования), для обучающихся 9 (10) класса республиканских школ и для обучающихся 11 (12) класса школ – Министерством образования и науки Республики Казахстан (далее - Министерство).</w:t>
      </w:r>
    </w:p>
    <w:bookmarkEnd w:id="75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Содержание итоговой аттестаци</w:t>
      </w:r>
      <w:r w:rsidRPr="00FE621F">
        <w:rPr>
          <w:color w:val="000000"/>
          <w:sz w:val="28"/>
          <w:lang w:val="ru-RU"/>
        </w:rPr>
        <w:t>и и ожидаемые результаты регламентируются спецификацией в разрезе каждого предмета и языка обучения.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40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</w:t>
      </w:r>
      <w:r>
        <w:rPr>
          <w:color w:val="FF0000"/>
          <w:sz w:val="28"/>
        </w:rPr>
        <w:t>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6" w:name="z484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>41. Для обучающихся 9 (10) и 11 (12) классов, имеющим годовые неудовлетворительные оценки по одному и двум предметам (по которым не проводится итоговая аттестация), до начала итоговой аттестации прово</w:t>
      </w:r>
      <w:r w:rsidRPr="00FE621F">
        <w:rPr>
          <w:color w:val="000000"/>
          <w:sz w:val="28"/>
          <w:lang w:val="ru-RU"/>
        </w:rPr>
        <w:t xml:space="preserve">дится дополнительное суммативное оценивание за учебный год по данным предметам. </w:t>
      </w:r>
    </w:p>
    <w:bookmarkEnd w:id="76"/>
    <w:p w:rsidR="007340B5" w:rsidRPr="00FE621F" w:rsidRDefault="00FE621F">
      <w:pPr>
        <w:spacing w:after="0"/>
        <w:jc w:val="both"/>
        <w:rPr>
          <w:lang w:val="ru-RU"/>
        </w:rPr>
      </w:pP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оценок "3", "4", "5" за дополнительное суммативное оценивание за учебный год итоговая оценка выставляется как среднее арифметическое значение годовой оцен</w:t>
      </w:r>
      <w:r w:rsidRPr="00FE621F">
        <w:rPr>
          <w:color w:val="000000"/>
          <w:sz w:val="28"/>
          <w:lang w:val="ru-RU"/>
        </w:rPr>
        <w:t xml:space="preserve">ки и оценки за суммативное оценивание за учебный год с округлением к ближайшему целому. 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за дополнительное суммативное оценивание за учебный год обучающиеся 9 (10) класса не допускаются к итоговой аттестации, остаются на повт</w:t>
      </w:r>
      <w:r w:rsidRPr="00FE621F">
        <w:rPr>
          <w:color w:val="000000"/>
          <w:sz w:val="28"/>
          <w:lang w:val="ru-RU"/>
        </w:rPr>
        <w:t>орный год обучения.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за дополнительное суммативное оценивание за учебный год обучающиеся 11 (12) класса не допускаются к итоговой аттестации и получают справку в соответствии с формой, утвержденной приказом Министра образован</w:t>
      </w:r>
      <w:r w:rsidRPr="00FE621F">
        <w:rPr>
          <w:color w:val="000000"/>
          <w:sz w:val="28"/>
          <w:lang w:val="ru-RU"/>
        </w:rPr>
        <w:t>ия и науки Республики Казахстан от 12 июня 2009 года № 289 "Об утверждении формы справки, выдаваемой лицам, не завершившим образование" (зарегистрированный в Реестре государственной регистрации нормативных правовых актов под № 5717) (далее – приказом № 289</w:t>
      </w:r>
      <w:r w:rsidRPr="00FE621F">
        <w:rPr>
          <w:color w:val="000000"/>
          <w:sz w:val="28"/>
          <w:lang w:val="ru-RU"/>
        </w:rPr>
        <w:t>).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по трем и более предметам, обучающиеся 9 (10) не допускаются к итоговой аттестации и остаются на повторный год обучения.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по трем и более предметам, обучающиеся 11 (12) классов не допускаются </w:t>
      </w:r>
      <w:r w:rsidRPr="00FE621F">
        <w:rPr>
          <w:color w:val="000000"/>
          <w:sz w:val="28"/>
          <w:lang w:val="ru-RU"/>
        </w:rPr>
        <w:t>к итоговой аттестации и получают справку в соответствии с формой, утвержденной приказом № 289.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41 -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</w:t>
      </w:r>
      <w:r>
        <w:rPr>
          <w:color w:val="FF0000"/>
          <w:sz w:val="28"/>
        </w:rPr>
        <w:t>я).</w:t>
      </w:r>
      <w:r>
        <w:br/>
      </w:r>
    </w:p>
    <w:p w:rsidR="007340B5" w:rsidRDefault="00FE621F">
      <w:pPr>
        <w:spacing w:after="0"/>
        <w:jc w:val="both"/>
      </w:pPr>
      <w:bookmarkStart w:id="77" w:name="z1256"/>
      <w:r>
        <w:rPr>
          <w:color w:val="000000"/>
          <w:sz w:val="28"/>
        </w:rPr>
        <w:t xml:space="preserve">       41-1. Для обучающихся 9 (10) и 11 (12) классов, имеющим годовые неудовлетворительные оценки по одному и двум предметам (по которым проводится итоговая аттестация), до начало итоговой аттестации проводится дополнительное суммативное оценивание з</w:t>
      </w:r>
      <w:r>
        <w:rPr>
          <w:color w:val="000000"/>
          <w:sz w:val="28"/>
        </w:rPr>
        <w:t xml:space="preserve">а учебный год по данным предметам. </w:t>
      </w:r>
    </w:p>
    <w:bookmarkEnd w:id="77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При получении оценок "3", "4", "5" за дополнительное суммативное оценивание за учебный год итоговая оценка выставляется на основании результатов экзамена (по пятибальной шкале) и оценки за дополнительное суммативно</w:t>
      </w:r>
      <w:r w:rsidRPr="00FE621F">
        <w:rPr>
          <w:color w:val="000000"/>
          <w:sz w:val="28"/>
          <w:lang w:val="ru-RU"/>
        </w:rPr>
        <w:t>е оценивание за учебный год (по пятибальной шкале) в процентном соотношении 30 на 70. Округление итоговой оценки проводится к ближайшему целому.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за дополнительное суммативное оценивание за учебный год обучающиеся 9 (10) класс</w:t>
      </w:r>
      <w:r w:rsidRPr="00FE621F">
        <w:rPr>
          <w:color w:val="000000"/>
          <w:sz w:val="28"/>
          <w:lang w:val="ru-RU"/>
        </w:rPr>
        <w:t>а не допускаются к итоговой аттестации, остаются на повторный год обучения.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При получении оценки "2" за дополнительное суммативное оценивание за учебный год обучающиеся 11 (12) класса не допускаются к итоговой аттестации и получают справку в соответ</w:t>
      </w:r>
      <w:r w:rsidRPr="00FE621F">
        <w:rPr>
          <w:color w:val="000000"/>
          <w:sz w:val="28"/>
          <w:lang w:val="ru-RU"/>
        </w:rPr>
        <w:t>ствии с формой, утвержденной приказом № 289.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Типовые правила дополнены пунктом 41-1 в соответствии с приказом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8" w:name="z485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 xml:space="preserve">42. </w:t>
      </w:r>
      <w:r w:rsidRPr="00FE621F">
        <w:rPr>
          <w:color w:val="000000"/>
          <w:sz w:val="28"/>
          <w:lang w:val="ru-RU"/>
        </w:rPr>
        <w:t>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</w:t>
      </w:r>
      <w:r w:rsidRPr="00FE621F">
        <w:rPr>
          <w:color w:val="000000"/>
          <w:sz w:val="28"/>
          <w:lang w:val="ru-RU"/>
        </w:rPr>
        <w:t>е влияет на успеваемость, допуск к итоговой аттестации, перевод в следующие классы.</w:t>
      </w:r>
    </w:p>
    <w:bookmarkEnd w:id="78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42 в редакции приказа Министра образования и науки РК от 09.02.2018 </w:t>
      </w:r>
      <w:r>
        <w:rPr>
          <w:color w:val="000000"/>
          <w:sz w:val="28"/>
        </w:rPr>
        <w:t>№ 47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</w:t>
      </w:r>
      <w:r>
        <w:rPr>
          <w:color w:val="FF0000"/>
          <w:sz w:val="28"/>
        </w:rPr>
        <w:t xml:space="preserve">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79" w:name="z486"/>
      <w:r>
        <w:rPr>
          <w:color w:val="000000"/>
          <w:sz w:val="28"/>
        </w:rPr>
        <w:lastRenderedPageBreak/>
        <w:t xml:space="preserve">       </w:t>
      </w:r>
      <w:r w:rsidRPr="00FE621F">
        <w:rPr>
          <w:color w:val="000000"/>
          <w:sz w:val="28"/>
          <w:lang w:val="ru-RU"/>
        </w:rPr>
        <w:t>43. Выпускникам 9 (10) класса, имеющим оценки "5" по изученным предметам, подлежащим включению в приложение к аттестату об основном среднем образовании, выдается аттестат с отличием об основном среднем образовании в со</w:t>
      </w:r>
      <w:r w:rsidRPr="00FE621F">
        <w:rPr>
          <w:color w:val="000000"/>
          <w:sz w:val="28"/>
          <w:lang w:val="ru-RU"/>
        </w:rPr>
        <w:t>ответствии с формой, утвержденной приказом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(зарегистрированный в Реестре госу</w:t>
      </w:r>
      <w:r w:rsidRPr="00FE621F">
        <w:rPr>
          <w:color w:val="000000"/>
          <w:sz w:val="28"/>
          <w:lang w:val="ru-RU"/>
        </w:rPr>
        <w:t>дарственной регистрации нормативных правовых актов под № 10348) (далее – приказ № 39).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0" w:name="z487"/>
      <w:bookmarkEnd w:id="79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44. Выпускникам 11 (12) классов, имеющим оценки "5" по изученным предметам, подлежащим включению в приложение к аттестату об общем среднем образовании и годовые, и</w:t>
      </w:r>
      <w:r w:rsidRPr="00FE621F">
        <w:rPr>
          <w:color w:val="000000"/>
          <w:sz w:val="28"/>
          <w:lang w:val="ru-RU"/>
        </w:rPr>
        <w:t>тоговые оценки "5", выдается аттестат об общем среднем образовании с отличием, утвержденный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приказом № 39.</w:t>
      </w:r>
    </w:p>
    <w:bookmarkEnd w:id="80"/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44 -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</w:t>
      </w:r>
      <w:r>
        <w:rPr>
          <w:color w:val="FF0000"/>
          <w:sz w:val="28"/>
        </w:rPr>
        <w:t>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1" w:name="z488"/>
      <w:r>
        <w:rPr>
          <w:color w:val="000000"/>
          <w:sz w:val="28"/>
        </w:rPr>
        <w:t xml:space="preserve">       </w:t>
      </w:r>
      <w:r w:rsidRPr="00FE621F">
        <w:rPr>
          <w:color w:val="000000"/>
          <w:sz w:val="28"/>
          <w:lang w:val="ru-RU"/>
        </w:rPr>
        <w:t xml:space="preserve">45. Выпускникам 11 (12) класса, показавшим примерное поведение и имеющим годовые и итоговые оценки "5" по всем предметам в период учебы с 5 по 11 (12) классы и прошедшим итоговую аттестацию по завершении общего среднего образования </w:t>
      </w:r>
      <w:r w:rsidRPr="00FE621F">
        <w:rPr>
          <w:color w:val="000000"/>
          <w:sz w:val="28"/>
          <w:lang w:val="ru-RU"/>
        </w:rPr>
        <w:t>на оценку "5", выдается аттестат об общем среднем образовании "Алтын белгі" в соответствии с формой, утвержденной приказом № 39, и знак "Алтын белгі".</w:t>
      </w:r>
    </w:p>
    <w:p w:rsidR="007340B5" w:rsidRDefault="00FE621F">
      <w:pPr>
        <w:spacing w:after="0"/>
        <w:jc w:val="both"/>
      </w:pPr>
      <w:bookmarkStart w:id="82" w:name="z489"/>
      <w:bookmarkEnd w:id="81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46. Выпускникам по образовательным программам автономной организации образования "Назарбаев Интелл</w:t>
      </w:r>
      <w:r w:rsidRPr="00FE621F">
        <w:rPr>
          <w:color w:val="000000"/>
          <w:sz w:val="28"/>
          <w:lang w:val="ru-RU"/>
        </w:rPr>
        <w:t>ектуальные школы" (далее – выпускники АОО "НИШ"), являющейся экспериментальной площадкой, выдаются сертификаты единого национального тестирования (далее - ЕНТ) на основании перевода баллов внешнего оценивания результатов обучения выпускников АОО "НИШ" в ба</w:t>
      </w:r>
      <w:r w:rsidRPr="00FE621F">
        <w:rPr>
          <w:color w:val="000000"/>
          <w:sz w:val="28"/>
          <w:lang w:val="ru-RU"/>
        </w:rPr>
        <w:t xml:space="preserve">ллы сертификата ЕНТ в соответствии со шкалой перевода баллов внешнего оценивания результатов обучения выпускников АОО "НИШ" в баллы сертификата ЕНТ согласно приложению </w:t>
      </w:r>
      <w:r>
        <w:rPr>
          <w:color w:val="000000"/>
          <w:sz w:val="28"/>
        </w:rPr>
        <w:t>2 к настоящим Правилам.</w:t>
      </w:r>
    </w:p>
    <w:bookmarkEnd w:id="82"/>
    <w:p w:rsidR="007340B5" w:rsidRDefault="00FE621F">
      <w:pPr>
        <w:spacing w:after="0"/>
      </w:pPr>
      <w:r>
        <w:rPr>
          <w:color w:val="FF0000"/>
          <w:sz w:val="28"/>
        </w:rPr>
        <w:t>      Сноска. Пункт 46 - в редакции приказа и.о. Министра образо</w:t>
      </w:r>
      <w:r>
        <w:rPr>
          <w:color w:val="FF0000"/>
          <w:sz w:val="28"/>
        </w:rPr>
        <w:t xml:space="preserve">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3" w:name="z490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47. По результатам итоговой аттестации: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4" w:name="z1257"/>
      <w:bookmarkEnd w:id="83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обучающиеся 9 (10) и 11 (12) классов при получении неудовлетворительных оценок по одному или </w:t>
      </w:r>
      <w:r w:rsidRPr="00FE621F">
        <w:rPr>
          <w:color w:val="000000"/>
          <w:sz w:val="28"/>
          <w:lang w:val="ru-RU"/>
        </w:rPr>
        <w:t xml:space="preserve">двум предметам допускаются к </w:t>
      </w:r>
      <w:r w:rsidRPr="00FE621F">
        <w:rPr>
          <w:color w:val="000000"/>
          <w:sz w:val="28"/>
          <w:lang w:val="ru-RU"/>
        </w:rPr>
        <w:lastRenderedPageBreak/>
        <w:t>прохождению в школе повторной итоговой аттестации по данным учебным предметам в форме экзамена;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5" w:name="z1258"/>
      <w:bookmarkEnd w:id="84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обучающиеся 9 (10) класса при получении неудовлетворительных оценок по трем и более предметам остаются на повторный год об</w:t>
      </w:r>
      <w:r w:rsidRPr="00FE621F">
        <w:rPr>
          <w:color w:val="000000"/>
          <w:sz w:val="28"/>
          <w:lang w:val="ru-RU"/>
        </w:rPr>
        <w:t>учения;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6" w:name="z1259"/>
      <w:bookmarkEnd w:id="85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обучающимся 11 (12) класса при получении неудовлетворительных оценок по трем и более предметам выдается справка, выдаваемая лицам, не завершившим образование, в соответствии с формой, утвержденной приказом № 289.</w:t>
      </w:r>
    </w:p>
    <w:bookmarkEnd w:id="86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По окончании следую</w:t>
      </w:r>
      <w:r w:rsidRPr="00FE621F">
        <w:rPr>
          <w:color w:val="000000"/>
          <w:sz w:val="28"/>
          <w:lang w:val="ru-RU"/>
        </w:rPr>
        <w:t>щего учебного года обучающиеся, получившие справку, выдаваемую лицам, не завершившим образование, в соответствии с формой, утвержденной приказом № 289, проходят в школе повторную итоговую аттестацию по соответствующим учебным предметам в форме экзамена.</w:t>
      </w:r>
    </w:p>
    <w:p w:rsidR="007340B5" w:rsidRDefault="00FE621F">
      <w:pPr>
        <w:spacing w:after="0"/>
      </w:pPr>
      <w:r>
        <w:rPr>
          <w:color w:val="FF0000"/>
          <w:sz w:val="28"/>
        </w:rPr>
        <w:t>  </w:t>
      </w:r>
      <w:r>
        <w:rPr>
          <w:color w:val="FF0000"/>
          <w:sz w:val="28"/>
        </w:rPr>
        <w:t>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47 -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7" w:name="z495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 xml:space="preserve">48. Сроки повторных итоговых аттестации устанавливают управления образования, а также </w:t>
      </w:r>
      <w:r w:rsidRPr="00FE621F">
        <w:rPr>
          <w:color w:val="000000"/>
          <w:sz w:val="28"/>
          <w:lang w:val="ru-RU"/>
        </w:rPr>
        <w:t>районные и городские отделы образования по согласованию с управлениями образования, для обучающихся республиканских школ – Министерство.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8" w:name="z496"/>
      <w:bookmarkEnd w:id="87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49. Экзаменационные материалы повторной итоговой аттестации разрабатываются школами самостоятельно.</w:t>
      </w:r>
    </w:p>
    <w:bookmarkEnd w:id="88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</w:t>
      </w:r>
      <w:r w:rsidRPr="00FE621F">
        <w:rPr>
          <w:color w:val="000000"/>
          <w:sz w:val="28"/>
          <w:lang w:val="ru-RU"/>
        </w:rPr>
        <w:t>имся 9 (10) класса, сдавшим повторную итоговую аттестацию, выдается аттестат об основном среднем образовании, утвержденный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приказом № 39.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Обучающимся 11 (12) класса, сдавшим повторную итоговую аттестацию, выдается аттестат об общем среднем образовани</w:t>
      </w:r>
      <w:r w:rsidRPr="00FE621F">
        <w:rPr>
          <w:color w:val="000000"/>
          <w:sz w:val="28"/>
          <w:lang w:val="ru-RU"/>
        </w:rPr>
        <w:t>и, утвержденный приказом № 39.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Обучающиеся 9 (10) классов, получившие неудовлетворительную оценку при повторной итоговой аттестации, остаются на повторный год обучения.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Обучающиеся 11 (12) классов, получившие неудовлетворительную оценку при пов</w:t>
      </w:r>
      <w:r w:rsidRPr="00FE621F">
        <w:rPr>
          <w:color w:val="000000"/>
          <w:sz w:val="28"/>
          <w:lang w:val="ru-RU"/>
        </w:rPr>
        <w:t>торной итоговой аттестации, получают справку, выдаваемую лицам, не завершившим образование, в соответствии с формой, утвержденной приказом № 289.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</w:t>
      </w:r>
      <w:r w:rsidRPr="00FE621F">
        <w:rPr>
          <w:color w:val="FF0000"/>
          <w:sz w:val="28"/>
          <w:lang w:val="ru-RU"/>
        </w:rPr>
        <w:t xml:space="preserve"> </w:t>
      </w:r>
      <w:r>
        <w:rPr>
          <w:color w:val="FF0000"/>
          <w:sz w:val="28"/>
        </w:rPr>
        <w:t xml:space="preserve">Сноска. Пункт 49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</w:t>
      </w:r>
      <w:r>
        <w:rPr>
          <w:color w:val="FF0000"/>
          <w:sz w:val="28"/>
        </w:rPr>
        <w:t>твие по истечении десяти календарных дней после дня его первого официального опубликования).</w:t>
      </w:r>
      <w:r>
        <w:br/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89" w:name="z499"/>
      <w:r>
        <w:rPr>
          <w:color w:val="000000"/>
          <w:sz w:val="28"/>
        </w:rPr>
        <w:lastRenderedPageBreak/>
        <w:t xml:space="preserve">      </w:t>
      </w:r>
      <w:r w:rsidRPr="00FE621F">
        <w:rPr>
          <w:color w:val="000000"/>
          <w:sz w:val="28"/>
          <w:lang w:val="ru-RU"/>
        </w:rPr>
        <w:t>50. Обучающиеся 9 (10) и 11 (12) классов освобождаются от итоговой аттестации приказами руководителей управлений образования, обучающиеся республиканских шк</w:t>
      </w:r>
      <w:r w:rsidRPr="00FE621F">
        <w:rPr>
          <w:color w:val="000000"/>
          <w:sz w:val="28"/>
          <w:lang w:val="ru-RU"/>
        </w:rPr>
        <w:t>ол – приказом Министра образования и науки Республики Казахстан (далее – Министр) в следующих случаях: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0" w:name="z500"/>
      <w:bookmarkEnd w:id="89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по состоянию здоровья;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1" w:name="z501"/>
      <w:bookmarkEnd w:id="90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инвалиды І-</w:t>
      </w:r>
      <w:r>
        <w:rPr>
          <w:color w:val="000000"/>
          <w:sz w:val="28"/>
        </w:rPr>
        <w:t>II</w:t>
      </w:r>
      <w:r w:rsidRPr="00FE621F">
        <w:rPr>
          <w:color w:val="000000"/>
          <w:sz w:val="28"/>
          <w:lang w:val="ru-RU"/>
        </w:rPr>
        <w:t xml:space="preserve"> группы, инвалиды детства, дети-инвалиды;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2" w:name="z502"/>
      <w:bookmarkEnd w:id="91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участники летних учебно-тренировочных сборов, ка</w:t>
      </w:r>
      <w:r w:rsidRPr="00FE621F">
        <w:rPr>
          <w:color w:val="000000"/>
          <w:sz w:val="28"/>
          <w:lang w:val="ru-RU"/>
        </w:rPr>
        <w:t>ндидаты в сборную команду Республики Казахстан для участия в международных олимпиадах (соревнованиях);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3" w:name="z503"/>
      <w:bookmarkEnd w:id="92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4) смерти близких родственников (родители, дети, усыновители, усыновленые полнородные и неполнородные братья и сестры, дедушка, бабушка);</w:t>
      </w:r>
    </w:p>
    <w:bookmarkEnd w:id="93"/>
    <w:p w:rsidR="007340B5" w:rsidRPr="00FE621F" w:rsidRDefault="00FE621F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5)</w:t>
      </w:r>
      <w:r>
        <w:rPr>
          <w:color w:val="000000"/>
          <w:sz w:val="28"/>
        </w:rPr>
        <w:t> </w:t>
      </w:r>
      <w:r w:rsidRPr="00FE621F">
        <w:rPr>
          <w:color w:val="000000"/>
          <w:sz w:val="28"/>
          <w:lang w:val="ru-RU"/>
        </w:rPr>
        <w:t>чрезвычайных ситуаций социального, природного и техногенного характера.</w:t>
      </w:r>
    </w:p>
    <w:p w:rsidR="007340B5" w:rsidRDefault="00FE621F">
      <w:pPr>
        <w:spacing w:after="0"/>
        <w:jc w:val="both"/>
      </w:pPr>
      <w:bookmarkStart w:id="94" w:name="z1076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50-1. В случаях объявления чрезвычайных ситуаций социального, природного и техногенного характера итоговая аттестация проводится на основании годовой оценки текущего учебного год</w:t>
      </w:r>
      <w:r>
        <w:rPr>
          <w:color w:val="000000"/>
          <w:sz w:val="28"/>
        </w:rPr>
        <w:t>а.</w:t>
      </w:r>
    </w:p>
    <w:bookmarkEnd w:id="94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Типовые правила дополнены пунктом 50-1 в соответствии с приказом Министра образования и науки РК от 17.04.2020 </w:t>
      </w:r>
      <w:r>
        <w:rPr>
          <w:color w:val="000000"/>
          <w:sz w:val="28"/>
        </w:rPr>
        <w:t>№ 149</w:t>
      </w:r>
      <w:r>
        <w:rPr>
          <w:color w:val="FF0000"/>
          <w:sz w:val="28"/>
        </w:rPr>
        <w:t xml:space="preserve"> (вводится в действие со дня официального опубликования); в редакции приказа и.о. Министра образования и науки РК от 28.04.</w:t>
      </w:r>
      <w:r>
        <w:rPr>
          <w:color w:val="FF0000"/>
          <w:sz w:val="28"/>
        </w:rPr>
        <w:t xml:space="preserve">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95" w:name="z1233"/>
      <w:r>
        <w:rPr>
          <w:color w:val="000000"/>
          <w:sz w:val="28"/>
        </w:rPr>
        <w:t xml:space="preserve">       50-2. В случаях объявления ограничительных мер, в том числе карантина в течение учебного года (в период одной или нескольких четвертей) итоговая аттестация проводится в</w:t>
      </w:r>
      <w:r>
        <w:rPr>
          <w:color w:val="000000"/>
          <w:sz w:val="28"/>
        </w:rPr>
        <w:t xml:space="preserve"> следующих формах: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6" w:name="z1234"/>
      <w:bookmarkEnd w:id="95"/>
      <w:r>
        <w:rPr>
          <w:color w:val="000000"/>
          <w:sz w:val="28"/>
        </w:rPr>
        <w:t xml:space="preserve">      </w:t>
      </w:r>
      <w:r w:rsidRPr="00FE621F">
        <w:rPr>
          <w:color w:val="000000"/>
          <w:sz w:val="28"/>
          <w:lang w:val="ru-RU"/>
        </w:rPr>
        <w:t>для обучающихся 9 (10) класса: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7" w:name="z1235"/>
      <w:bookmarkEnd w:id="96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1) письменный экзамен по казахскому/русскому/уйгурскому/ таджикскому/ узбекскому языку (язык обучения) в форме эссе, для школ с углубленным изучением предметов гуманитарного цикла – письменная </w:t>
      </w:r>
      <w:r w:rsidRPr="00FE621F">
        <w:rPr>
          <w:color w:val="000000"/>
          <w:sz w:val="28"/>
          <w:lang w:val="ru-RU"/>
        </w:rPr>
        <w:t>работа (статья, рассказ, эссе);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8" w:name="z1236"/>
      <w:bookmarkEnd w:id="97"/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письменный экзамен (контрольная работа) по математике (алгебре); 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99" w:name="z1237"/>
      <w:bookmarkEnd w:id="98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3) письменный экзамен (работа с текстом, выполнение заданий по тексту) по казахскому языку и литературе в классах с русским/ узбекским/ уйгурс</w:t>
      </w:r>
      <w:r w:rsidRPr="00FE621F">
        <w:rPr>
          <w:color w:val="000000"/>
          <w:sz w:val="28"/>
          <w:lang w:val="ru-RU"/>
        </w:rPr>
        <w:t>ким/ таджикским языком обучения и письменный экзамен (работа с текстом, выполнение заданий по тексту) по русскому языку и литературе в классах с казахским языком обучения.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00" w:name="z1238"/>
      <w:bookmarkEnd w:id="99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для обучающихся 11 (12) класса: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01" w:name="z1239"/>
      <w:bookmarkEnd w:id="100"/>
      <w:r>
        <w:rPr>
          <w:color w:val="000000"/>
          <w:sz w:val="28"/>
        </w:rPr>
        <w:lastRenderedPageBreak/>
        <w:t>     </w:t>
      </w:r>
      <w:r w:rsidRPr="00FE621F">
        <w:rPr>
          <w:color w:val="000000"/>
          <w:sz w:val="28"/>
          <w:lang w:val="ru-RU"/>
        </w:rPr>
        <w:t xml:space="preserve"> 1) письменный экзамен по казахскому/ рус</w:t>
      </w:r>
      <w:r w:rsidRPr="00FE621F">
        <w:rPr>
          <w:color w:val="000000"/>
          <w:sz w:val="28"/>
          <w:lang w:val="ru-RU"/>
        </w:rPr>
        <w:t>скому/ уйгурскому/ таджикскому/ узбекскому языку (язык обучения) в форме эссе;</w:t>
      </w:r>
    </w:p>
    <w:p w:rsidR="007340B5" w:rsidRPr="00FE621F" w:rsidRDefault="00FE621F">
      <w:pPr>
        <w:spacing w:after="0"/>
        <w:jc w:val="both"/>
        <w:rPr>
          <w:lang w:val="ru-RU"/>
        </w:rPr>
      </w:pPr>
      <w:bookmarkStart w:id="102" w:name="z1240"/>
      <w:bookmarkEnd w:id="101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2) письменный экзамен (контрольная работа) по алгебре и началам анализа;</w:t>
      </w:r>
    </w:p>
    <w:p w:rsidR="007340B5" w:rsidRDefault="00FE621F">
      <w:pPr>
        <w:spacing w:after="0"/>
        <w:jc w:val="both"/>
      </w:pPr>
      <w:bookmarkStart w:id="103" w:name="z1241"/>
      <w:bookmarkEnd w:id="102"/>
      <w:r>
        <w:rPr>
          <w:color w:val="000000"/>
          <w:sz w:val="28"/>
        </w:rPr>
        <w:t>     </w:t>
      </w:r>
      <w:r w:rsidRPr="00FE621F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3) тестирование по истории Казахстана;</w:t>
      </w:r>
    </w:p>
    <w:p w:rsidR="007340B5" w:rsidRDefault="00FE621F">
      <w:pPr>
        <w:spacing w:after="0"/>
        <w:jc w:val="both"/>
      </w:pPr>
      <w:bookmarkStart w:id="104" w:name="z1242"/>
      <w:bookmarkEnd w:id="103"/>
      <w:r>
        <w:rPr>
          <w:color w:val="000000"/>
          <w:sz w:val="28"/>
        </w:rPr>
        <w:t xml:space="preserve">      4) тестирование по казахскому языку в школах с </w:t>
      </w:r>
      <w:r>
        <w:rPr>
          <w:color w:val="000000"/>
          <w:sz w:val="28"/>
        </w:rPr>
        <w:t>русским/ узбекским/ уйгурским / таджикским языком обучения и тестирования по русскому языку в школах с казахским языком обучения.</w:t>
      </w:r>
    </w:p>
    <w:bookmarkEnd w:id="104"/>
    <w:p w:rsidR="007340B5" w:rsidRDefault="00FE621F">
      <w:pPr>
        <w:spacing w:after="0"/>
      </w:pPr>
      <w:r>
        <w:rPr>
          <w:color w:val="FF0000"/>
          <w:sz w:val="28"/>
        </w:rPr>
        <w:t>      Сноска. Типовые правила дополнены пунктом 50-2 в соответствии с приказом и.о. Министра образования и науки РК от 28.04.2</w:t>
      </w:r>
      <w:r>
        <w:rPr>
          <w:color w:val="FF0000"/>
          <w:sz w:val="28"/>
        </w:rPr>
        <w:t xml:space="preserve">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05" w:name="z505"/>
      <w:r>
        <w:rPr>
          <w:color w:val="000000"/>
          <w:sz w:val="28"/>
        </w:rPr>
        <w:t>      51. Приказы об освобождении обучающихся от итоговой аттестации издаются на основании следующих документов:</w:t>
      </w:r>
    </w:p>
    <w:p w:rsidR="007340B5" w:rsidRDefault="00FE621F">
      <w:pPr>
        <w:spacing w:after="0"/>
        <w:jc w:val="both"/>
      </w:pPr>
      <w:bookmarkStart w:id="106" w:name="z1261"/>
      <w:bookmarkEnd w:id="105"/>
      <w:r>
        <w:rPr>
          <w:color w:val="000000"/>
          <w:sz w:val="28"/>
        </w:rPr>
        <w:t xml:space="preserve">       1) заключения врачебно-консультационной комиссии согласн</w:t>
      </w:r>
      <w:r>
        <w:rPr>
          <w:color w:val="000000"/>
          <w:sz w:val="28"/>
        </w:rPr>
        <w:t>о форме № 026/у,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(зарегистрированным в Реестре госуд</w:t>
      </w:r>
      <w:r>
        <w:rPr>
          <w:color w:val="000000"/>
          <w:sz w:val="28"/>
        </w:rPr>
        <w:t>арственной регистрации нормативных правовых актов под № 21579) (далее – приказ № ҚР ДСМ-175/2020), для категории обучающихся указанных в подпункте 1) и 2) пункта 50 настоящих Правил;</w:t>
      </w:r>
    </w:p>
    <w:p w:rsidR="007340B5" w:rsidRDefault="00FE621F">
      <w:pPr>
        <w:spacing w:after="0"/>
        <w:jc w:val="both"/>
      </w:pPr>
      <w:bookmarkStart w:id="107" w:name="z1262"/>
      <w:bookmarkEnd w:id="106"/>
      <w:r>
        <w:rPr>
          <w:color w:val="000000"/>
          <w:sz w:val="28"/>
        </w:rPr>
        <w:t xml:space="preserve">      2) выписки из решения педсовета и ходатайства школы, для категории </w:t>
      </w:r>
      <w:r>
        <w:rPr>
          <w:color w:val="000000"/>
          <w:sz w:val="28"/>
        </w:rPr>
        <w:t>обучающихся указанных в пункте 50 настоящих Правил;</w:t>
      </w:r>
    </w:p>
    <w:p w:rsidR="007340B5" w:rsidRDefault="00FE621F">
      <w:pPr>
        <w:spacing w:after="0"/>
        <w:jc w:val="both"/>
      </w:pPr>
      <w:bookmarkStart w:id="108" w:name="z1263"/>
      <w:bookmarkEnd w:id="107"/>
      <w:r>
        <w:rPr>
          <w:color w:val="000000"/>
          <w:sz w:val="28"/>
        </w:rPr>
        <w:t xml:space="preserve">       3) подлинников и копий табелей успеваемости обучающихся (далее - табель) в соответствии с формой, утвержденной приказом Министра образования и науки Республики Казахстан от 6 апреля 2020 года № 130</w:t>
      </w:r>
      <w:r>
        <w:rPr>
          <w:color w:val="000000"/>
          <w:sz w:val="28"/>
        </w:rPr>
        <w:t xml:space="preserve">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(зарегистрированный в Реестре государственной регистрации нормативных правовых актов под</w:t>
      </w:r>
      <w:r>
        <w:rPr>
          <w:color w:val="000000"/>
          <w:sz w:val="28"/>
        </w:rPr>
        <w:t xml:space="preserve"> № 20317), для категории обучающихся указанных в пункте 50 настоящих Правил. Подлинники табелей после сверки с его копиями возвращаются администрации школы.</w:t>
      </w:r>
    </w:p>
    <w:p w:rsidR="007340B5" w:rsidRDefault="00FE621F">
      <w:pPr>
        <w:spacing w:after="0"/>
        <w:jc w:val="both"/>
      </w:pPr>
      <w:bookmarkStart w:id="109" w:name="z1264"/>
      <w:bookmarkEnd w:id="108"/>
      <w:r>
        <w:rPr>
          <w:color w:val="000000"/>
          <w:sz w:val="28"/>
        </w:rPr>
        <w:t>      Документы, указанные в подпунктах 2) и 3) настоящего пункта, заверяются подписью руководителя</w:t>
      </w:r>
      <w:r>
        <w:rPr>
          <w:color w:val="000000"/>
          <w:sz w:val="28"/>
        </w:rPr>
        <w:t xml:space="preserve"> и печатью школы.</w:t>
      </w:r>
    </w:p>
    <w:p w:rsidR="007340B5" w:rsidRDefault="00FE621F">
      <w:pPr>
        <w:spacing w:after="0"/>
        <w:jc w:val="both"/>
      </w:pPr>
      <w:bookmarkStart w:id="110" w:name="z1265"/>
      <w:bookmarkEnd w:id="109"/>
      <w:r>
        <w:rPr>
          <w:color w:val="000000"/>
          <w:sz w:val="28"/>
        </w:rPr>
        <w:t>      Приказы об освобождении от итоговой аттестации обучающихся 9 (10) и 11 (12) классов, заболевшие COVID-19 в дни проведения экзаменов, издается на основании следующих документов:</w:t>
      </w:r>
    </w:p>
    <w:p w:rsidR="007340B5" w:rsidRDefault="00FE621F">
      <w:pPr>
        <w:spacing w:after="0"/>
        <w:jc w:val="both"/>
      </w:pPr>
      <w:bookmarkStart w:id="111" w:name="z1266"/>
      <w:bookmarkEnd w:id="110"/>
      <w:r>
        <w:rPr>
          <w:color w:val="000000"/>
          <w:sz w:val="28"/>
        </w:rPr>
        <w:lastRenderedPageBreak/>
        <w:t xml:space="preserve">      1) справка с положительным результатом теста на </w:t>
      </w:r>
      <w:r>
        <w:rPr>
          <w:color w:val="000000"/>
          <w:sz w:val="28"/>
        </w:rPr>
        <w:t>COVID-19 методом полимеразной цепной реакций (ПЦР);</w:t>
      </w:r>
    </w:p>
    <w:p w:rsidR="007340B5" w:rsidRDefault="00FE621F">
      <w:pPr>
        <w:spacing w:after="0"/>
        <w:jc w:val="both"/>
      </w:pPr>
      <w:bookmarkStart w:id="112" w:name="z1267"/>
      <w:bookmarkEnd w:id="111"/>
      <w:r>
        <w:rPr>
          <w:color w:val="000000"/>
          <w:sz w:val="28"/>
        </w:rPr>
        <w:t xml:space="preserve">       2) справка выданная медицинской организацией, согласно форме № 027/у, утвержденной приказом № ҚР ДСМ-175/2020.</w:t>
      </w:r>
    </w:p>
    <w:p w:rsidR="007340B5" w:rsidRDefault="00FE621F">
      <w:pPr>
        <w:spacing w:after="0"/>
        <w:jc w:val="both"/>
      </w:pPr>
      <w:bookmarkStart w:id="113" w:name="z1268"/>
      <w:bookmarkEnd w:id="112"/>
      <w:r>
        <w:rPr>
          <w:color w:val="000000"/>
          <w:sz w:val="28"/>
        </w:rPr>
        <w:t>      Итоговая аттестация для обучающихся освобожденных от итоговой аттестации, провод</w:t>
      </w:r>
      <w:r>
        <w:rPr>
          <w:color w:val="000000"/>
          <w:sz w:val="28"/>
        </w:rPr>
        <w:t>ится на основании годовой оценки текущего учебного года.</w:t>
      </w:r>
    </w:p>
    <w:bookmarkEnd w:id="113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51 -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14" w:name="z510"/>
      <w:r>
        <w:rPr>
          <w:color w:val="000000"/>
          <w:sz w:val="28"/>
        </w:rPr>
        <w:t>      52. Обучающийся 9 (10) и 11</w:t>
      </w:r>
      <w:r>
        <w:rPr>
          <w:color w:val="000000"/>
          <w:sz w:val="28"/>
        </w:rPr>
        <w:t xml:space="preserve"> (12) классов, заболевший в период итоговой аттестации, сдает пропущенные экзамены после выздоровления.</w:t>
      </w:r>
    </w:p>
    <w:bookmarkEnd w:id="114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Обучающиеся 9 (10) и 11 (12) классов, контактные с больным коронавирусной инфекцией в период итоговой аттестации, сдают итоговый выпускной экзамен</w:t>
      </w:r>
      <w:r>
        <w:rPr>
          <w:color w:val="000000"/>
          <w:sz w:val="28"/>
        </w:rPr>
        <w:t xml:space="preserve"> с применением дистанционных образовательных технологий.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52 -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15" w:name="z1077"/>
      <w:r>
        <w:rPr>
          <w:color w:val="000000"/>
          <w:sz w:val="28"/>
        </w:rPr>
        <w:t xml:space="preserve">       52-1. В случаях карантина,</w:t>
      </w:r>
      <w:r>
        <w:rPr>
          <w:color w:val="000000"/>
          <w:sz w:val="28"/>
        </w:rPr>
        <w:t xml:space="preserve"> чрезвычайных ситуаций социального, природного и техногенного характера дети, обучающися в форме экстерната в соответствии Правилами обучения в форме экстерната, утвержденными приказом Министра образования и науки Республики Казахстан от 22 января 2016 год</w:t>
      </w:r>
      <w:r>
        <w:rPr>
          <w:color w:val="000000"/>
          <w:sz w:val="28"/>
        </w:rPr>
        <w:t>а № 61 (зарегистрирован в Реестре государственной регистрации нормативных правовых актов под № 13110) сдают итоговый выпускной экзамен в форме СОЧ путем дистанционного обучения.</w:t>
      </w:r>
    </w:p>
    <w:bookmarkEnd w:id="115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52-1 - в редакции приказа Министра образования и науки РК </w:t>
      </w:r>
      <w:r>
        <w:rPr>
          <w:color w:val="FF0000"/>
          <w:sz w:val="28"/>
        </w:rPr>
        <w:t xml:space="preserve">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53. Досрочная итоговая аттестация выпускников 9 (10) и 11 (12) классов, допускается в случае выезда обучающихся за грани</w:t>
      </w:r>
      <w:r>
        <w:rPr>
          <w:color w:val="000000"/>
          <w:sz w:val="28"/>
        </w:rPr>
        <w:t>цу для поступления на учебу или на постоянное место жительства при предъявлении подтверждающих документов и проводится в форме итоговых выпускных экзаменов или государственных выпускных экзаменов не ранее, чем за 2 месяца до окончания учебного года.</w:t>
      </w:r>
    </w:p>
    <w:p w:rsidR="007340B5" w:rsidRDefault="00FE621F">
      <w:pPr>
        <w:spacing w:after="0"/>
        <w:jc w:val="both"/>
      </w:pPr>
      <w:bookmarkStart w:id="116" w:name="z1078"/>
      <w:r>
        <w:rPr>
          <w:color w:val="000000"/>
          <w:sz w:val="28"/>
        </w:rPr>
        <w:lastRenderedPageBreak/>
        <w:t xml:space="preserve">      </w:t>
      </w:r>
      <w:r>
        <w:rPr>
          <w:color w:val="000000"/>
          <w:sz w:val="28"/>
        </w:rPr>
        <w:t>53-1. В случаях карантина, чрезвычайных ситуаций социального, природного и техногенного характера для выпускников 9 (10) и 11 (12) классов, выежающих за границу для поступления на учебу или на постоянное место жительство при предъявлении подтверждающих док</w:t>
      </w:r>
      <w:r>
        <w:rPr>
          <w:color w:val="000000"/>
          <w:sz w:val="28"/>
        </w:rPr>
        <w:t>ументов, организуются итоговые выпускные экзамены или государственные выпускные экзамены путем дистанционного обучения, не ранее, чем за 2 месяца до окончания учебного года.</w:t>
      </w:r>
    </w:p>
    <w:bookmarkEnd w:id="116"/>
    <w:p w:rsidR="007340B5" w:rsidRDefault="00FE621F">
      <w:pPr>
        <w:spacing w:after="0"/>
      </w:pPr>
      <w:r>
        <w:rPr>
          <w:color w:val="FF0000"/>
          <w:sz w:val="28"/>
        </w:rPr>
        <w:t>      Сноска. Пункт 53-1 - в редакции приказа Министра образования и науки РК от 0</w:t>
      </w:r>
      <w:r>
        <w:rPr>
          <w:color w:val="FF0000"/>
          <w:sz w:val="28"/>
        </w:rPr>
        <w:t xml:space="preserve">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17" w:name="z512"/>
      <w:r>
        <w:rPr>
          <w:color w:val="000000"/>
          <w:sz w:val="28"/>
        </w:rPr>
        <w:t>      54. Выпускники 11 (12) класса, выезжавшие на учебу за рубеж по линии международного обмена, и окончившие там образовательные</w:t>
      </w:r>
      <w:r>
        <w:rPr>
          <w:color w:val="000000"/>
          <w:sz w:val="28"/>
        </w:rPr>
        <w:t xml:space="preserve"> учреждения, итоговую аттестацию за 11 (12) класс проходят в школах Республики Казахстан после окончании учебы за рубежом.</w:t>
      </w:r>
    </w:p>
    <w:bookmarkEnd w:id="117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До начала итоговой аттестации решением школьной комиссии данные выпускники проходят аттестацию по предметам инвариантного компо</w:t>
      </w:r>
      <w:r>
        <w:rPr>
          <w:color w:val="000000"/>
          <w:sz w:val="28"/>
        </w:rPr>
        <w:t>нента Типового учебного плана, утвержденного приказом 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</w:t>
      </w:r>
      <w:r>
        <w:rPr>
          <w:color w:val="000000"/>
          <w:sz w:val="28"/>
        </w:rPr>
        <w:t>регистрированный в Реестре государственной регистрации нормативных правовых актов под № 8170) не изучавшимся за рубежом.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Сроки проведения итоговой аттестации устанавливаются решением педсовета.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После прохождения итоговой аттестации им выдается </w:t>
      </w:r>
      <w:r>
        <w:rPr>
          <w:color w:val="000000"/>
          <w:sz w:val="28"/>
        </w:rPr>
        <w:t>аттестат об общем среднем образовании, утвержденный приказом № 39, с учетом отметок по предметам, изучавшимся за рубежом, годовых и итоговых оценок, полученных в предыдущих классах в школах Республики Казахстан.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Выпускникам, выезжавшим на учебу за ру</w:t>
      </w:r>
      <w:r>
        <w:rPr>
          <w:color w:val="000000"/>
          <w:sz w:val="28"/>
        </w:rPr>
        <w:t>беж по линии международного обмена, и окончившим там образовательные учреждения, а также имеющим за время обучения в 10 (11) и 11 (12) классах в Республике Казахстан или за рубежом годовые, итоговые оценки и оценки по итоговой аттестации "5" по изученным п</w:t>
      </w:r>
      <w:r>
        <w:rPr>
          <w:color w:val="000000"/>
          <w:sz w:val="28"/>
        </w:rPr>
        <w:t>редметам, выдается аттестат об общем среднем образовании с отличием, утвержденный приказом № 39.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Выпускникам, выезжавшим на учебу за рубеж по линии международного обмена и окончившим там образовательные учреждения, а также имеющим годовые, итоговые о</w:t>
      </w:r>
      <w:r>
        <w:rPr>
          <w:color w:val="000000"/>
          <w:sz w:val="28"/>
        </w:rPr>
        <w:t xml:space="preserve">ценки "5" по всем предметам в период учебы с 5 по 11 (12) классы в Республике Казахстан или за рубежом и прошедшим итоговую </w:t>
      </w:r>
      <w:r>
        <w:rPr>
          <w:color w:val="000000"/>
          <w:sz w:val="28"/>
        </w:rPr>
        <w:lastRenderedPageBreak/>
        <w:t>аттестацию на оценку "5", выдается аттестат об общем среднем образовании "Алтын белгі" в соответствии с формой, утвержденной приказо</w:t>
      </w:r>
      <w:r>
        <w:rPr>
          <w:color w:val="000000"/>
          <w:sz w:val="28"/>
        </w:rPr>
        <w:t>м № 39, и знак "Алтын белгі".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54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54-1. В случаях </w:t>
      </w:r>
      <w:r>
        <w:rPr>
          <w:color w:val="000000"/>
          <w:sz w:val="28"/>
        </w:rPr>
        <w:t>карантина, чрезвычайных ситуаций социального, природного и техногенного характера выпускники 11 (12) класса, выехавшие на учебу за рубеж по линии международного обмена и окончившие там образовательные учреждения, итоговую аттестацию за 11 (12) класс проход</w:t>
      </w:r>
      <w:r>
        <w:rPr>
          <w:color w:val="000000"/>
          <w:sz w:val="28"/>
        </w:rPr>
        <w:t>ят на основании текущих оценок в стране пребывания с учетом годовой оценки 10 (11) класса.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Типовые правила дополнены пунктом 54-1 в соответствии с приказом Министра образования и науки РК от 17.04.2020 </w:t>
      </w:r>
      <w:r>
        <w:rPr>
          <w:color w:val="000000"/>
          <w:sz w:val="28"/>
        </w:rPr>
        <w:t>№ 149</w:t>
      </w:r>
      <w:r>
        <w:rPr>
          <w:color w:val="FF0000"/>
          <w:sz w:val="28"/>
        </w:rPr>
        <w:t xml:space="preserve"> (вводится в действие со дня официа</w:t>
      </w:r>
      <w:r>
        <w:rPr>
          <w:color w:val="FF0000"/>
          <w:sz w:val="28"/>
        </w:rPr>
        <w:t>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18" w:name="z515"/>
      <w:r>
        <w:rPr>
          <w:color w:val="000000"/>
          <w:sz w:val="28"/>
        </w:rPr>
        <w:t>      55. Подготовку экзаменационных материалов для выпускников 9 (10) и 11 (12) класса, выезжающих за границу для поступления на учебу или на постоянное место жительства и для выпускников 11 (12) класса, выезжающих на учебу за рубе</w:t>
      </w:r>
      <w:r>
        <w:rPr>
          <w:color w:val="000000"/>
          <w:sz w:val="28"/>
        </w:rPr>
        <w:t>ж по линии международного обмена обучающимися осуществляет школа.</w:t>
      </w:r>
    </w:p>
    <w:p w:rsidR="007340B5" w:rsidRDefault="00FE621F">
      <w:pPr>
        <w:spacing w:after="0"/>
        <w:jc w:val="both"/>
      </w:pPr>
      <w:bookmarkStart w:id="119" w:name="z516"/>
      <w:bookmarkEnd w:id="118"/>
      <w:r>
        <w:rPr>
          <w:color w:val="000000"/>
          <w:sz w:val="28"/>
        </w:rPr>
        <w:t>      56. Обучающиеся на период их полного курса обучения по программам международного обмена, числятся в контингенте школ Республики Казахстан, в которых они обучались до выезда по линии ме</w:t>
      </w:r>
      <w:r>
        <w:rPr>
          <w:color w:val="000000"/>
          <w:sz w:val="28"/>
        </w:rPr>
        <w:t>ждународного обмена обучающимися.</w:t>
      </w:r>
    </w:p>
    <w:p w:rsidR="007340B5" w:rsidRDefault="00FE621F">
      <w:pPr>
        <w:spacing w:after="0"/>
        <w:jc w:val="both"/>
      </w:pPr>
      <w:bookmarkStart w:id="120" w:name="z517"/>
      <w:bookmarkEnd w:id="119"/>
      <w:r>
        <w:rPr>
          <w:color w:val="000000"/>
          <w:sz w:val="28"/>
        </w:rPr>
        <w:t>      57.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</w:t>
      </w:r>
      <w:r>
        <w:rPr>
          <w:color w:val="000000"/>
          <w:sz w:val="28"/>
        </w:rPr>
        <w:t>идуальными особенностями обучающихся.</w:t>
      </w:r>
    </w:p>
    <w:bookmarkEnd w:id="120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</w:t>
      </w:r>
      <w:r>
        <w:rPr>
          <w:color w:val="000000"/>
          <w:sz w:val="28"/>
        </w:rPr>
        <w:t>айонными, городскими отделами образования или управлением образования.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57 в редакции приказа Министра образования и науки РК от 14.06.2018 </w:t>
      </w:r>
      <w:r>
        <w:rPr>
          <w:color w:val="000000"/>
          <w:sz w:val="28"/>
        </w:rPr>
        <w:t>№ 272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</w:t>
      </w:r>
      <w:r>
        <w:rPr>
          <w:color w:val="FF0000"/>
          <w:sz w:val="28"/>
        </w:rPr>
        <w:t>о опубликования).</w:t>
      </w:r>
      <w:r>
        <w:br/>
      </w:r>
    </w:p>
    <w:p w:rsidR="007340B5" w:rsidRDefault="00FE621F">
      <w:pPr>
        <w:spacing w:after="0"/>
        <w:jc w:val="both"/>
      </w:pPr>
      <w:bookmarkStart w:id="121" w:name="z519"/>
      <w:r>
        <w:rPr>
          <w:color w:val="000000"/>
          <w:sz w:val="28"/>
        </w:rPr>
        <w:lastRenderedPageBreak/>
        <w:t>      58. В 9 (10) классе на выполнение письменных работ отводится 2 астрономических часа, на математику (алгебру) (письменно) – 3 астрономических часа (в специализированных школах физико-математического направления – 4 часа).</w:t>
      </w:r>
    </w:p>
    <w:bookmarkEnd w:id="121"/>
    <w:p w:rsidR="007340B5" w:rsidRDefault="00FE621F">
      <w:pPr>
        <w:spacing w:after="0"/>
      </w:pPr>
      <w:r>
        <w:rPr>
          <w:color w:val="FF0000"/>
          <w:sz w:val="28"/>
        </w:rPr>
        <w:t>      Снос</w:t>
      </w:r>
      <w:r>
        <w:rPr>
          <w:color w:val="FF0000"/>
          <w:sz w:val="28"/>
        </w:rPr>
        <w:t xml:space="preserve">ка. Пункт 58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22" w:name="z520"/>
      <w:r>
        <w:rPr>
          <w:color w:val="000000"/>
          <w:sz w:val="28"/>
        </w:rPr>
        <w:t>      59. В 11 (12) классе на эссе отводится 3 астрономических</w:t>
      </w:r>
      <w:r>
        <w:rPr>
          <w:color w:val="000000"/>
          <w:sz w:val="28"/>
        </w:rPr>
        <w:t xml:space="preserve"> часа, на алгебру и начала анализа – 5 астрономических часа.</w:t>
      </w:r>
    </w:p>
    <w:p w:rsidR="007340B5" w:rsidRDefault="00FE621F">
      <w:pPr>
        <w:spacing w:after="0"/>
        <w:jc w:val="both"/>
      </w:pPr>
      <w:bookmarkStart w:id="123" w:name="z521"/>
      <w:bookmarkEnd w:id="122"/>
      <w:r>
        <w:rPr>
          <w:color w:val="000000"/>
          <w:sz w:val="28"/>
        </w:rPr>
        <w:t xml:space="preserve">      Для детей с особыми образовательными потребностями, которые проходят итоговую аттестацию, предоставляется дополнительное время при сдаче экзамена, согласно решения Экзаменационной комиссии </w:t>
      </w:r>
      <w:r>
        <w:rPr>
          <w:color w:val="000000"/>
          <w:sz w:val="28"/>
        </w:rPr>
        <w:t>по итоговой аттестации обучающихся (далее – Комиссия) в соответствии с рекомендациями школы.</w:t>
      </w:r>
    </w:p>
    <w:p w:rsidR="007340B5" w:rsidRDefault="00FE621F">
      <w:pPr>
        <w:spacing w:after="0"/>
        <w:jc w:val="both"/>
      </w:pPr>
      <w:bookmarkStart w:id="124" w:name="z522"/>
      <w:bookmarkEnd w:id="123"/>
      <w:r>
        <w:rPr>
          <w:color w:val="000000"/>
          <w:sz w:val="28"/>
        </w:rPr>
        <w:t xml:space="preserve">       60. Письменные экзамены проводятся в просторных классных помещениях (помещение в здании школы с большой вместимостью целого класса с рассадкой одна парта од</w:t>
      </w:r>
      <w:r>
        <w:rPr>
          <w:color w:val="000000"/>
          <w:sz w:val="28"/>
        </w:rPr>
        <w:t xml:space="preserve">ин обучающийся), где обучающиеся 9 (10) и 11 (12) класса садятся по одному. </w:t>
      </w:r>
    </w:p>
    <w:bookmarkEnd w:id="124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Для выполнения письменных работ обучающимся выдается бумага со штампом школы.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Обучающиеся, выполнившие работу, сдают ее Комиссии вместе с черновиками.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Обучающиеся, не закончившие работу в отведенное для экзамена время, сдают ее незаконченной.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60 - в редакции приказа и.о. Министра образования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</w:t>
      </w:r>
      <w:r>
        <w:rPr>
          <w:color w:val="FF0000"/>
          <w:sz w:val="28"/>
        </w:rPr>
        <w:t>ния).</w:t>
      </w:r>
      <w:r>
        <w:br/>
      </w:r>
    </w:p>
    <w:p w:rsidR="007340B5" w:rsidRDefault="00FE621F">
      <w:pPr>
        <w:spacing w:after="0"/>
        <w:jc w:val="both"/>
      </w:pPr>
      <w:bookmarkStart w:id="125" w:name="z525"/>
      <w:r>
        <w:rPr>
          <w:color w:val="000000"/>
          <w:sz w:val="28"/>
        </w:rPr>
        <w:t>      61. В период проведения письменного экзамена (кроме диктанта) обучающемуся разрешается выйти на 5 минут из классного помещения. В этом случае он сдает работу Комиссии, на экзаменационной работе отмечается продолжительность отсутствия обучающег</w:t>
      </w:r>
      <w:r>
        <w:rPr>
          <w:color w:val="000000"/>
          <w:sz w:val="28"/>
        </w:rPr>
        <w:t>ося на экзамене.</w:t>
      </w:r>
    </w:p>
    <w:p w:rsidR="007340B5" w:rsidRDefault="00FE621F">
      <w:pPr>
        <w:spacing w:after="0"/>
        <w:jc w:val="both"/>
      </w:pPr>
      <w:bookmarkStart w:id="126" w:name="z526"/>
      <w:bookmarkEnd w:id="125"/>
      <w:r>
        <w:rPr>
          <w:color w:val="000000"/>
          <w:sz w:val="28"/>
        </w:rPr>
        <w:t>      Для детей с особыми образовательными потребностями предоставляется более продолжительное время для перерыва.</w:t>
      </w:r>
    </w:p>
    <w:p w:rsidR="007340B5" w:rsidRDefault="00FE621F">
      <w:pPr>
        <w:spacing w:after="0"/>
        <w:jc w:val="both"/>
      </w:pPr>
      <w:bookmarkStart w:id="127" w:name="z527"/>
      <w:bookmarkEnd w:id="126"/>
      <w:r>
        <w:rPr>
          <w:color w:val="000000"/>
          <w:sz w:val="28"/>
        </w:rPr>
        <w:t>      62. По окончании письменного экзамена и тестирования члены Комиссии проверяют работы обучающихся в здании школы, кроме</w:t>
      </w:r>
      <w:r>
        <w:rPr>
          <w:color w:val="000000"/>
          <w:sz w:val="28"/>
        </w:rPr>
        <w:t xml:space="preserve"> работ претендентов на получение аттестатов об общем среднем образовании "Алтын белгі".</w:t>
      </w:r>
    </w:p>
    <w:bookmarkEnd w:id="127"/>
    <w:p w:rsidR="007340B5" w:rsidRDefault="00FE621F">
      <w:pPr>
        <w:spacing w:after="0"/>
        <w:jc w:val="both"/>
      </w:pPr>
      <w:r>
        <w:rPr>
          <w:color w:val="000000"/>
          <w:sz w:val="28"/>
        </w:rPr>
        <w:lastRenderedPageBreak/>
        <w:t>      Непроверенные работы сдаются на хранение руководителю школы. При проверке ошибки подчеркиваются. В эссе, за курс общего среднего образования, количество ошибок ук</w:t>
      </w:r>
      <w:r>
        <w:rPr>
          <w:color w:val="000000"/>
          <w:sz w:val="28"/>
        </w:rPr>
        <w:t>азывается отдельно.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На письменные работы по математике (алгебре), оцененные на "2" и "5", Комиссией школы даются рецензии.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 9 (10) классе работы проверяются согласно схеме выставления баллов.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Эссе в 11 (12) классе оценивается двумя оценк</w:t>
      </w:r>
      <w:r>
        <w:rPr>
          <w:color w:val="000000"/>
          <w:sz w:val="28"/>
        </w:rPr>
        <w:t>ами, письменная экзаменационная работа по математике (алгебре) за курс основного и общего среднего образования – одной.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По итогам эссе оценка за орфографию и грамматику выставляется по языковым предметам, оценка за содержание выставляется по литерату</w:t>
      </w:r>
      <w:r>
        <w:rPr>
          <w:color w:val="000000"/>
          <w:sz w:val="28"/>
        </w:rPr>
        <w:t>ре.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 случае выбора выпускниками литературы из перечня предметов по выбору для итоговой аттестации оценка выставляется только по данному предмету.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62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</w:t>
      </w:r>
      <w:r>
        <w:rPr>
          <w:color w:val="FF0000"/>
          <w:sz w:val="28"/>
        </w:rPr>
        <w:t xml:space="preserve">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28" w:name="z531"/>
      <w:r>
        <w:rPr>
          <w:color w:val="000000"/>
          <w:sz w:val="28"/>
        </w:rPr>
        <w:t>      63. Письменные экзаменационные работы во всех классах школы начинаются в 9 часов 00 минут утра по местному времени. В исключительных случаях (при нал</w:t>
      </w:r>
      <w:r>
        <w:rPr>
          <w:color w:val="000000"/>
          <w:sz w:val="28"/>
        </w:rPr>
        <w:t>ичии в школе большого числа обучающихся) для соблюдения пунктов настоящих Правил допускается проведение экзаменов в 2-3 потока.</w:t>
      </w:r>
    </w:p>
    <w:p w:rsidR="007340B5" w:rsidRDefault="00FE621F">
      <w:pPr>
        <w:spacing w:after="0"/>
        <w:jc w:val="both"/>
      </w:pPr>
      <w:bookmarkStart w:id="129" w:name="z532"/>
      <w:bookmarkEnd w:id="128"/>
      <w:r>
        <w:rPr>
          <w:color w:val="000000"/>
          <w:sz w:val="28"/>
        </w:rPr>
        <w:t>      Пакеты с темами эссе вскрываются за 15 минут до начала экзамена в присутствии обучающихся и членов Комиссии школы.</w:t>
      </w:r>
    </w:p>
    <w:p w:rsidR="007340B5" w:rsidRDefault="00FE621F">
      <w:pPr>
        <w:spacing w:after="0"/>
        <w:jc w:val="both"/>
      </w:pPr>
      <w:bookmarkStart w:id="130" w:name="z533"/>
      <w:bookmarkEnd w:id="129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Пакеты с материалами по математике в 9 и 11 классах вскрываются за 1 час до начала экзаменов в присутствии только членов Комиссии школы для проверки правильности условий предложенных заданий.</w:t>
      </w:r>
    </w:p>
    <w:bookmarkEnd w:id="130"/>
    <w:p w:rsidR="007340B5" w:rsidRDefault="00FE621F">
      <w:pPr>
        <w:spacing w:after="0"/>
      </w:pPr>
      <w:r>
        <w:rPr>
          <w:color w:val="FF0000"/>
          <w:sz w:val="28"/>
        </w:rPr>
        <w:t>      64. Исключен приказом и.о. Министра образования и науки РК</w:t>
      </w:r>
      <w:r>
        <w:rPr>
          <w:color w:val="FF0000"/>
          <w:sz w:val="28"/>
        </w:rPr>
        <w:t xml:space="preserve">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31" w:name="z535"/>
      <w:r>
        <w:rPr>
          <w:color w:val="000000"/>
          <w:sz w:val="28"/>
        </w:rPr>
        <w:t xml:space="preserve">       65. Тестирование проводится в пределах учебных предметов, определенных подпунктом 3), 4) и 5) пункта 39 настоящих Правил, с помощью тестовых заданий, разработ</w:t>
      </w:r>
      <w:r>
        <w:rPr>
          <w:color w:val="000000"/>
          <w:sz w:val="28"/>
        </w:rPr>
        <w:t>анных Республиканским государственным казенным предприятием "Национальный центр тестирования" (далее – НЦТ) в соответствии с ГОСО.</w:t>
      </w:r>
    </w:p>
    <w:bookmarkEnd w:id="131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65 - в редакции приказа и.о. Министра образования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</w:t>
      </w:r>
      <w:r>
        <w:rPr>
          <w:color w:val="FF0000"/>
          <w:sz w:val="28"/>
        </w:rPr>
        <w:t>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32" w:name="z536"/>
      <w:r>
        <w:rPr>
          <w:color w:val="000000"/>
          <w:sz w:val="28"/>
        </w:rPr>
        <w:lastRenderedPageBreak/>
        <w:t>      66. В 11 (12) классе на тестирование отводится по каждому предмету 80 минут.</w:t>
      </w:r>
    </w:p>
    <w:p w:rsidR="007340B5" w:rsidRDefault="00FE621F">
      <w:pPr>
        <w:spacing w:after="0"/>
        <w:jc w:val="both"/>
      </w:pPr>
      <w:bookmarkStart w:id="133" w:name="z537"/>
      <w:bookmarkEnd w:id="132"/>
      <w:r>
        <w:rPr>
          <w:color w:val="000000"/>
          <w:sz w:val="28"/>
        </w:rPr>
        <w:t>      67. Проверка результатов теста осуществляется в школе Комиссией, формируемой при школе тот же день на основании предостав</w:t>
      </w:r>
      <w:r>
        <w:rPr>
          <w:color w:val="000000"/>
          <w:sz w:val="28"/>
        </w:rPr>
        <w:t>ленных им кодов правильных ответов.</w:t>
      </w:r>
    </w:p>
    <w:p w:rsidR="007340B5" w:rsidRDefault="00FE621F">
      <w:pPr>
        <w:spacing w:after="0"/>
        <w:jc w:val="both"/>
      </w:pPr>
      <w:bookmarkStart w:id="134" w:name="z538"/>
      <w:bookmarkEnd w:id="133"/>
      <w:r>
        <w:rPr>
          <w:color w:val="000000"/>
          <w:sz w:val="28"/>
        </w:rPr>
        <w:t>      68.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Спецификация теста разрабатывает НЦТ.</w:t>
      </w:r>
    </w:p>
    <w:p w:rsidR="007340B5" w:rsidRDefault="00FE621F">
      <w:pPr>
        <w:spacing w:after="0"/>
        <w:jc w:val="both"/>
      </w:pPr>
      <w:bookmarkStart w:id="135" w:name="z539"/>
      <w:bookmarkEnd w:id="134"/>
      <w:r>
        <w:rPr>
          <w:color w:val="000000"/>
          <w:sz w:val="28"/>
        </w:rPr>
        <w:t xml:space="preserve">       69. </w:t>
      </w:r>
      <w:r>
        <w:rPr>
          <w:color w:val="000000"/>
          <w:sz w:val="28"/>
        </w:rPr>
        <w:t>После проведения итоговой аттестации по предмету в 9 (10) и 11 (12) классах Комиссия выставляет обучающимся баллы и экзаменационные оценки и вносит их в бумажный и электронный Протокол экзамена за курс обучения на уровне основного среднего, общего среднего</w:t>
      </w:r>
      <w:r>
        <w:rPr>
          <w:color w:val="000000"/>
          <w:sz w:val="28"/>
        </w:rPr>
        <w:t xml:space="preserve"> образования по форме согласно приложению 3 к настоящим Правилам.</w:t>
      </w:r>
    </w:p>
    <w:bookmarkEnd w:id="135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Результаты итоговой аттестации обучающихся 9 (10) и 11 (12) классов по предметам в виде баллов выставляются в журнал (бумажный/электронный) и переводятся по шкале перевода баллов экза</w:t>
      </w:r>
      <w:r>
        <w:rPr>
          <w:color w:val="000000"/>
          <w:sz w:val="28"/>
        </w:rPr>
        <w:t>мена в экзаменационные оценки согласно приложению 4 к настоящим Правилам.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69 - в редакции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36" w:name="z540"/>
      <w:r>
        <w:rPr>
          <w:color w:val="000000"/>
          <w:sz w:val="28"/>
        </w:rPr>
        <w:t>      70. При вы</w:t>
      </w:r>
      <w:r>
        <w:rPr>
          <w:color w:val="000000"/>
          <w:sz w:val="28"/>
        </w:rPr>
        <w:t>ставлении итоговой оценки обучающимся, находившимся на лечении в лечебном учреждении, где были организованы учебные занятия, учитываются четвертные (полугодовые) и годовые оценки, полученные ими в школе (классе или группе) при лечебном учреждении.</w:t>
      </w:r>
    </w:p>
    <w:p w:rsidR="007340B5" w:rsidRDefault="00FE621F">
      <w:pPr>
        <w:spacing w:after="0"/>
        <w:jc w:val="both"/>
      </w:pPr>
      <w:bookmarkStart w:id="137" w:name="z541"/>
      <w:bookmarkEnd w:id="136"/>
      <w:r>
        <w:rPr>
          <w:color w:val="000000"/>
          <w:sz w:val="28"/>
        </w:rPr>
        <w:t>      71</w:t>
      </w:r>
      <w:r>
        <w:rPr>
          <w:color w:val="000000"/>
          <w:sz w:val="28"/>
        </w:rPr>
        <w:t>. На основании письменного заявления обучающийся в присутствии председателя Комиссии школы ознакамливается с результатами проверки своей письменной работы.</w:t>
      </w:r>
    </w:p>
    <w:bookmarkEnd w:id="137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71 - в редакции приказа и.о. Министра образования и науки РК от 28.04.2021 </w:t>
      </w:r>
      <w:r>
        <w:rPr>
          <w:color w:val="000000"/>
          <w:sz w:val="28"/>
        </w:rPr>
        <w:t>№ 189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38" w:name="z543"/>
      <w:r>
        <w:rPr>
          <w:color w:val="000000"/>
          <w:sz w:val="28"/>
        </w:rPr>
        <w:t>      72. Обучающиеся 9 (10) и 11 (12) классов, получившие оценку "2" на очередном экзамене, допускаются к следующему экзамену.</w:t>
      </w:r>
    </w:p>
    <w:p w:rsidR="007340B5" w:rsidRDefault="00FE621F">
      <w:pPr>
        <w:spacing w:after="0"/>
        <w:jc w:val="both"/>
      </w:pPr>
      <w:bookmarkStart w:id="139" w:name="z544"/>
      <w:bookmarkEnd w:id="138"/>
      <w:r>
        <w:rPr>
          <w:color w:val="000000"/>
          <w:sz w:val="28"/>
        </w:rPr>
        <w:t>      73. При выведении итоговых оценок по предмету в 9 (</w:t>
      </w:r>
      <w:r>
        <w:rPr>
          <w:color w:val="000000"/>
          <w:sz w:val="28"/>
        </w:rPr>
        <w:t xml:space="preserve">10) и 11 (12) классах итоговая оценка выставляется на основании результатов экзамена (по пятибальной шкале) и четвертных оценок за учебный год (по пятибальной </w:t>
      </w:r>
      <w:r>
        <w:rPr>
          <w:color w:val="000000"/>
          <w:sz w:val="28"/>
        </w:rPr>
        <w:lastRenderedPageBreak/>
        <w:t>шкале) в процентном соотношении 30 на 70. Округление итоговой оценки проводится к ближайшему цело</w:t>
      </w:r>
      <w:r>
        <w:rPr>
          <w:color w:val="000000"/>
          <w:sz w:val="28"/>
        </w:rPr>
        <w:t>му.</w:t>
      </w:r>
    </w:p>
    <w:bookmarkEnd w:id="139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 случае, если в 11 (12) классах не выбраны предметы углубленного и стандартного уровней инвариантного компонента, в аттестат об общем среднем образовании выставляется итоговая оценка по этим предметам за 9 класс.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 Сноска. Пункт 73 - в редак</w:t>
      </w:r>
      <w:r>
        <w:rPr>
          <w:color w:val="FF0000"/>
          <w:sz w:val="28"/>
        </w:rPr>
        <w:t xml:space="preserve">ции приказа Министра образования и науки РК от 31.05.2021 </w:t>
      </w:r>
      <w:r>
        <w:rPr>
          <w:color w:val="000000"/>
          <w:sz w:val="28"/>
        </w:rPr>
        <w:t>№ 248</w:t>
      </w:r>
      <w:r>
        <w:rPr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40" w:name="z548"/>
      <w:r>
        <w:rPr>
          <w:color w:val="000000"/>
          <w:sz w:val="28"/>
        </w:rPr>
        <w:t>      74. При несогласии с оценкой, выставленной за письменную работу или результатом тестирования, обучающийся обращается</w:t>
      </w:r>
      <w:r>
        <w:rPr>
          <w:color w:val="000000"/>
          <w:sz w:val="28"/>
        </w:rPr>
        <w:t xml:space="preserve"> до 13 часов 00 минут следующего дня после объявления экзаменационной оценки в Комиссию, созданную при районных, городских отделах образования, управлениях образования, а также при Министерстве для обучающихся республиканских школ.</w:t>
      </w:r>
    </w:p>
    <w:p w:rsidR="007340B5" w:rsidRDefault="00FE621F">
      <w:pPr>
        <w:spacing w:after="0"/>
        <w:jc w:val="both"/>
      </w:pPr>
      <w:bookmarkStart w:id="141" w:name="z549"/>
      <w:bookmarkEnd w:id="140"/>
      <w:r>
        <w:rPr>
          <w:color w:val="000000"/>
          <w:sz w:val="28"/>
        </w:rPr>
        <w:t>      75. Для проведения</w:t>
      </w:r>
      <w:r>
        <w:rPr>
          <w:color w:val="000000"/>
          <w:sz w:val="28"/>
        </w:rPr>
        <w:t xml:space="preserve"> итоговой атестации в срок до 1 февраля текущего года создается Комиссия: при школах - приказом директора школы, при районном, городском отделе образования - приказом его руководителя, при управлении образования - приказом его руководителя, при Министерств</w:t>
      </w:r>
      <w:r>
        <w:rPr>
          <w:color w:val="000000"/>
          <w:sz w:val="28"/>
        </w:rPr>
        <w:t>е (для республиканских школ) - приказом Министра.</w:t>
      </w:r>
    </w:p>
    <w:p w:rsidR="007340B5" w:rsidRDefault="00FE621F">
      <w:pPr>
        <w:spacing w:after="0"/>
        <w:jc w:val="both"/>
      </w:pPr>
      <w:bookmarkStart w:id="142" w:name="z550"/>
      <w:bookmarkEnd w:id="141"/>
      <w:r>
        <w:rPr>
          <w:color w:val="000000"/>
          <w:sz w:val="28"/>
        </w:rPr>
        <w:t>      76. В состав Комиссии при школе включаются учителя-предметники и заместители директора школы (при наличии), представители общественных организаций (при наличии) и родительских комитетов. Комиссию возг</w:t>
      </w:r>
      <w:r>
        <w:rPr>
          <w:color w:val="000000"/>
          <w:sz w:val="28"/>
        </w:rPr>
        <w:t>лавляет директор школы или лицо, заменяющее его.</w:t>
      </w:r>
    </w:p>
    <w:p w:rsidR="007340B5" w:rsidRDefault="00FE621F">
      <w:pPr>
        <w:spacing w:after="0"/>
        <w:jc w:val="both"/>
      </w:pPr>
      <w:bookmarkStart w:id="143" w:name="z551"/>
      <w:bookmarkEnd w:id="142"/>
      <w:r>
        <w:rPr>
          <w:color w:val="000000"/>
          <w:sz w:val="28"/>
        </w:rPr>
        <w:t>      Количество членов Комиссии при школе составляет не менее пяти человек при одном выпускном класс-комплекте основной и средней школы, и не менее семи человек при двух и более выпускных класс-комплектах о</w:t>
      </w:r>
      <w:r>
        <w:rPr>
          <w:color w:val="000000"/>
          <w:sz w:val="28"/>
        </w:rPr>
        <w:t>сновной и средней школы.</w:t>
      </w:r>
    </w:p>
    <w:p w:rsidR="007340B5" w:rsidRDefault="00FE621F">
      <w:pPr>
        <w:spacing w:after="0"/>
        <w:jc w:val="both"/>
      </w:pPr>
      <w:bookmarkStart w:id="144" w:name="z552"/>
      <w:bookmarkEnd w:id="143"/>
      <w:r>
        <w:rPr>
          <w:color w:val="000000"/>
          <w:sz w:val="28"/>
        </w:rPr>
        <w:t>      77. В состав Комиссии при районном, городском отделе образования включаются учителя-предметники, специалисты отделов образования, представители общественных организаций и родительских комитетов, а также секретарь, назначаемый</w:t>
      </w:r>
      <w:r>
        <w:rPr>
          <w:color w:val="000000"/>
          <w:sz w:val="28"/>
        </w:rPr>
        <w:t xml:space="preserve"> из числа сотрудника отдела образования. Комиссию возглавляет руководитель отдела образования или лицо, заменяющее его.</w:t>
      </w:r>
    </w:p>
    <w:p w:rsidR="007340B5" w:rsidRDefault="00FE621F">
      <w:pPr>
        <w:spacing w:after="0"/>
        <w:jc w:val="both"/>
      </w:pPr>
      <w:bookmarkStart w:id="145" w:name="z553"/>
      <w:bookmarkEnd w:id="144"/>
      <w:r>
        <w:rPr>
          <w:color w:val="000000"/>
          <w:sz w:val="28"/>
        </w:rPr>
        <w:t>      78. В состав Комиссии при управлении образования включаются учителя-предметники, специалисты управления образования, представители</w:t>
      </w:r>
      <w:r>
        <w:rPr>
          <w:color w:val="000000"/>
          <w:sz w:val="28"/>
        </w:rPr>
        <w:t xml:space="preserve"> общественных организаций и родительских комитетов, средств массовой информации, а также секретарь, назначаемый из числа сотрудника управления </w:t>
      </w:r>
      <w:r>
        <w:rPr>
          <w:color w:val="000000"/>
          <w:sz w:val="28"/>
        </w:rPr>
        <w:lastRenderedPageBreak/>
        <w:t>образования. Комиссию возглавляет руководитель управления образования или лицо, заменяющее его.</w:t>
      </w:r>
    </w:p>
    <w:p w:rsidR="007340B5" w:rsidRDefault="00FE621F">
      <w:pPr>
        <w:spacing w:after="0"/>
        <w:jc w:val="both"/>
      </w:pPr>
      <w:bookmarkStart w:id="146" w:name="z554"/>
      <w:bookmarkEnd w:id="145"/>
      <w:r>
        <w:rPr>
          <w:color w:val="000000"/>
          <w:sz w:val="28"/>
        </w:rPr>
        <w:t>      79. В соста</w:t>
      </w:r>
      <w:r>
        <w:rPr>
          <w:color w:val="000000"/>
          <w:sz w:val="28"/>
        </w:rPr>
        <w:t>в Комиссии при Министерстве включаются учителя-предметники, представители общественных организаций и родительских комитетов, сотрудники Министерства и подведомственных организаций Министерства, а также секретарь, назначаемый из числа сотрудников Министерст</w:t>
      </w:r>
      <w:r>
        <w:rPr>
          <w:color w:val="000000"/>
          <w:sz w:val="28"/>
        </w:rPr>
        <w:t>ва. Комиссию возглавляет вице-министр образования и науки Республики Казахстан.</w:t>
      </w:r>
    </w:p>
    <w:p w:rsidR="007340B5" w:rsidRDefault="00FE621F">
      <w:pPr>
        <w:spacing w:after="0"/>
        <w:jc w:val="both"/>
      </w:pPr>
      <w:bookmarkStart w:id="147" w:name="z555"/>
      <w:bookmarkEnd w:id="146"/>
      <w:r>
        <w:rPr>
          <w:color w:val="000000"/>
          <w:sz w:val="28"/>
        </w:rPr>
        <w:t>      80. Комиссией, формируемой при школе, осуществляются следующие мероприятия:</w:t>
      </w:r>
    </w:p>
    <w:p w:rsidR="007340B5" w:rsidRDefault="00FE621F">
      <w:pPr>
        <w:spacing w:after="0"/>
        <w:jc w:val="both"/>
      </w:pPr>
      <w:bookmarkStart w:id="148" w:name="z1045"/>
      <w:bookmarkEnd w:id="147"/>
      <w:r>
        <w:rPr>
          <w:color w:val="000000"/>
          <w:sz w:val="28"/>
        </w:rPr>
        <w:t>      1) проведение разъяснительных работ для обучающихся, педагогов и родителей по вопросам п</w:t>
      </w:r>
      <w:r>
        <w:rPr>
          <w:color w:val="000000"/>
          <w:sz w:val="28"/>
        </w:rPr>
        <w:t>роведения итоговой аттестации;</w:t>
      </w:r>
    </w:p>
    <w:p w:rsidR="007340B5" w:rsidRDefault="00FE621F">
      <w:pPr>
        <w:spacing w:after="0"/>
        <w:jc w:val="both"/>
      </w:pPr>
      <w:bookmarkStart w:id="149" w:name="z1046"/>
      <w:bookmarkEnd w:id="148"/>
      <w:r>
        <w:rPr>
          <w:color w:val="000000"/>
          <w:sz w:val="28"/>
        </w:rPr>
        <w:t>      2) формирование и направление в филиал НЦТ списков обучающихся 11 (12) класса, сдающих итоговую аттестацию с указанием перечня предметов, выбранных обучающимися 11 (12) класса, в срок до 1 марта текущего года;</w:t>
      </w:r>
    </w:p>
    <w:p w:rsidR="007340B5" w:rsidRDefault="00FE621F">
      <w:pPr>
        <w:spacing w:after="0"/>
        <w:jc w:val="both"/>
      </w:pPr>
      <w:bookmarkStart w:id="150" w:name="z1047"/>
      <w:bookmarkEnd w:id="149"/>
      <w:r>
        <w:rPr>
          <w:color w:val="000000"/>
          <w:sz w:val="28"/>
        </w:rPr>
        <w:t xml:space="preserve">      3) </w:t>
      </w:r>
      <w:r>
        <w:rPr>
          <w:color w:val="000000"/>
          <w:sz w:val="28"/>
        </w:rPr>
        <w:t>организация работы по проведению итоговой аттестации, а также подготовке обучающихся к итоговой аттестации;</w:t>
      </w:r>
    </w:p>
    <w:p w:rsidR="007340B5" w:rsidRDefault="00FE621F">
      <w:pPr>
        <w:spacing w:after="0"/>
        <w:jc w:val="both"/>
      </w:pPr>
      <w:bookmarkStart w:id="151" w:name="z1048"/>
      <w:bookmarkEnd w:id="150"/>
      <w:r>
        <w:rPr>
          <w:color w:val="000000"/>
          <w:sz w:val="28"/>
        </w:rPr>
        <w:t xml:space="preserve">      4) рассмотрение письменных экзаменационных работ обучающихся 9 (10) и 11 (12) классов, кроме работ претендентов на получение аттестатов об </w:t>
      </w:r>
      <w:r>
        <w:rPr>
          <w:color w:val="000000"/>
          <w:sz w:val="28"/>
        </w:rPr>
        <w:t>общем среднем образовании "Алтын белгі";</w:t>
      </w:r>
    </w:p>
    <w:p w:rsidR="007340B5" w:rsidRDefault="00FE621F">
      <w:pPr>
        <w:spacing w:after="0"/>
        <w:jc w:val="both"/>
      </w:pPr>
      <w:bookmarkStart w:id="152" w:name="z1049"/>
      <w:bookmarkEnd w:id="151"/>
      <w:r>
        <w:rPr>
          <w:color w:val="000000"/>
          <w:sz w:val="28"/>
        </w:rPr>
        <w:t>      5) после завершения письменных экзаменационных работ направляет электронный вариант Протокола в отделы или управления образования;</w:t>
      </w:r>
    </w:p>
    <w:p w:rsidR="007340B5" w:rsidRDefault="00FE621F">
      <w:pPr>
        <w:spacing w:after="0"/>
        <w:jc w:val="both"/>
      </w:pPr>
      <w:bookmarkStart w:id="153" w:name="z1050"/>
      <w:bookmarkEnd w:id="152"/>
      <w:r>
        <w:rPr>
          <w:color w:val="000000"/>
          <w:sz w:val="28"/>
        </w:rPr>
        <w:t>      6) выдача и использование результатов тестирования;</w:t>
      </w:r>
    </w:p>
    <w:p w:rsidR="007340B5" w:rsidRDefault="00FE621F">
      <w:pPr>
        <w:spacing w:after="0"/>
        <w:jc w:val="both"/>
      </w:pPr>
      <w:bookmarkStart w:id="154" w:name="z1051"/>
      <w:bookmarkEnd w:id="153"/>
      <w:r>
        <w:rPr>
          <w:color w:val="000000"/>
          <w:sz w:val="28"/>
        </w:rPr>
        <w:t>      7) направление</w:t>
      </w:r>
      <w:r>
        <w:rPr>
          <w:color w:val="000000"/>
          <w:sz w:val="28"/>
        </w:rPr>
        <w:t xml:space="preserve"> письменных экзаменационных работ претендентов на получение аттестатов об общем среднем образовании "Алтын белгі" на рассмотрение Комиссии, формируемыми при управлении образования (республиканские школы на рассмотрение Комиссии, формируемыми при Министерст</w:t>
      </w:r>
      <w:r>
        <w:rPr>
          <w:color w:val="000000"/>
          <w:sz w:val="28"/>
        </w:rPr>
        <w:t>ве) через отделы образования;</w:t>
      </w:r>
    </w:p>
    <w:p w:rsidR="007340B5" w:rsidRDefault="00FE621F">
      <w:pPr>
        <w:spacing w:after="0"/>
        <w:jc w:val="both"/>
      </w:pPr>
      <w:bookmarkStart w:id="155" w:name="z1052"/>
      <w:bookmarkEnd w:id="154"/>
      <w:r>
        <w:rPr>
          <w:color w:val="000000"/>
          <w:sz w:val="28"/>
        </w:rPr>
        <w:t>      8)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 приложению 4 к настоящим Правилам;</w:t>
      </w:r>
    </w:p>
    <w:p w:rsidR="007340B5" w:rsidRDefault="00FE621F">
      <w:pPr>
        <w:spacing w:after="0"/>
        <w:jc w:val="both"/>
      </w:pPr>
      <w:bookmarkStart w:id="156" w:name="z1053"/>
      <w:bookmarkEnd w:id="155"/>
      <w:r>
        <w:rPr>
          <w:color w:val="000000"/>
          <w:sz w:val="28"/>
        </w:rPr>
        <w:t>      9) рассмотрение о</w:t>
      </w:r>
      <w:r>
        <w:rPr>
          <w:color w:val="000000"/>
          <w:sz w:val="28"/>
        </w:rPr>
        <w:t>боснованности предложений, поступивших на апелляцию и принятие решения.</w:t>
      </w:r>
    </w:p>
    <w:bookmarkEnd w:id="156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80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</w:t>
      </w:r>
      <w:r>
        <w:rPr>
          <w:color w:val="FF0000"/>
          <w:sz w:val="28"/>
        </w:rPr>
        <w:t>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57" w:name="z564"/>
      <w:r>
        <w:rPr>
          <w:color w:val="000000"/>
          <w:sz w:val="28"/>
        </w:rPr>
        <w:t>      81. Комиссиями, формируемыми при районном, городском отделе образования, осуществляются следующие мероприятия:</w:t>
      </w:r>
    </w:p>
    <w:p w:rsidR="007340B5" w:rsidRDefault="00FE621F">
      <w:pPr>
        <w:spacing w:after="0"/>
        <w:jc w:val="both"/>
      </w:pPr>
      <w:bookmarkStart w:id="158" w:name="z1054"/>
      <w:bookmarkEnd w:id="157"/>
      <w:r>
        <w:rPr>
          <w:color w:val="000000"/>
          <w:sz w:val="28"/>
        </w:rPr>
        <w:lastRenderedPageBreak/>
        <w:t>      1) проведение информационно-разъяснительной работы среди обучающихся, педагогов и родителей по вопросам проведени</w:t>
      </w:r>
      <w:r>
        <w:rPr>
          <w:color w:val="000000"/>
          <w:sz w:val="28"/>
        </w:rPr>
        <w:t>я итоговой аттестации;</w:t>
      </w:r>
    </w:p>
    <w:p w:rsidR="007340B5" w:rsidRDefault="00FE621F">
      <w:pPr>
        <w:spacing w:after="0"/>
        <w:jc w:val="both"/>
      </w:pPr>
      <w:bookmarkStart w:id="159" w:name="z1055"/>
      <w:bookmarkEnd w:id="158"/>
      <w:r>
        <w:rPr>
          <w:color w:val="000000"/>
          <w:sz w:val="28"/>
        </w:rPr>
        <w:t xml:space="preserve">       2) организация работы по проведению итоговой аттестации; </w:t>
      </w:r>
    </w:p>
    <w:p w:rsidR="007340B5" w:rsidRDefault="00FE621F">
      <w:pPr>
        <w:spacing w:after="0"/>
        <w:jc w:val="both"/>
      </w:pPr>
      <w:bookmarkStart w:id="160" w:name="z1056"/>
      <w:bookmarkEnd w:id="159"/>
      <w:r>
        <w:rPr>
          <w:color w:val="000000"/>
          <w:sz w:val="28"/>
        </w:rPr>
        <w:t>      3) направление письменных экзаменационных работ претендентов на получение аттестатов об общем среднем образовании "Алтын белгі" на рассмотрение Комиссии, формируе</w:t>
      </w:r>
      <w:r>
        <w:rPr>
          <w:color w:val="000000"/>
          <w:sz w:val="28"/>
        </w:rPr>
        <w:t>мыми при управлении образования;</w:t>
      </w:r>
    </w:p>
    <w:p w:rsidR="007340B5" w:rsidRDefault="00FE621F">
      <w:pPr>
        <w:spacing w:after="0"/>
        <w:jc w:val="both"/>
      </w:pPr>
      <w:bookmarkStart w:id="161" w:name="z1057"/>
      <w:bookmarkEnd w:id="160"/>
      <w:r>
        <w:rPr>
          <w:color w:val="000000"/>
          <w:sz w:val="28"/>
        </w:rPr>
        <w:t>      4) рассмотрение обоснованности предложений, поступивших на апелляцию и принятие окончательного решения.</w:t>
      </w:r>
    </w:p>
    <w:bookmarkEnd w:id="161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81 в редакции приказа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</w:t>
      </w:r>
      <w:r>
        <w:rPr>
          <w:color w:val="FF0000"/>
          <w:sz w:val="28"/>
        </w:rPr>
        <w:t>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62" w:name="z1058"/>
      <w:r>
        <w:rPr>
          <w:color w:val="000000"/>
          <w:sz w:val="28"/>
        </w:rPr>
        <w:t>      81-1. Комиссиями, формируемыми при управлении образования осуществляются следующие мероприятия:</w:t>
      </w:r>
    </w:p>
    <w:p w:rsidR="007340B5" w:rsidRDefault="00FE621F">
      <w:pPr>
        <w:spacing w:after="0"/>
        <w:jc w:val="both"/>
      </w:pPr>
      <w:bookmarkStart w:id="163" w:name="z1059"/>
      <w:bookmarkEnd w:id="162"/>
      <w:r>
        <w:rPr>
          <w:color w:val="000000"/>
          <w:sz w:val="28"/>
        </w:rPr>
        <w:t xml:space="preserve">      1) проведение информационно-разъяснительной работы среди </w:t>
      </w:r>
      <w:r>
        <w:rPr>
          <w:color w:val="000000"/>
          <w:sz w:val="28"/>
        </w:rPr>
        <w:t>обучающихся, педагогов и родителей по вопросам проведения итоговой аттестации;</w:t>
      </w:r>
    </w:p>
    <w:p w:rsidR="007340B5" w:rsidRDefault="00FE621F">
      <w:pPr>
        <w:spacing w:after="0"/>
        <w:jc w:val="both"/>
      </w:pPr>
      <w:bookmarkStart w:id="164" w:name="z1060"/>
      <w:bookmarkEnd w:id="163"/>
      <w:r>
        <w:rPr>
          <w:color w:val="000000"/>
          <w:sz w:val="28"/>
        </w:rPr>
        <w:t>      2) организация работы по проведению итоговой аттестации;</w:t>
      </w:r>
    </w:p>
    <w:p w:rsidR="007340B5" w:rsidRDefault="00FE621F">
      <w:pPr>
        <w:spacing w:after="0"/>
        <w:jc w:val="both"/>
      </w:pPr>
      <w:bookmarkStart w:id="165" w:name="z1061"/>
      <w:bookmarkEnd w:id="164"/>
      <w:r>
        <w:rPr>
          <w:color w:val="000000"/>
          <w:sz w:val="28"/>
        </w:rPr>
        <w:t>      3) рассмотрение письменных экзаменационных работ претендентов на получение аттестатов об общем среднем образ</w:t>
      </w:r>
      <w:r>
        <w:rPr>
          <w:color w:val="000000"/>
          <w:sz w:val="28"/>
        </w:rPr>
        <w:t>овании "Алтын белгі";</w:t>
      </w:r>
    </w:p>
    <w:p w:rsidR="007340B5" w:rsidRDefault="00FE621F">
      <w:pPr>
        <w:spacing w:after="0"/>
        <w:jc w:val="both"/>
      </w:pPr>
      <w:bookmarkStart w:id="166" w:name="z1062"/>
      <w:bookmarkEnd w:id="165"/>
      <w:r>
        <w:rPr>
          <w:color w:val="000000"/>
          <w:sz w:val="28"/>
        </w:rPr>
        <w:t>      4) направление результатов рассмотрение письменных экзаменационных работ претендентов на получение аттестатов об общем среднем образовании "Алтын белгі" в школы;</w:t>
      </w:r>
    </w:p>
    <w:p w:rsidR="007340B5" w:rsidRDefault="00FE621F">
      <w:pPr>
        <w:spacing w:after="0"/>
        <w:jc w:val="both"/>
      </w:pPr>
      <w:bookmarkStart w:id="167" w:name="z1063"/>
      <w:bookmarkEnd w:id="166"/>
      <w:r>
        <w:rPr>
          <w:color w:val="000000"/>
          <w:sz w:val="28"/>
        </w:rPr>
        <w:t>      5) рассмотрение обоснованности предложений, поступивших на а</w:t>
      </w:r>
      <w:r>
        <w:rPr>
          <w:color w:val="000000"/>
          <w:sz w:val="28"/>
        </w:rPr>
        <w:t>пелляцию и принятие окончательного решения.</w:t>
      </w:r>
    </w:p>
    <w:bookmarkEnd w:id="167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81-1 в соответствии с приказом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68" w:name="z1064"/>
      <w:r>
        <w:rPr>
          <w:color w:val="000000"/>
          <w:sz w:val="28"/>
        </w:rPr>
        <w:t>      81-2. Комиссиями, формируемыми при Министерстве, осуществляются следующие мероприятия:</w:t>
      </w:r>
    </w:p>
    <w:p w:rsidR="007340B5" w:rsidRDefault="00FE621F">
      <w:pPr>
        <w:spacing w:after="0"/>
        <w:jc w:val="both"/>
      </w:pPr>
      <w:bookmarkStart w:id="169" w:name="z1065"/>
      <w:bookmarkEnd w:id="168"/>
      <w:r>
        <w:rPr>
          <w:color w:val="000000"/>
          <w:sz w:val="28"/>
        </w:rPr>
        <w:t>      1) проведение информационно-разъяснительной работы среди обучающихся, педагогов и родителей по вопросам проведения итоговой аттестации;</w:t>
      </w:r>
    </w:p>
    <w:p w:rsidR="007340B5" w:rsidRDefault="00FE621F">
      <w:pPr>
        <w:spacing w:after="0"/>
        <w:jc w:val="both"/>
      </w:pPr>
      <w:bookmarkStart w:id="170" w:name="z1066"/>
      <w:bookmarkEnd w:id="169"/>
      <w:r>
        <w:rPr>
          <w:color w:val="000000"/>
          <w:sz w:val="28"/>
        </w:rPr>
        <w:t>      2) организация работы по проведению итоговой аттестации;</w:t>
      </w:r>
    </w:p>
    <w:p w:rsidR="007340B5" w:rsidRDefault="00FE621F">
      <w:pPr>
        <w:spacing w:after="0"/>
        <w:jc w:val="both"/>
      </w:pPr>
      <w:bookmarkStart w:id="171" w:name="z1067"/>
      <w:bookmarkEnd w:id="170"/>
      <w:r>
        <w:rPr>
          <w:color w:val="000000"/>
          <w:sz w:val="28"/>
        </w:rPr>
        <w:t xml:space="preserve">       3) рассмотрение письменных экзаменационных работ претендентов на получение аттестатов об общем среднем образовании "Алтын белгі" республиканских школ; </w:t>
      </w:r>
    </w:p>
    <w:p w:rsidR="007340B5" w:rsidRDefault="00FE621F">
      <w:pPr>
        <w:spacing w:after="0"/>
        <w:jc w:val="both"/>
      </w:pPr>
      <w:bookmarkStart w:id="172" w:name="z1068"/>
      <w:bookmarkEnd w:id="171"/>
      <w:r>
        <w:rPr>
          <w:color w:val="000000"/>
          <w:sz w:val="28"/>
        </w:rPr>
        <w:lastRenderedPageBreak/>
        <w:t>      4) направление результатов р</w:t>
      </w:r>
      <w:r>
        <w:rPr>
          <w:color w:val="000000"/>
          <w:sz w:val="28"/>
        </w:rPr>
        <w:t>ассмотрение письменных экзаменационных работ претендентов на получение аттестатов об общем среднем образовании "Алтын белгі" в республиканские школы;</w:t>
      </w:r>
    </w:p>
    <w:p w:rsidR="007340B5" w:rsidRDefault="00FE621F">
      <w:pPr>
        <w:spacing w:after="0"/>
        <w:jc w:val="both"/>
      </w:pPr>
      <w:bookmarkStart w:id="173" w:name="z1069"/>
      <w:bookmarkEnd w:id="172"/>
      <w:r>
        <w:rPr>
          <w:color w:val="000000"/>
          <w:sz w:val="28"/>
        </w:rPr>
        <w:t>      5) рассмотрение обоснованности предложений, поступивших на апелляцию и принятие окончательного решен</w:t>
      </w:r>
      <w:r>
        <w:rPr>
          <w:color w:val="000000"/>
          <w:sz w:val="28"/>
        </w:rPr>
        <w:t>ия.</w:t>
      </w:r>
    </w:p>
    <w:bookmarkEnd w:id="173"/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Правила дополнены пунктом 81-2 в соответствии с приказом Министра образования и науки РК от 26.11.2019 </w:t>
      </w:r>
      <w:r>
        <w:rPr>
          <w:color w:val="000000"/>
          <w:sz w:val="28"/>
        </w:rPr>
        <w:t>№ 509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174" w:name="z568"/>
      <w:r>
        <w:rPr>
          <w:color w:val="000000"/>
          <w:sz w:val="28"/>
        </w:rPr>
        <w:t>      82. Заключите</w:t>
      </w:r>
      <w:r>
        <w:rPr>
          <w:color w:val="000000"/>
          <w:sz w:val="28"/>
        </w:rPr>
        <w:t>льное заседание Комиссии, формируемой при школе по подведению итогов работы и принятию решения об утверждении списка обучающихся, награждаемых знаком "Алтын белгі", проводится не позднее 12 июня текущего года.</w:t>
      </w:r>
    </w:p>
    <w:p w:rsidR="007340B5" w:rsidRDefault="00FE621F">
      <w:pPr>
        <w:spacing w:after="0"/>
        <w:jc w:val="both"/>
      </w:pPr>
      <w:bookmarkStart w:id="175" w:name="z569"/>
      <w:bookmarkEnd w:id="174"/>
      <w:r>
        <w:rPr>
          <w:color w:val="000000"/>
          <w:sz w:val="28"/>
        </w:rPr>
        <w:t xml:space="preserve">      83. Списки обладателей аттестатов об </w:t>
      </w:r>
      <w:r>
        <w:rPr>
          <w:color w:val="000000"/>
          <w:sz w:val="28"/>
        </w:rPr>
        <w:t>основном среднем образовании с отличием, аттестатов об общем среднем образовании с отличием и об общем среднем образовании "Алтын белгі" и знака "Алтын белгі" утверждается приказом директора школы.</w:t>
      </w:r>
    </w:p>
    <w:p w:rsidR="007340B5" w:rsidRDefault="00FE621F">
      <w:pPr>
        <w:spacing w:after="0"/>
        <w:jc w:val="both"/>
      </w:pPr>
      <w:bookmarkStart w:id="176" w:name="z570"/>
      <w:bookmarkEnd w:id="175"/>
      <w:r>
        <w:rPr>
          <w:color w:val="000000"/>
          <w:sz w:val="28"/>
        </w:rPr>
        <w:t>      84. Управления образования и республиканские школы п</w:t>
      </w:r>
      <w:r>
        <w:rPr>
          <w:color w:val="000000"/>
          <w:sz w:val="28"/>
        </w:rPr>
        <w:t>редоставляют в Министерство итоговые данные о результатах итоговой аттестации обучающихся не позднее 1 июля текущего года.</w:t>
      </w:r>
    </w:p>
    <w:p w:rsidR="007340B5" w:rsidRDefault="00FE621F">
      <w:pPr>
        <w:spacing w:after="0"/>
        <w:jc w:val="both"/>
      </w:pPr>
      <w:bookmarkStart w:id="177" w:name="z571"/>
      <w:bookmarkEnd w:id="176"/>
      <w:r>
        <w:rPr>
          <w:color w:val="000000"/>
          <w:sz w:val="28"/>
        </w:rPr>
        <w:t>      85. Результаты итоговой аттестации обучающися обсуждаются на педсовете при участии всех членов Комиссии, формируемой при школе,</w:t>
      </w:r>
      <w:r>
        <w:rPr>
          <w:color w:val="000000"/>
          <w:sz w:val="28"/>
        </w:rPr>
        <w:t xml:space="preserve"> по итогам работы за учебный год в августе месяце текущего года. Педсовет принимает меры по улучшению качества учебно-воспитательной работы.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734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7"/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color w:val="000000"/>
                <w:sz w:val="20"/>
              </w:rPr>
              <w:t>аттестации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</w:tbl>
    <w:p w:rsidR="007340B5" w:rsidRDefault="00FE621F">
      <w:pPr>
        <w:spacing w:after="0"/>
      </w:pPr>
      <w:bookmarkStart w:id="178" w:name="z1243"/>
      <w:r>
        <w:rPr>
          <w:b/>
          <w:color w:val="000000"/>
        </w:rPr>
        <w:t xml:space="preserve"> Шкала перевода баллов в оценки</w:t>
      </w:r>
    </w:p>
    <w:bookmarkEnd w:id="178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1 - в редакции приказа и.о. Министра образования и науки РК </w:t>
      </w:r>
      <w:r>
        <w:rPr>
          <w:color w:val="FF0000"/>
          <w:sz w:val="28"/>
        </w:rPr>
        <w:t>от 28.04.2021 № 189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807"/>
        <w:gridCol w:w="2855"/>
      </w:tblGrid>
      <w:tr w:rsidR="007340B5">
        <w:trPr>
          <w:trHeight w:val="30"/>
          <w:tblCellSpacing w:w="0" w:type="auto"/>
        </w:trPr>
        <w:tc>
          <w:tcPr>
            <w:tcW w:w="9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Процентное содержание баллов во 2-11 (12) классах (%)</w:t>
            </w:r>
          </w:p>
        </w:tc>
        <w:tc>
          <w:tcPr>
            <w:tcW w:w="3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9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0-39</w:t>
            </w:r>
          </w:p>
        </w:tc>
        <w:tc>
          <w:tcPr>
            <w:tcW w:w="3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 - "2"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9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40 - 64</w:t>
            </w:r>
          </w:p>
        </w:tc>
        <w:tc>
          <w:tcPr>
            <w:tcW w:w="3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 - "3"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9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65 - 84</w:t>
            </w:r>
          </w:p>
        </w:tc>
        <w:tc>
          <w:tcPr>
            <w:tcW w:w="3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 - "4"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90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85 - 100</w:t>
            </w:r>
          </w:p>
        </w:tc>
        <w:tc>
          <w:tcPr>
            <w:tcW w:w="32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 -</w:t>
            </w:r>
            <w:r>
              <w:rPr>
                <w:color w:val="000000"/>
                <w:sz w:val="20"/>
              </w:rPr>
              <w:t xml:space="preserve"> "5"</w:t>
            </w:r>
          </w:p>
        </w:tc>
      </w:tr>
    </w:tbl>
    <w:p w:rsidR="007340B5" w:rsidRDefault="00FE621F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734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color w:val="000000"/>
                <w:sz w:val="20"/>
              </w:rPr>
              <w:t>проведения текущего контроля</w:t>
            </w:r>
            <w:r>
              <w:br/>
            </w:r>
            <w:r>
              <w:rPr>
                <w:color w:val="000000"/>
                <w:sz w:val="20"/>
              </w:rPr>
              <w:t>успеваемости, промежуточной</w:t>
            </w:r>
            <w:r>
              <w:br/>
            </w:r>
            <w:r>
              <w:rPr>
                <w:color w:val="000000"/>
                <w:sz w:val="20"/>
              </w:rPr>
              <w:t>аттестации обучающихся в</w:t>
            </w:r>
            <w:r>
              <w:br/>
            </w:r>
            <w:r>
              <w:rPr>
                <w:color w:val="000000"/>
                <w:sz w:val="20"/>
              </w:rPr>
              <w:t>организациях образования,</w:t>
            </w:r>
            <w:r>
              <w:br/>
            </w:r>
            <w:r>
              <w:rPr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color w:val="000000"/>
                <w:sz w:val="20"/>
              </w:rPr>
              <w:t>учебные программы начального,</w:t>
            </w:r>
            <w:r>
              <w:br/>
            </w:r>
            <w:r>
              <w:rPr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color w:val="000000"/>
                <w:sz w:val="20"/>
              </w:rPr>
              <w:t xml:space="preserve">среднего </w:t>
            </w:r>
            <w:r>
              <w:rPr>
                <w:color w:val="000000"/>
                <w:sz w:val="20"/>
              </w:rPr>
              <w:t>образования</w:t>
            </w:r>
          </w:p>
        </w:tc>
      </w:tr>
    </w:tbl>
    <w:p w:rsidR="007340B5" w:rsidRDefault="00FE621F">
      <w:pPr>
        <w:spacing w:after="0"/>
      </w:pPr>
      <w:bookmarkStart w:id="179" w:name="z1244"/>
      <w:r>
        <w:rPr>
          <w:b/>
          <w:color w:val="000000"/>
        </w:rPr>
        <w:t xml:space="preserve"> Шкала перевода баллов внешнего оценивания результатов обучения выпускников АОО "НИШ" в баллы сертификата ЕНТ</w:t>
      </w:r>
    </w:p>
    <w:bookmarkEnd w:id="179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2 - в редакции приказа и.о. Министра образования и науки РК от 28.04.2021 № 189 (вводится в действие со дня</w:t>
      </w:r>
      <w:r>
        <w:rPr>
          <w:color w:val="FF0000"/>
          <w:sz w:val="28"/>
        </w:rPr>
        <w:t xml:space="preserve">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35"/>
        <w:gridCol w:w="1474"/>
        <w:gridCol w:w="1091"/>
        <w:gridCol w:w="1048"/>
        <w:gridCol w:w="1091"/>
        <w:gridCol w:w="1070"/>
        <w:gridCol w:w="1070"/>
        <w:gridCol w:w="1091"/>
        <w:gridCol w:w="1292"/>
      </w:tblGrid>
      <w:tr w:rsidR="007340B5">
        <w:trPr>
          <w:trHeight w:val="30"/>
          <w:tblCellSpacing w:w="0" w:type="auto"/>
        </w:trPr>
        <w:tc>
          <w:tcPr>
            <w:tcW w:w="533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Предметы</w:t>
            </w:r>
          </w:p>
        </w:tc>
        <w:tc>
          <w:tcPr>
            <w:tcW w:w="0" w:type="auto"/>
            <w:gridSpan w:val="7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Для выпускников АОО "НИШ"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U (1)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E (2)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 (3)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C (4)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B (5)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 (6)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A* (7)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(грамотность чтения)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Казахский язык (профильный предмет)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Русский </w:t>
            </w:r>
            <w:r>
              <w:rPr>
                <w:color w:val="000000"/>
                <w:sz w:val="20"/>
              </w:rPr>
              <w:t>язык (грамотность чтения)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Русский язык (профильный предмет)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История Казахстана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(математическая грамотность)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Математика (профильный предмет)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5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Профильные предметы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43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23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29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36</w:t>
            </w:r>
          </w:p>
        </w:tc>
        <w:tc>
          <w:tcPr>
            <w:tcW w:w="147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41</w:t>
            </w:r>
          </w:p>
        </w:tc>
        <w:tc>
          <w:tcPr>
            <w:tcW w:w="150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44</w:t>
            </w:r>
          </w:p>
        </w:tc>
        <w:tc>
          <w:tcPr>
            <w:tcW w:w="18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45</w:t>
            </w:r>
          </w:p>
        </w:tc>
      </w:tr>
    </w:tbl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       * Наивысший результат</w:t>
      </w:r>
    </w:p>
    <w:p w:rsidR="007340B5" w:rsidRDefault="00FE621F">
      <w:pPr>
        <w:spacing w:after="0"/>
      </w:pPr>
      <w:r>
        <w:br/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734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color w:val="000000"/>
                <w:sz w:val="20"/>
              </w:rPr>
              <w:t xml:space="preserve">успеваемости, промежуточной </w:t>
            </w:r>
            <w:r>
              <w:br/>
            </w:r>
            <w:r>
              <w:rPr>
                <w:color w:val="000000"/>
                <w:sz w:val="20"/>
              </w:rPr>
              <w:t xml:space="preserve">аттестации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образования, </w:t>
            </w:r>
            <w:r>
              <w:br/>
            </w:r>
            <w:r>
              <w:rPr>
                <w:color w:val="000000"/>
                <w:sz w:val="20"/>
              </w:rPr>
              <w:t xml:space="preserve">реализующих общеобразовательные </w:t>
            </w:r>
            <w:r>
              <w:br/>
            </w:r>
            <w:r>
              <w:rPr>
                <w:color w:val="000000"/>
                <w:sz w:val="20"/>
              </w:rPr>
              <w:t xml:space="preserve">учебные программы начального, </w:t>
            </w:r>
            <w:r>
              <w:br/>
            </w:r>
            <w:r>
              <w:rPr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</w:tbl>
    <w:p w:rsidR="007340B5" w:rsidRDefault="00FE621F">
      <w:pPr>
        <w:spacing w:after="0"/>
      </w:pPr>
      <w:bookmarkStart w:id="180" w:name="z1269"/>
      <w:r>
        <w:rPr>
          <w:b/>
          <w:color w:val="000000"/>
        </w:rPr>
        <w:t xml:space="preserve">              Протокол экзамена за курс обучения на уровне основного среднего, </w:t>
      </w:r>
      <w:r>
        <w:br/>
      </w:r>
      <w:r>
        <w:rPr>
          <w:b/>
          <w:color w:val="000000"/>
        </w:rPr>
        <w:t xml:space="preserve">                               общего среднего образования</w:t>
      </w:r>
    </w:p>
    <w:bookmarkEnd w:id="180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Приложение 3 - в редакции приказа Министра образования и науки РК от 31.05.2021 № 248 (вводится в действие со дня его первого официального опубликования).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по ______________________________________ в _____________________________  </w:t>
      </w:r>
      <w:r>
        <w:br/>
      </w:r>
      <w:r>
        <w:rPr>
          <w:color w:val="000000"/>
          <w:sz w:val="28"/>
        </w:rPr>
        <w:t xml:space="preserve">    </w:t>
      </w:r>
      <w:r>
        <w:rPr>
          <w:color w:val="000000"/>
          <w:sz w:val="28"/>
        </w:rPr>
        <w:t xml:space="preserve">         (наименование учебного предмета)             (наименование школы) </w:t>
      </w:r>
      <w:r>
        <w:br/>
      </w:r>
      <w:r>
        <w:rPr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      (наименование города (села)) </w:t>
      </w:r>
      <w:r>
        <w:br/>
      </w:r>
      <w:r>
        <w:rPr>
          <w:color w:val="000000"/>
          <w:sz w:val="28"/>
        </w:rPr>
        <w:t>______________________________________________</w:t>
      </w:r>
      <w:r>
        <w:rPr>
          <w:color w:val="000000"/>
          <w:sz w:val="28"/>
        </w:rPr>
        <w:t xml:space="preserve">______________________________  </w:t>
      </w:r>
      <w:r>
        <w:br/>
      </w:r>
      <w:r>
        <w:rPr>
          <w:color w:val="000000"/>
          <w:sz w:val="28"/>
        </w:rPr>
        <w:t xml:space="preserve">                         (наименование района) </w:t>
      </w:r>
      <w:r>
        <w:br/>
      </w:r>
      <w:r>
        <w:rPr>
          <w:color w:val="000000"/>
          <w:sz w:val="28"/>
        </w:rPr>
        <w:t>______________________________________________ области Республики Казахстан.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В состав экзаменационной комиссии входят: </w:t>
      </w:r>
      <w:r>
        <w:br/>
      </w:r>
      <w:r>
        <w:rPr>
          <w:color w:val="000000"/>
          <w:sz w:val="28"/>
        </w:rPr>
        <w:t>________________________________________________</w:t>
      </w:r>
      <w:r>
        <w:rPr>
          <w:color w:val="000000"/>
          <w:sz w:val="28"/>
        </w:rPr>
        <w:t xml:space="preserve">____________________________  </w:t>
      </w:r>
      <w:r>
        <w:br/>
      </w:r>
      <w:r>
        <w:rPr>
          <w:color w:val="000000"/>
          <w:sz w:val="28"/>
        </w:rPr>
        <w:t xml:space="preserve">       Ф.И.О. (при его наличии) председателя экзаменационной комиссии </w:t>
      </w:r>
      <w:r>
        <w:br/>
      </w:r>
      <w:r>
        <w:rPr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Ф.И.О. (при его наличии) экзаменатора </w:t>
      </w:r>
      <w:r>
        <w:br/>
      </w:r>
      <w:r>
        <w:rPr>
          <w:color w:val="000000"/>
          <w:sz w:val="28"/>
        </w:rPr>
        <w:t>_________________</w:t>
      </w:r>
      <w:r>
        <w:rPr>
          <w:color w:val="000000"/>
          <w:sz w:val="28"/>
        </w:rPr>
        <w:t xml:space="preserve">________________________________ ___________________________  </w:t>
      </w:r>
      <w:r>
        <w:br/>
      </w:r>
      <w:r>
        <w:rPr>
          <w:color w:val="000000"/>
          <w:sz w:val="28"/>
        </w:rPr>
        <w:t xml:space="preserve">                   Ф.И.О. (при наличии) ассистентов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Пакет с экзаменационными материалами, присланный из управления образования  </w:t>
      </w:r>
      <w:r>
        <w:br/>
      </w:r>
      <w:r>
        <w:rPr>
          <w:color w:val="000000"/>
          <w:sz w:val="28"/>
        </w:rPr>
        <w:t xml:space="preserve">(Министерства) вскрыт в _____ час. ____ мин.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Экз</w:t>
      </w:r>
      <w:r>
        <w:rPr>
          <w:color w:val="000000"/>
          <w:sz w:val="28"/>
        </w:rPr>
        <w:t xml:space="preserve">аменационный материал, присланный в пакете, прилагается к настоящему протоколу.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На экзамен явились:  </w:t>
      </w:r>
      <w:r>
        <w:br/>
      </w:r>
      <w:r>
        <w:rPr>
          <w:color w:val="000000"/>
          <w:sz w:val="28"/>
        </w:rPr>
        <w:t>____________________________________________________________________________</w:t>
      </w:r>
      <w:r>
        <w:br/>
      </w:r>
      <w:r>
        <w:rPr>
          <w:color w:val="000000"/>
          <w:sz w:val="28"/>
        </w:rPr>
        <w:t xml:space="preserve">                         (Ф.И.О. (при его наличии) обучающихся)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На экзамен не явились:  </w:t>
      </w:r>
      <w:r>
        <w:br/>
      </w:r>
      <w:r>
        <w:rPr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color w:val="000000"/>
          <w:sz w:val="28"/>
        </w:rPr>
        <w:t xml:space="preserve">                   (Ф.И.О. (при его наличии) обучающихся)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Экзамен начался в ____час. ____ мин.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Экзамен закончился в ___час. ____м</w:t>
      </w:r>
      <w:r>
        <w:rPr>
          <w:color w:val="000000"/>
          <w:sz w:val="28"/>
        </w:rPr>
        <w:t xml:space="preserve">ин.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По результатам экзамена выставлены следующие баллы и экзаменационные оценки: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57"/>
        <w:gridCol w:w="4193"/>
        <w:gridCol w:w="1917"/>
        <w:gridCol w:w="2395"/>
      </w:tblGrid>
      <w:tr w:rsidR="007340B5">
        <w:trPr>
          <w:trHeight w:val="30"/>
          <w:tblCellSpacing w:w="0" w:type="auto"/>
        </w:trPr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5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Фамилия, имя, отчество (при его наличии) экзаменующегося</w:t>
            </w:r>
          </w:p>
        </w:tc>
        <w:tc>
          <w:tcPr>
            <w:tcW w:w="2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 (прописью)</w:t>
            </w:r>
          </w:p>
        </w:tc>
        <w:tc>
          <w:tcPr>
            <w:tcW w:w="2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Экзаменационная оценка (прописью)</w:t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5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  <w:tc>
          <w:tcPr>
            <w:tcW w:w="2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  <w:tc>
          <w:tcPr>
            <w:tcW w:w="2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</w:tr>
      <w:tr w:rsidR="007340B5">
        <w:trPr>
          <w:trHeight w:val="30"/>
          <w:tblCellSpacing w:w="0" w:type="auto"/>
        </w:trPr>
        <w:tc>
          <w:tcPr>
            <w:tcW w:w="16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550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  <w:tc>
          <w:tcPr>
            <w:tcW w:w="23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  <w:tc>
          <w:tcPr>
            <w:tcW w:w="281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both"/>
            </w:pPr>
            <w:r>
              <w:br/>
            </w:r>
          </w:p>
        </w:tc>
      </w:tr>
    </w:tbl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Дата проведения экзамена "___" __________20__ г.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Дата внесения в протокол оценок "___"__________ 20__ г.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Председатель Комиссии _____________________________________ ___________  </w:t>
      </w:r>
      <w:r>
        <w:br/>
      </w:r>
      <w:r>
        <w:rPr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Экзаменующий учитель _____________________________________ ___________  </w:t>
      </w:r>
      <w:r>
        <w:br/>
      </w:r>
      <w:r>
        <w:rPr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А</w:t>
      </w:r>
      <w:r>
        <w:rPr>
          <w:color w:val="000000"/>
          <w:sz w:val="28"/>
        </w:rPr>
        <w:t xml:space="preserve">ссистенты ________________________________________________ ___________  </w:t>
      </w:r>
      <w:r>
        <w:br/>
      </w:r>
      <w:r>
        <w:rPr>
          <w:color w:val="000000"/>
          <w:sz w:val="28"/>
        </w:rPr>
        <w:t xml:space="preserve">                                     Ф.И.О. (при его наличии)             подпись  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__________________________________________________________ ___________  </w:t>
      </w:r>
      <w:r>
        <w:br/>
      </w:r>
      <w:r>
        <w:rPr>
          <w:color w:val="000000"/>
          <w:sz w:val="28"/>
        </w:rPr>
        <w:t xml:space="preserve">                   </w:t>
      </w:r>
      <w:r>
        <w:rPr>
          <w:color w:val="000000"/>
          <w:sz w:val="28"/>
        </w:rPr>
        <w:t xml:space="preserve">            Ф.И.О. (при его наличии)                   подпись  </w:t>
      </w:r>
      <w:r>
        <w:br/>
      </w:r>
      <w:r>
        <w:rPr>
          <w:color w:val="000000"/>
          <w:sz w:val="28"/>
        </w:rPr>
        <w:t>Примечание: аналогичный электронный вариант Протокола используется наравне с бумажным вариантом.</w:t>
      </w:r>
    </w:p>
    <w:tbl>
      <w:tblPr>
        <w:tblW w:w="0" w:type="auto"/>
        <w:tblCellSpacing w:w="0" w:type="auto"/>
        <w:tblLook w:val="04A0"/>
      </w:tblPr>
      <w:tblGrid>
        <w:gridCol w:w="5848"/>
        <w:gridCol w:w="3929"/>
      </w:tblGrid>
      <w:tr w:rsidR="00734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color w:val="000000"/>
                <w:sz w:val="20"/>
              </w:rPr>
              <w:t xml:space="preserve">успеваемости, промежуточной </w:t>
            </w:r>
            <w:r>
              <w:br/>
            </w:r>
            <w:r>
              <w:rPr>
                <w:color w:val="000000"/>
                <w:sz w:val="20"/>
              </w:rPr>
              <w:t xml:space="preserve">аттестации обучающихся в </w:t>
            </w:r>
            <w:r>
              <w:br/>
            </w:r>
            <w:r>
              <w:rPr>
                <w:color w:val="000000"/>
                <w:sz w:val="20"/>
              </w:rPr>
              <w:t xml:space="preserve">организациях образования,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 xml:space="preserve">реализующих общеобразовательные </w:t>
            </w:r>
            <w:r>
              <w:br/>
            </w:r>
            <w:r>
              <w:rPr>
                <w:color w:val="000000"/>
                <w:sz w:val="20"/>
              </w:rPr>
              <w:t xml:space="preserve">учебные программы начального, </w:t>
            </w:r>
            <w:r>
              <w:br/>
            </w:r>
            <w:r>
              <w:rPr>
                <w:color w:val="000000"/>
                <w:sz w:val="20"/>
              </w:rPr>
              <w:t xml:space="preserve">основного среднего, общего </w:t>
            </w:r>
            <w:r>
              <w:br/>
            </w:r>
            <w:r>
              <w:rPr>
                <w:color w:val="000000"/>
                <w:sz w:val="20"/>
              </w:rPr>
              <w:t>среднего образования</w:t>
            </w:r>
          </w:p>
        </w:tc>
      </w:tr>
    </w:tbl>
    <w:p w:rsidR="007340B5" w:rsidRDefault="00FE621F">
      <w:pPr>
        <w:spacing w:after="0"/>
      </w:pPr>
      <w:bookmarkStart w:id="181" w:name="z1270"/>
      <w:r>
        <w:rPr>
          <w:b/>
          <w:color w:val="000000"/>
        </w:rPr>
        <w:lastRenderedPageBreak/>
        <w:t xml:space="preserve"> Шкала перевода баллов экзамена обучающихся 9 (10) и 11 (12) классов в экзаменационные оценки</w:t>
      </w:r>
    </w:p>
    <w:bookmarkEnd w:id="181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      Сноска. Приложение 4 - в редакции приказа Министра образования и науки РК от 31.05.2021 № 248 (вводится в действие со дня его первого официального опублико</w:t>
      </w:r>
      <w:r>
        <w:rPr>
          <w:color w:val="FF0000"/>
          <w:sz w:val="28"/>
        </w:rPr>
        <w:t>вания).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099"/>
        <w:gridCol w:w="2158"/>
        <w:gridCol w:w="2158"/>
        <w:gridCol w:w="719"/>
        <w:gridCol w:w="1322"/>
        <w:gridCol w:w="2158"/>
        <w:gridCol w:w="48"/>
      </w:tblGrid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 для предметов, где максимальный балл 20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 для предметов, где максимальный балл 30</w:t>
            </w:r>
          </w:p>
        </w:tc>
        <w:tc>
          <w:tcPr>
            <w:tcW w:w="257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 для предметов, где максимальный балл 40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Баллы для предметов, где максимальный балл 50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"2"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7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11</w:t>
            </w:r>
          </w:p>
        </w:tc>
        <w:tc>
          <w:tcPr>
            <w:tcW w:w="257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0-15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 – 19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"3"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 – 12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 – 19</w:t>
            </w:r>
          </w:p>
        </w:tc>
        <w:tc>
          <w:tcPr>
            <w:tcW w:w="257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16-25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– 32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 – 16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 – 25</w:t>
            </w:r>
          </w:p>
        </w:tc>
        <w:tc>
          <w:tcPr>
            <w:tcW w:w="257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26-33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33 – 42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14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"5"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 – 20</w:t>
            </w:r>
          </w:p>
        </w:tc>
        <w:tc>
          <w:tcPr>
            <w:tcW w:w="27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26 – 30</w:t>
            </w:r>
          </w:p>
        </w:tc>
        <w:tc>
          <w:tcPr>
            <w:tcW w:w="2573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34-40</w:t>
            </w:r>
          </w:p>
        </w:tc>
        <w:tc>
          <w:tcPr>
            <w:tcW w:w="27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43 – 50</w:t>
            </w:r>
          </w:p>
        </w:tc>
      </w:tr>
      <w:tr w:rsidR="0073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color w:val="000000"/>
                <w:sz w:val="20"/>
              </w:rPr>
              <w:t>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>от 18 марта 2008 года № 125</w:t>
            </w:r>
          </w:p>
        </w:tc>
      </w:tr>
    </w:tbl>
    <w:p w:rsidR="007340B5" w:rsidRDefault="00FE621F">
      <w:pPr>
        <w:spacing w:after="0"/>
      </w:pPr>
      <w:bookmarkStart w:id="182" w:name="z158"/>
      <w:r>
        <w:rPr>
          <w:b/>
          <w:color w:val="000000"/>
        </w:rPr>
        <w:t xml:space="preserve"> Типовые правила проведения текущего контроля успеваемости, промежуточной и итоговой аттестации обучающихся в организациях технического и профессионального, послесреднего образования</w:t>
      </w:r>
    </w:p>
    <w:bookmarkEnd w:id="182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      Сноска. Типовые правила - в редакции приказа Министра образования </w:t>
      </w:r>
      <w:r>
        <w:rPr>
          <w:color w:val="FF0000"/>
          <w:sz w:val="28"/>
        </w:rPr>
        <w:t>и науки РК от 28.08.2020 № 373 (вводится в действие со дня его первого официального опубликования).</w:t>
      </w:r>
    </w:p>
    <w:p w:rsidR="007340B5" w:rsidRDefault="00FE621F">
      <w:pPr>
        <w:spacing w:after="0"/>
      </w:pPr>
      <w:bookmarkStart w:id="183" w:name="z1088"/>
      <w:r>
        <w:rPr>
          <w:b/>
          <w:color w:val="000000"/>
        </w:rPr>
        <w:t xml:space="preserve"> Глава 1. Основные положения</w:t>
      </w:r>
    </w:p>
    <w:p w:rsidR="007340B5" w:rsidRDefault="00FE621F">
      <w:pPr>
        <w:spacing w:after="0"/>
        <w:jc w:val="both"/>
      </w:pPr>
      <w:bookmarkStart w:id="184" w:name="z1089"/>
      <w:bookmarkEnd w:id="183"/>
      <w:r>
        <w:rPr>
          <w:color w:val="000000"/>
          <w:sz w:val="28"/>
        </w:rPr>
        <w:t>      1. Настоящие Правила проведения текущего контроля успеваемости, промежуточной и итоговой аттестации обучающихся в организ</w:t>
      </w:r>
      <w:r>
        <w:rPr>
          <w:color w:val="000000"/>
          <w:sz w:val="28"/>
        </w:rPr>
        <w:t>ациях технического и профессионального, послесреднего образования (далее - Правила) разработаны в соответствии с подпунктом 19) статьи 5 Закона Республики Казахстан "Об образовании" и определяют порядок проведения текущего контроля успеваемости, промежуточ</w:t>
      </w:r>
      <w:r>
        <w:rPr>
          <w:color w:val="000000"/>
          <w:sz w:val="28"/>
        </w:rPr>
        <w:t>ной и итоговой аттестации обучающихся в организациях технического и профессионального, послесреднего образования, независимо от форм собственности и ведомственной подчиненности.</w:t>
      </w:r>
    </w:p>
    <w:p w:rsidR="007340B5" w:rsidRDefault="00FE621F">
      <w:pPr>
        <w:spacing w:after="0"/>
        <w:jc w:val="both"/>
      </w:pPr>
      <w:bookmarkStart w:id="185" w:name="z1090"/>
      <w:bookmarkEnd w:id="184"/>
      <w:r>
        <w:rPr>
          <w:color w:val="000000"/>
          <w:sz w:val="28"/>
        </w:rPr>
        <w:t>      2. В настоящих Правилах использованы следующие определения:</w:t>
      </w:r>
    </w:p>
    <w:p w:rsidR="007340B5" w:rsidRDefault="00FE621F">
      <w:pPr>
        <w:spacing w:after="0"/>
        <w:jc w:val="both"/>
      </w:pPr>
      <w:bookmarkStart w:id="186" w:name="z1091"/>
      <w:bookmarkEnd w:id="185"/>
      <w:r>
        <w:rPr>
          <w:color w:val="000000"/>
          <w:sz w:val="28"/>
        </w:rPr>
        <w:t>      1) ква</w:t>
      </w:r>
      <w:r>
        <w:rPr>
          <w:color w:val="000000"/>
          <w:sz w:val="28"/>
        </w:rPr>
        <w:t>лификационный экзамен – процедура, позволяющая объективно определить достаточность теоретической и практической подготовки, опыта и компетентности, оценить их соответствие требованиям и присвоить уровень квалификации;</w:t>
      </w:r>
    </w:p>
    <w:p w:rsidR="007340B5" w:rsidRDefault="00FE621F">
      <w:pPr>
        <w:spacing w:after="0"/>
        <w:jc w:val="both"/>
      </w:pPr>
      <w:bookmarkStart w:id="187" w:name="z1092"/>
      <w:bookmarkEnd w:id="186"/>
      <w:r>
        <w:rPr>
          <w:color w:val="000000"/>
          <w:sz w:val="28"/>
        </w:rPr>
        <w:lastRenderedPageBreak/>
        <w:t>      2) квалификационная комиссия – к</w:t>
      </w:r>
      <w:r>
        <w:rPr>
          <w:color w:val="000000"/>
          <w:sz w:val="28"/>
        </w:rPr>
        <w:t>оллегиальный орган,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в рамках одной квалификации;</w:t>
      </w:r>
    </w:p>
    <w:p w:rsidR="007340B5" w:rsidRDefault="00FE621F">
      <w:pPr>
        <w:spacing w:after="0"/>
        <w:jc w:val="both"/>
      </w:pPr>
      <w:bookmarkStart w:id="188" w:name="z1093"/>
      <w:bookmarkEnd w:id="187"/>
      <w:r>
        <w:rPr>
          <w:color w:val="000000"/>
          <w:sz w:val="28"/>
        </w:rPr>
        <w:t>      3) промежуточная</w:t>
      </w:r>
      <w:r>
        <w:rPr>
          <w:color w:val="000000"/>
          <w:sz w:val="28"/>
        </w:rPr>
        <w:t xml:space="preserve"> аттестация обучающихся – процедура, проводимая с целью оценки качества освоения обучающимися содержания части или всего объема одного учебного предмета, одной учебной дисциплины и (или) модуля, а также профессиональных модулей в рамках одной квалификации </w:t>
      </w:r>
      <w:r>
        <w:rPr>
          <w:color w:val="000000"/>
          <w:sz w:val="28"/>
        </w:rPr>
        <w:t>после завершения их изучения;</w:t>
      </w:r>
    </w:p>
    <w:p w:rsidR="007340B5" w:rsidRDefault="00FE621F">
      <w:pPr>
        <w:spacing w:after="0"/>
        <w:jc w:val="both"/>
      </w:pPr>
      <w:bookmarkStart w:id="189" w:name="z1094"/>
      <w:bookmarkEnd w:id="188"/>
      <w:r>
        <w:rPr>
          <w:color w:val="000000"/>
          <w:sz w:val="28"/>
        </w:rPr>
        <w:t>      4) итоговая аттестация обучающихся - процедура, проводимая с целью определения степени освоения ими объема учебных предметов, учебных дисциплин и (или) модулей, предусмотренных государственным общеобязательным стандартом</w:t>
      </w:r>
      <w:r>
        <w:rPr>
          <w:color w:val="000000"/>
          <w:sz w:val="28"/>
        </w:rPr>
        <w:t xml:space="preserve"> соответствующего уровня образования;</w:t>
      </w:r>
    </w:p>
    <w:p w:rsidR="007340B5" w:rsidRDefault="00FE621F">
      <w:pPr>
        <w:spacing w:after="0"/>
        <w:jc w:val="both"/>
      </w:pPr>
      <w:bookmarkStart w:id="190" w:name="z1095"/>
      <w:bookmarkEnd w:id="189"/>
      <w:r>
        <w:rPr>
          <w:color w:val="000000"/>
          <w:sz w:val="28"/>
        </w:rPr>
        <w:t>      5) текущий контроль успеваемости обучающихся – систематическая проверка знаний обучающихся, проводимая преподавателем на текущих занятиях в соответствии с учебной программой дисциплины и (или) модуля;</w:t>
      </w:r>
    </w:p>
    <w:p w:rsidR="007340B5" w:rsidRDefault="00FE621F">
      <w:pPr>
        <w:spacing w:after="0"/>
        <w:jc w:val="both"/>
      </w:pPr>
      <w:bookmarkStart w:id="191" w:name="z1096"/>
      <w:bookmarkEnd w:id="190"/>
      <w:r>
        <w:rPr>
          <w:color w:val="000000"/>
          <w:sz w:val="28"/>
        </w:rPr>
        <w:t>      6) ди</w:t>
      </w:r>
      <w:r>
        <w:rPr>
          <w:color w:val="000000"/>
          <w:sz w:val="28"/>
        </w:rPr>
        <w:t>пломная работа (проект) - выпускная квалификационная работа, самостоятельная творческая работа студентов, обучающихся по программам подготовки квалифицированных рабочих и специалистов среднего звена, прикладных бакалавров;</w:t>
      </w:r>
    </w:p>
    <w:p w:rsidR="007340B5" w:rsidRDefault="00FE621F">
      <w:pPr>
        <w:spacing w:after="0"/>
        <w:jc w:val="both"/>
      </w:pPr>
      <w:bookmarkStart w:id="192" w:name="z1097"/>
      <w:bookmarkEnd w:id="191"/>
      <w:r>
        <w:rPr>
          <w:color w:val="000000"/>
          <w:sz w:val="28"/>
        </w:rPr>
        <w:t xml:space="preserve">      7) итоговая аттестационная </w:t>
      </w:r>
      <w:r>
        <w:rPr>
          <w:color w:val="000000"/>
          <w:sz w:val="28"/>
        </w:rPr>
        <w:t>комиссия – коллегиальный орган, создаваемый для проведения итоговой аттестации выпускника организаций технического и профессионального, послесреднего образования.</w:t>
      </w:r>
    </w:p>
    <w:p w:rsidR="007340B5" w:rsidRDefault="00FE621F">
      <w:pPr>
        <w:spacing w:after="0"/>
        <w:jc w:val="both"/>
      </w:pPr>
      <w:bookmarkStart w:id="193" w:name="z1098"/>
      <w:bookmarkEnd w:id="192"/>
      <w:r>
        <w:rPr>
          <w:color w:val="000000"/>
          <w:sz w:val="28"/>
        </w:rPr>
        <w:t>      8) балльно-рейтинговая буквенная система оценки учебных достижений – система оценки уро</w:t>
      </w:r>
      <w:r>
        <w:rPr>
          <w:color w:val="000000"/>
          <w:sz w:val="28"/>
        </w:rPr>
        <w:t>вня учебных достижений в баллах, соответствующих принятой в международной практике буквенной системе с цифровым эквивалентом, и позволяющая установить рейтинг обучающихся.</w:t>
      </w:r>
    </w:p>
    <w:p w:rsidR="007340B5" w:rsidRDefault="00FE621F">
      <w:pPr>
        <w:spacing w:after="0"/>
        <w:jc w:val="both"/>
      </w:pPr>
      <w:bookmarkStart w:id="194" w:name="z1099"/>
      <w:bookmarkEnd w:id="193"/>
      <w:r>
        <w:rPr>
          <w:color w:val="000000"/>
          <w:sz w:val="28"/>
        </w:rPr>
        <w:t>      3. Оценка знаний обучающихся производится по цифровой пятибалльной системе: (5</w:t>
      </w:r>
      <w:r>
        <w:rPr>
          <w:color w:val="000000"/>
          <w:sz w:val="28"/>
        </w:rPr>
        <w:t>-"отлично", 4-"хорошо", 3-"удовлетворительно", 2-"неудовлетворительно").</w:t>
      </w:r>
    </w:p>
    <w:p w:rsidR="007340B5" w:rsidRDefault="00FE621F">
      <w:pPr>
        <w:spacing w:after="0"/>
        <w:jc w:val="both"/>
      </w:pPr>
      <w:bookmarkStart w:id="195" w:name="z1100"/>
      <w:bookmarkEnd w:id="194"/>
      <w:r>
        <w:rPr>
          <w:color w:val="000000"/>
          <w:sz w:val="28"/>
        </w:rPr>
        <w:t xml:space="preserve">       При применении балльно-рейтинговой буквенной системы учебные достижения (знания, умения, навыки и компетенции) обучающихся оцениваются в баллах по 100-балльной шкале, соответст</w:t>
      </w:r>
      <w:r>
        <w:rPr>
          <w:color w:val="000000"/>
          <w:sz w:val="28"/>
        </w:rPr>
        <w:t>вующих принятой в международной практике буквенной системе (положительные оценки, по мере убывания, от "А" до "D", "неудовлетворительно" - "F") с соответствующим цифровым эквивалентом по 4-х балльной шкале согласно приложению к настоящим Правилам.</w:t>
      </w:r>
    </w:p>
    <w:p w:rsidR="007340B5" w:rsidRDefault="00FE621F">
      <w:pPr>
        <w:spacing w:after="0"/>
        <w:jc w:val="both"/>
      </w:pPr>
      <w:bookmarkStart w:id="196" w:name="z1101"/>
      <w:bookmarkEnd w:id="195"/>
      <w:r>
        <w:rPr>
          <w:color w:val="000000"/>
          <w:sz w:val="28"/>
        </w:rPr>
        <w:lastRenderedPageBreak/>
        <w:t>      Гл</w:t>
      </w:r>
      <w:r>
        <w:rPr>
          <w:color w:val="000000"/>
          <w:sz w:val="28"/>
        </w:rPr>
        <w:t>ава 2. Проведение текущего контроля и промежуточной аттестации обучающихся</w:t>
      </w:r>
    </w:p>
    <w:p w:rsidR="007340B5" w:rsidRDefault="00FE621F">
      <w:pPr>
        <w:spacing w:after="0"/>
        <w:jc w:val="both"/>
      </w:pPr>
      <w:bookmarkStart w:id="197" w:name="z1109"/>
      <w:bookmarkEnd w:id="196"/>
      <w:r>
        <w:rPr>
          <w:color w:val="000000"/>
          <w:sz w:val="28"/>
        </w:rPr>
        <w:t xml:space="preserve">      4. Организации образования самостоятельны в выборе форм, порядка и периодичности осуществления текущего контроля успеваемости и проведения промежуточной аттестации </w:t>
      </w:r>
      <w:r>
        <w:rPr>
          <w:color w:val="000000"/>
          <w:sz w:val="28"/>
        </w:rPr>
        <w:t>обучающихся.</w:t>
      </w:r>
    </w:p>
    <w:bookmarkEnd w:id="197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Текущий контроль по дисциплинам и (или) модулям при отсутствии по ним практических и семинарских занятий осуществляется путем проверки преподавателем обязательных контрольных работ (письменных заданий, рефератов) предусмотренных учебной </w:t>
      </w:r>
      <w:r>
        <w:rPr>
          <w:color w:val="000000"/>
          <w:sz w:val="28"/>
        </w:rPr>
        <w:t>программой, в том числе и с учетом индивидуальной траектории обучения.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Текущий контроль успеваемости по дисциплинам и (или) модулям для лиц с особыми образовательными потребностями проводится по индивидуальным заданиям, с учетом особенностей психофиз</w:t>
      </w:r>
      <w:r>
        <w:rPr>
          <w:color w:val="000000"/>
          <w:sz w:val="28"/>
        </w:rPr>
        <w:t>ического развития.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Проведение текущего контроля успеваемости обучающихся путем дистанционного обучения (далее – ДО) осуществляется посредством:</w:t>
      </w:r>
    </w:p>
    <w:p w:rsidR="007340B5" w:rsidRDefault="00FE621F">
      <w:pPr>
        <w:spacing w:after="0"/>
        <w:jc w:val="both"/>
      </w:pPr>
      <w:bookmarkStart w:id="198" w:name="z1247"/>
      <w:r>
        <w:rPr>
          <w:color w:val="000000"/>
          <w:sz w:val="28"/>
        </w:rPr>
        <w:t>      1) прямого общения обучающегося и преподавателя в режиме онлайн или офлайн с использованием телекомм</w:t>
      </w:r>
      <w:r>
        <w:rPr>
          <w:color w:val="000000"/>
          <w:sz w:val="28"/>
        </w:rPr>
        <w:t>уникационных средств;</w:t>
      </w:r>
    </w:p>
    <w:p w:rsidR="007340B5" w:rsidRDefault="00FE621F">
      <w:pPr>
        <w:spacing w:after="0"/>
        <w:jc w:val="both"/>
      </w:pPr>
      <w:bookmarkStart w:id="199" w:name="z1248"/>
      <w:bookmarkEnd w:id="198"/>
      <w:r>
        <w:rPr>
          <w:color w:val="000000"/>
          <w:sz w:val="28"/>
        </w:rPr>
        <w:t>      2) автоматизированных тестирующих комплексов;</w:t>
      </w:r>
    </w:p>
    <w:p w:rsidR="007340B5" w:rsidRDefault="00FE621F">
      <w:pPr>
        <w:spacing w:after="0"/>
        <w:jc w:val="both"/>
      </w:pPr>
      <w:bookmarkStart w:id="200" w:name="z1249"/>
      <w:bookmarkEnd w:id="199"/>
      <w:r>
        <w:rPr>
          <w:color w:val="000000"/>
          <w:sz w:val="28"/>
        </w:rPr>
        <w:t>      3) проверки индивидуальных заданий (выдача заданий на электронную почту обучающихся, мессенджеры).</w:t>
      </w:r>
    </w:p>
    <w:bookmarkEnd w:id="200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Формы проведения текущего контроля успеваемости обучающихся определяет </w:t>
      </w:r>
      <w:r>
        <w:rPr>
          <w:color w:val="000000"/>
          <w:sz w:val="28"/>
        </w:rPr>
        <w:t>педагог с учетом цели, содержания учебного материала.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4 -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color w:val="FF0000"/>
          <w:sz w:val="28"/>
        </w:rPr>
        <w:t>.</w:t>
      </w:r>
      <w:r>
        <w:br/>
      </w:r>
    </w:p>
    <w:p w:rsidR="007340B5" w:rsidRDefault="00FE621F">
      <w:pPr>
        <w:spacing w:after="0"/>
        <w:jc w:val="both"/>
      </w:pPr>
      <w:bookmarkStart w:id="201" w:name="z1110"/>
      <w:r>
        <w:rPr>
          <w:color w:val="000000"/>
          <w:sz w:val="28"/>
        </w:rPr>
        <w:t xml:space="preserve">      5. Текущий контроль успеваемости по дисциплинам и (или) модулям, изучение которых согласно учебному плану ограничивается лекционным курсом, при отсутствии обязательных контрольных работ, не осуществляется. Перечень таких дисциплин и (или) модулей </w:t>
      </w:r>
      <w:r>
        <w:rPr>
          <w:color w:val="000000"/>
          <w:sz w:val="28"/>
        </w:rPr>
        <w:t>определяется коллегиальным органом организаций образования.</w:t>
      </w:r>
    </w:p>
    <w:p w:rsidR="007340B5" w:rsidRDefault="00FE621F">
      <w:pPr>
        <w:spacing w:after="0"/>
        <w:jc w:val="both"/>
      </w:pPr>
      <w:bookmarkStart w:id="202" w:name="z1119"/>
      <w:bookmarkEnd w:id="201"/>
      <w:r>
        <w:rPr>
          <w:color w:val="000000"/>
          <w:sz w:val="28"/>
        </w:rPr>
        <w:t>      6. Перечень дисциплин и (или) модулей и форма проведения промежуточной аттестации обучающихся устанавливаются организациями технического и профессионального, послесреднего образования в соот</w:t>
      </w:r>
      <w:r>
        <w:rPr>
          <w:color w:val="000000"/>
          <w:sz w:val="28"/>
        </w:rPr>
        <w:t>ветствии с рабочими учебными планами и вносятся в график учебного процесса в начале учебного года.</w:t>
      </w:r>
    </w:p>
    <w:bookmarkEnd w:id="202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При проведении промежуточной аттестации путем ДО используются следующие формы:</w:t>
      </w:r>
    </w:p>
    <w:p w:rsidR="007340B5" w:rsidRDefault="00FE621F">
      <w:pPr>
        <w:spacing w:after="0"/>
        <w:jc w:val="both"/>
      </w:pPr>
      <w:bookmarkStart w:id="203" w:name="z1250"/>
      <w:r>
        <w:rPr>
          <w:color w:val="000000"/>
          <w:sz w:val="28"/>
        </w:rPr>
        <w:lastRenderedPageBreak/>
        <w:t xml:space="preserve">      1) тестирование с использованием автоматизированных тестовых </w:t>
      </w:r>
      <w:r>
        <w:rPr>
          <w:color w:val="000000"/>
          <w:sz w:val="28"/>
        </w:rPr>
        <w:t>систем с возможностью ограничения времени выполнения задания;</w:t>
      </w:r>
    </w:p>
    <w:p w:rsidR="007340B5" w:rsidRDefault="00FE621F">
      <w:pPr>
        <w:spacing w:after="0"/>
        <w:jc w:val="both"/>
      </w:pPr>
      <w:bookmarkStart w:id="204" w:name="z1251"/>
      <w:bookmarkEnd w:id="203"/>
      <w:r>
        <w:rPr>
          <w:color w:val="000000"/>
          <w:sz w:val="28"/>
        </w:rPr>
        <w:t>      2) выполнение индивидуального проекта (онлайн, офлайн);</w:t>
      </w:r>
    </w:p>
    <w:p w:rsidR="007340B5" w:rsidRDefault="00FE621F">
      <w:pPr>
        <w:spacing w:after="0"/>
        <w:jc w:val="both"/>
      </w:pPr>
      <w:bookmarkStart w:id="205" w:name="z1252"/>
      <w:bookmarkEnd w:id="204"/>
      <w:r>
        <w:rPr>
          <w:color w:val="000000"/>
          <w:sz w:val="28"/>
        </w:rPr>
        <w:t>      3) выполнение практического, творческого задания (онлайн, офлайн);</w:t>
      </w:r>
    </w:p>
    <w:p w:rsidR="007340B5" w:rsidRDefault="00FE621F">
      <w:pPr>
        <w:spacing w:after="0"/>
        <w:jc w:val="both"/>
      </w:pPr>
      <w:bookmarkStart w:id="206" w:name="z1253"/>
      <w:bookmarkEnd w:id="205"/>
      <w:r>
        <w:rPr>
          <w:color w:val="000000"/>
          <w:sz w:val="28"/>
        </w:rPr>
        <w:t>      4) сдача экзамена в онлайн-режиме (в устной или письм</w:t>
      </w:r>
      <w:r>
        <w:rPr>
          <w:color w:val="000000"/>
          <w:sz w:val="28"/>
        </w:rPr>
        <w:t>енной форме).</w:t>
      </w:r>
    </w:p>
    <w:bookmarkEnd w:id="206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Промежуточная аттестация по общеобразовательным дисциплинам предусматривает проведение экзаменов по: языку, литературе, истории Казахстана, математике и выбору организации технического и профессионального, послесреднего образования.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</w:t>
      </w:r>
      <w:r>
        <w:rPr>
          <w:color w:val="000000"/>
          <w:sz w:val="28"/>
        </w:rPr>
        <w:t>  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профессионального, послесреднего образования создается квалификационная комиссия.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Решение о выдаче свидетельств</w:t>
      </w:r>
      <w:r>
        <w:rPr>
          <w:color w:val="000000"/>
          <w:sz w:val="28"/>
        </w:rPr>
        <w:t>а о присвоении рабочей квалификации принимается на основе квалификационного экзамена по выполнению видов работ по данной квалификации.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6 -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</w:t>
      </w:r>
      <w:r>
        <w:rPr>
          <w:color w:val="FF0000"/>
          <w:sz w:val="28"/>
        </w:rPr>
        <w:t>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07" w:name="z1120"/>
      <w:r>
        <w:rPr>
          <w:color w:val="000000"/>
          <w:sz w:val="28"/>
        </w:rPr>
        <w:t>      7. Промежуточная аттестация обучающихся в организациях технического и профессионального, послесреднего образования осуществляется в соответствии с рабочими учебными п</w:t>
      </w:r>
      <w:r>
        <w:rPr>
          <w:color w:val="000000"/>
          <w:sz w:val="28"/>
        </w:rPr>
        <w:t>ланами и программами в форме защиты курсовых проектов (работ), отчетов по практике, зачетов и экзаменов, при этом зачеты и защита курсовых проектов (работ) проводятся до начала экзаменов.</w:t>
      </w:r>
    </w:p>
    <w:p w:rsidR="007340B5" w:rsidRDefault="00FE621F">
      <w:pPr>
        <w:spacing w:after="0"/>
        <w:jc w:val="both"/>
      </w:pPr>
      <w:bookmarkStart w:id="208" w:name="z1121"/>
      <w:bookmarkEnd w:id="207"/>
      <w:r>
        <w:rPr>
          <w:color w:val="000000"/>
          <w:sz w:val="28"/>
        </w:rPr>
        <w:t>      Курсовые проекты (работы) выполняются по окончании теоретическ</w:t>
      </w:r>
      <w:r>
        <w:rPr>
          <w:color w:val="000000"/>
          <w:sz w:val="28"/>
        </w:rPr>
        <w:t>ой части или раздела дисциплины и (или) модуля обеспечивающего усвоение знаний, достаточных для выполнения курсового проекта (работы) по данной дисциплине и (или) модуля.</w:t>
      </w:r>
    </w:p>
    <w:p w:rsidR="007340B5" w:rsidRDefault="00FE621F">
      <w:pPr>
        <w:spacing w:after="0"/>
        <w:jc w:val="both"/>
      </w:pPr>
      <w:bookmarkStart w:id="209" w:name="z1122"/>
      <w:bookmarkEnd w:id="208"/>
      <w:r>
        <w:rPr>
          <w:color w:val="000000"/>
          <w:sz w:val="28"/>
        </w:rPr>
        <w:t>      Промежуточная аттестация лиц с особыми образовательными потребностями в организ</w:t>
      </w:r>
      <w:r>
        <w:rPr>
          <w:color w:val="000000"/>
          <w:sz w:val="28"/>
        </w:rPr>
        <w:t>ациях технического и профессионального образования проводится в форме экзаменов и/или зачетов.</w:t>
      </w:r>
    </w:p>
    <w:p w:rsidR="007340B5" w:rsidRDefault="00FE621F">
      <w:pPr>
        <w:spacing w:after="0"/>
        <w:jc w:val="both"/>
      </w:pPr>
      <w:bookmarkStart w:id="210" w:name="z1123"/>
      <w:bookmarkEnd w:id="209"/>
      <w:r>
        <w:rPr>
          <w:color w:val="000000"/>
          <w:sz w:val="28"/>
        </w:rPr>
        <w:t>      8. Зачеты проводятся по дисциплинам и (или) модулям, переходящим на следующий семестр, если учебным планом текущего семестра промежуточная аттестация в вид</w:t>
      </w:r>
      <w:r>
        <w:rPr>
          <w:color w:val="000000"/>
          <w:sz w:val="28"/>
        </w:rPr>
        <w:t>е экзамена или итогового зачета по данной дисциплине и (или) модулям не предусмотрена.</w:t>
      </w:r>
    </w:p>
    <w:p w:rsidR="007340B5" w:rsidRDefault="00FE621F">
      <w:pPr>
        <w:spacing w:after="0"/>
        <w:jc w:val="both"/>
      </w:pPr>
      <w:bookmarkStart w:id="211" w:name="z1124"/>
      <w:bookmarkEnd w:id="210"/>
      <w:r>
        <w:rPr>
          <w:color w:val="000000"/>
          <w:sz w:val="28"/>
        </w:rPr>
        <w:t xml:space="preserve">      Зачеты с дифференцированными оценками ("отлично", "хорошо", "удовлетворительно" и "неудовлетворительно") проводятся по курсовым </w:t>
      </w:r>
      <w:r>
        <w:rPr>
          <w:color w:val="000000"/>
          <w:sz w:val="28"/>
        </w:rPr>
        <w:lastRenderedPageBreak/>
        <w:t>проектам (работам), профессионально</w:t>
      </w:r>
      <w:r>
        <w:rPr>
          <w:color w:val="000000"/>
          <w:sz w:val="28"/>
        </w:rPr>
        <w:t>й практике, а также по специальным дисциплинам и (или) модулям, перечень которых определяется в соответствии с рабочим учебным планом.</w:t>
      </w:r>
    </w:p>
    <w:p w:rsidR="007340B5" w:rsidRDefault="00FE621F">
      <w:pPr>
        <w:spacing w:after="0"/>
        <w:jc w:val="both"/>
      </w:pPr>
      <w:bookmarkStart w:id="212" w:name="z1125"/>
      <w:bookmarkEnd w:id="211"/>
      <w:r>
        <w:rPr>
          <w:color w:val="000000"/>
          <w:sz w:val="28"/>
        </w:rPr>
        <w:t>      9. Материалы промежуточной аттестации обучающихся составляются на основе рабочих учебных планов и программ каждой у</w:t>
      </w:r>
      <w:r>
        <w:rPr>
          <w:color w:val="000000"/>
          <w:sz w:val="28"/>
        </w:rPr>
        <w:t>чебной дисциплины и (или) модуля.</w:t>
      </w:r>
    </w:p>
    <w:p w:rsidR="007340B5" w:rsidRDefault="00FE621F">
      <w:pPr>
        <w:spacing w:after="0"/>
        <w:jc w:val="both"/>
      </w:pPr>
      <w:bookmarkStart w:id="213" w:name="z1126"/>
      <w:bookmarkEnd w:id="212"/>
      <w:r>
        <w:rPr>
          <w:color w:val="000000"/>
          <w:sz w:val="28"/>
        </w:rPr>
        <w:t>      10. В период подготовки к промежуточной аттестации обучающихся проводятся консультации за счет общего бюджета времени, отведенного на консультации.</w:t>
      </w:r>
    </w:p>
    <w:p w:rsidR="007340B5" w:rsidRDefault="00FE621F">
      <w:pPr>
        <w:spacing w:after="0"/>
        <w:jc w:val="both"/>
      </w:pPr>
      <w:bookmarkStart w:id="214" w:name="z1127"/>
      <w:bookmarkEnd w:id="213"/>
      <w:r>
        <w:rPr>
          <w:color w:val="000000"/>
          <w:sz w:val="28"/>
        </w:rPr>
        <w:t>      11. Для проведения промежуточной аттестации обучающихся в форм</w:t>
      </w:r>
      <w:r>
        <w:rPr>
          <w:color w:val="000000"/>
          <w:sz w:val="28"/>
        </w:rPr>
        <w:t>е экзаменов должны быть подготовлены:</w:t>
      </w:r>
    </w:p>
    <w:p w:rsidR="007340B5" w:rsidRDefault="00FE621F">
      <w:pPr>
        <w:spacing w:after="0"/>
        <w:jc w:val="both"/>
      </w:pPr>
      <w:bookmarkStart w:id="215" w:name="z1128"/>
      <w:bookmarkEnd w:id="214"/>
      <w:r>
        <w:rPr>
          <w:color w:val="000000"/>
          <w:sz w:val="28"/>
        </w:rPr>
        <w:t>      1) экзаменационные билеты (экзаменационные контрольные задания), тестовые задания, ситуационные задачи;</w:t>
      </w:r>
    </w:p>
    <w:p w:rsidR="007340B5" w:rsidRDefault="00FE621F">
      <w:pPr>
        <w:spacing w:after="0"/>
        <w:jc w:val="both"/>
      </w:pPr>
      <w:bookmarkStart w:id="216" w:name="z1129"/>
      <w:bookmarkEnd w:id="215"/>
      <w:r>
        <w:rPr>
          <w:color w:val="000000"/>
          <w:sz w:val="28"/>
        </w:rPr>
        <w:t xml:space="preserve">      2) наглядные пособия, материалы справочного характера, нормативные документы и образцы техники, </w:t>
      </w:r>
      <w:r>
        <w:rPr>
          <w:color w:val="000000"/>
          <w:sz w:val="28"/>
        </w:rPr>
        <w:t>разрешенные к использованию на экзамене;</w:t>
      </w:r>
    </w:p>
    <w:p w:rsidR="007340B5" w:rsidRDefault="00FE621F">
      <w:pPr>
        <w:spacing w:after="0"/>
        <w:jc w:val="both"/>
      </w:pPr>
      <w:bookmarkStart w:id="217" w:name="z1130"/>
      <w:bookmarkEnd w:id="216"/>
      <w:r>
        <w:rPr>
          <w:color w:val="000000"/>
          <w:sz w:val="28"/>
        </w:rPr>
        <w:t>      3) учебные и технологические карты;</w:t>
      </w:r>
    </w:p>
    <w:p w:rsidR="007340B5" w:rsidRDefault="00FE621F">
      <w:pPr>
        <w:spacing w:after="0"/>
        <w:jc w:val="both"/>
      </w:pPr>
      <w:bookmarkStart w:id="218" w:name="z1131"/>
      <w:bookmarkEnd w:id="217"/>
      <w:r>
        <w:rPr>
          <w:color w:val="000000"/>
          <w:sz w:val="28"/>
        </w:rPr>
        <w:t>      4) спортивный зал, оборудование, инвентарь;</w:t>
      </w:r>
    </w:p>
    <w:p w:rsidR="007340B5" w:rsidRDefault="00FE621F">
      <w:pPr>
        <w:spacing w:after="0"/>
        <w:jc w:val="both"/>
      </w:pPr>
      <w:bookmarkStart w:id="219" w:name="z1132"/>
      <w:bookmarkEnd w:id="218"/>
      <w:r>
        <w:rPr>
          <w:color w:val="000000"/>
          <w:sz w:val="28"/>
        </w:rPr>
        <w:t>      5) экзаменационная ведомость.</w:t>
      </w:r>
    </w:p>
    <w:p w:rsidR="007340B5" w:rsidRDefault="00FE621F">
      <w:pPr>
        <w:spacing w:after="0"/>
        <w:jc w:val="both"/>
      </w:pPr>
      <w:bookmarkStart w:id="220" w:name="z1133"/>
      <w:bookmarkEnd w:id="219"/>
      <w:r>
        <w:rPr>
          <w:color w:val="000000"/>
          <w:sz w:val="28"/>
        </w:rPr>
        <w:t>      12. Промежуточная аттестация (прием экзаменов и зачетов) осуществляется преподава</w:t>
      </w:r>
      <w:r>
        <w:rPr>
          <w:color w:val="000000"/>
          <w:sz w:val="28"/>
        </w:rPr>
        <w:t>телем и (или) преподавателями, проводившими учебные занятия по данной дисциплине и (или) модулям в течение семестра, либо по поручению руководителя организации образования преподавателем, имеющим квалификацию, соответствующую профилю данной дисциплины и (и</w:t>
      </w:r>
      <w:r>
        <w:rPr>
          <w:color w:val="000000"/>
          <w:sz w:val="28"/>
        </w:rPr>
        <w:t>ли) модуля.</w:t>
      </w:r>
    </w:p>
    <w:p w:rsidR="007340B5" w:rsidRDefault="00FE621F">
      <w:pPr>
        <w:spacing w:after="0"/>
        <w:jc w:val="both"/>
      </w:pPr>
      <w:bookmarkStart w:id="221" w:name="z1134"/>
      <w:bookmarkEnd w:id="220"/>
      <w:r>
        <w:rPr>
          <w:color w:val="000000"/>
          <w:sz w:val="28"/>
        </w:rPr>
        <w:t xml:space="preserve">       13. К промежуточной аттестации допускаются обучающиеся, полностью выполнившие все практические, лабораторные, расчетно-графические и курсовые работы (проекты), зачеты согласно рабочим учебным планам и образовательным программам по каждой</w:t>
      </w:r>
      <w:r>
        <w:rPr>
          <w:color w:val="000000"/>
          <w:sz w:val="28"/>
        </w:rPr>
        <w:t xml:space="preserve"> дисциплине и (или) модулю и не имеющие неудовлетворительных оценок по итогам текущего учета знаний. </w:t>
      </w:r>
    </w:p>
    <w:p w:rsidR="007340B5" w:rsidRDefault="00FE621F">
      <w:pPr>
        <w:spacing w:after="0"/>
        <w:jc w:val="both"/>
      </w:pPr>
      <w:bookmarkStart w:id="222" w:name="z1135"/>
      <w:bookmarkEnd w:id="221"/>
      <w:r>
        <w:rPr>
          <w:color w:val="000000"/>
          <w:sz w:val="28"/>
        </w:rPr>
        <w:t>      Обучающиеся, имеющие по 1-2 дисциплинам и (или) модулям неудовлетворительные оценки, допускаются к экзаменам с разрешения руководителя организации о</w:t>
      </w:r>
      <w:r>
        <w:rPr>
          <w:color w:val="000000"/>
          <w:sz w:val="28"/>
        </w:rPr>
        <w:t>бразования, а имеющим более двух неудовлетворительных оценок – решением педагогического совета.</w:t>
      </w:r>
    </w:p>
    <w:p w:rsidR="007340B5" w:rsidRDefault="00FE621F">
      <w:pPr>
        <w:spacing w:after="0"/>
        <w:jc w:val="both"/>
      </w:pPr>
      <w:bookmarkStart w:id="223" w:name="z1136"/>
      <w:bookmarkEnd w:id="222"/>
      <w:r>
        <w:rPr>
          <w:color w:val="000000"/>
          <w:sz w:val="28"/>
        </w:rPr>
        <w:t>      14. При проведении промежуточной аттестации для выполнения задания по экзаменационным билетам:</w:t>
      </w:r>
    </w:p>
    <w:p w:rsidR="007340B5" w:rsidRDefault="00FE621F">
      <w:pPr>
        <w:spacing w:after="0"/>
        <w:jc w:val="both"/>
      </w:pPr>
      <w:bookmarkStart w:id="224" w:name="z1137"/>
      <w:bookmarkEnd w:id="223"/>
      <w:r>
        <w:rPr>
          <w:color w:val="000000"/>
          <w:sz w:val="28"/>
        </w:rPr>
        <w:t>      на устный экзамен выделяется не более 25 (двадцать пя</w:t>
      </w:r>
      <w:r>
        <w:rPr>
          <w:color w:val="000000"/>
          <w:sz w:val="28"/>
        </w:rPr>
        <w:t>ть) минут на каждого обучающегося;</w:t>
      </w:r>
    </w:p>
    <w:p w:rsidR="007340B5" w:rsidRDefault="00FE621F">
      <w:pPr>
        <w:spacing w:after="0"/>
        <w:jc w:val="both"/>
      </w:pPr>
      <w:bookmarkStart w:id="225" w:name="z1138"/>
      <w:bookmarkEnd w:id="224"/>
      <w:r>
        <w:rPr>
          <w:color w:val="000000"/>
          <w:sz w:val="28"/>
        </w:rPr>
        <w:t>      на проведение письменного экзамена предусматривается не более:</w:t>
      </w:r>
    </w:p>
    <w:p w:rsidR="007340B5" w:rsidRDefault="00FE621F">
      <w:pPr>
        <w:spacing w:after="0"/>
        <w:jc w:val="both"/>
      </w:pPr>
      <w:bookmarkStart w:id="226" w:name="z1139"/>
      <w:bookmarkEnd w:id="225"/>
      <w:r>
        <w:rPr>
          <w:color w:val="000000"/>
          <w:sz w:val="28"/>
        </w:rPr>
        <w:lastRenderedPageBreak/>
        <w:t>      1) 6-ти астрономических часов по литературе (сочинение);</w:t>
      </w:r>
    </w:p>
    <w:p w:rsidR="007340B5" w:rsidRDefault="00FE621F">
      <w:pPr>
        <w:spacing w:after="0"/>
        <w:jc w:val="both"/>
      </w:pPr>
      <w:bookmarkStart w:id="227" w:name="z1140"/>
      <w:bookmarkEnd w:id="226"/>
      <w:r>
        <w:rPr>
          <w:color w:val="000000"/>
          <w:sz w:val="28"/>
        </w:rPr>
        <w:t>      2) 4-х академических часов по математике и специальным дисциплинам и (или) модулям;</w:t>
      </w:r>
    </w:p>
    <w:p w:rsidR="007340B5" w:rsidRDefault="00FE621F">
      <w:pPr>
        <w:spacing w:after="0"/>
        <w:jc w:val="both"/>
      </w:pPr>
      <w:bookmarkStart w:id="228" w:name="z1141"/>
      <w:bookmarkEnd w:id="227"/>
      <w:r>
        <w:rPr>
          <w:color w:val="000000"/>
          <w:sz w:val="28"/>
        </w:rPr>
        <w:t>      3) 3-х астрономических часов по государственному языку и русскому языку (изложение);</w:t>
      </w:r>
    </w:p>
    <w:p w:rsidR="007340B5" w:rsidRDefault="00FE621F">
      <w:pPr>
        <w:spacing w:after="0"/>
        <w:jc w:val="both"/>
      </w:pPr>
      <w:bookmarkStart w:id="229" w:name="z1142"/>
      <w:bookmarkEnd w:id="228"/>
      <w:r>
        <w:rPr>
          <w:color w:val="000000"/>
          <w:sz w:val="28"/>
        </w:rPr>
        <w:t>      4) 2-х астрономических часа по государственному языку и русскому (диктант).</w:t>
      </w:r>
    </w:p>
    <w:p w:rsidR="007340B5" w:rsidRDefault="00FE621F">
      <w:pPr>
        <w:spacing w:after="0"/>
        <w:jc w:val="both"/>
      </w:pPr>
      <w:bookmarkStart w:id="230" w:name="z1143"/>
      <w:bookmarkEnd w:id="229"/>
      <w:r>
        <w:rPr>
          <w:color w:val="000000"/>
          <w:sz w:val="28"/>
        </w:rPr>
        <w:t>      Письменные (тестовые задания) экзаменационные работы выполняются на бумаге с</w:t>
      </w:r>
      <w:r>
        <w:rPr>
          <w:color w:val="000000"/>
          <w:sz w:val="28"/>
        </w:rPr>
        <w:t>о штампом организации образования.</w:t>
      </w:r>
    </w:p>
    <w:p w:rsidR="007340B5" w:rsidRDefault="00FE621F">
      <w:pPr>
        <w:spacing w:after="0"/>
        <w:jc w:val="both"/>
      </w:pPr>
      <w:bookmarkStart w:id="231" w:name="z1144"/>
      <w:bookmarkEnd w:id="230"/>
      <w:r>
        <w:rPr>
          <w:color w:val="000000"/>
          <w:sz w:val="28"/>
        </w:rPr>
        <w:t>      15. Экзамены по дисциплинам, модулям, связанные с прослушиванием, просмотром учебных работ, спортивными выступлениями, принимаются преподавателями соответствующей методической предметной и цикловой комиссии, кафедр,</w:t>
      </w:r>
      <w:r>
        <w:rPr>
          <w:color w:val="000000"/>
          <w:sz w:val="28"/>
        </w:rPr>
        <w:t xml:space="preserve"> отделения. На их проведение предусматривается фактически затраченное время, но не более одного академического часа на каждого обучающегося.</w:t>
      </w:r>
    </w:p>
    <w:p w:rsidR="007340B5" w:rsidRDefault="00FE621F">
      <w:pPr>
        <w:spacing w:after="0"/>
        <w:jc w:val="both"/>
      </w:pPr>
      <w:bookmarkStart w:id="232" w:name="z1145"/>
      <w:bookmarkEnd w:id="231"/>
      <w:r>
        <w:rPr>
          <w:color w:val="000000"/>
          <w:sz w:val="28"/>
        </w:rPr>
        <w:t>      16. Во время проведения промежуточной аттестации (экзаменов и зачетов) присутствие посторонних лиц без разреш</w:t>
      </w:r>
      <w:r>
        <w:rPr>
          <w:color w:val="000000"/>
          <w:sz w:val="28"/>
        </w:rPr>
        <w:t>ения руководителя организации технического и профессионального, послесреднего образования не допускается (кроме заместителя руководителя по учебной, методической работам, заведующего отделением и председателя предметно-цикловой комиссии).</w:t>
      </w:r>
    </w:p>
    <w:p w:rsidR="007340B5" w:rsidRDefault="00FE621F">
      <w:pPr>
        <w:spacing w:after="0"/>
        <w:jc w:val="both"/>
      </w:pPr>
      <w:bookmarkStart w:id="233" w:name="z1146"/>
      <w:bookmarkEnd w:id="232"/>
      <w:r>
        <w:rPr>
          <w:color w:val="000000"/>
          <w:sz w:val="28"/>
        </w:rPr>
        <w:t>      17. Обучающ</w:t>
      </w:r>
      <w:r>
        <w:rPr>
          <w:color w:val="000000"/>
          <w:sz w:val="28"/>
        </w:rPr>
        <w:t>имся, не прошедшим промежуточную аттестацию по болезни или по другим уважительным причинам, руководителем организации технического и профессионального, послесреднего образования устанавливаются индивидуальные сроки их сдачи, утвержденной приказом руководит</w:t>
      </w:r>
      <w:r>
        <w:rPr>
          <w:color w:val="000000"/>
          <w:sz w:val="28"/>
        </w:rPr>
        <w:t>еля организаций образования.</w:t>
      </w:r>
    </w:p>
    <w:p w:rsidR="007340B5" w:rsidRDefault="00FE621F">
      <w:pPr>
        <w:spacing w:after="0"/>
        <w:jc w:val="both"/>
      </w:pPr>
      <w:bookmarkStart w:id="234" w:name="z1147"/>
      <w:bookmarkEnd w:id="233"/>
      <w:r>
        <w:rPr>
          <w:color w:val="000000"/>
          <w:sz w:val="28"/>
        </w:rPr>
        <w:t>      18. Пересдача экзамена, при получении оценки "неудовлетворительно" (не зачтено), допускается не более одного раза по одной и той же дисциплине и (или) модулю.</w:t>
      </w:r>
    </w:p>
    <w:p w:rsidR="007340B5" w:rsidRDefault="00FE621F">
      <w:pPr>
        <w:spacing w:after="0"/>
        <w:jc w:val="both"/>
      </w:pPr>
      <w:bookmarkStart w:id="235" w:name="z1148"/>
      <w:bookmarkEnd w:id="234"/>
      <w:r>
        <w:rPr>
          <w:color w:val="000000"/>
          <w:sz w:val="28"/>
        </w:rPr>
        <w:t>      Пересдача экзамена (зачета) допускается с письменного ра</w:t>
      </w:r>
      <w:r>
        <w:rPr>
          <w:color w:val="000000"/>
          <w:sz w:val="28"/>
        </w:rPr>
        <w:t>зрешения заведующего отделением, в установленные им сроки тому же преподавателю, преподавателям в рамках модуля, ведущем дисциплину (или в отсутствии ведущего преподавателя другому преподавателю, имеющему квалификацию, соответствующую профилю данной дисцип</w:t>
      </w:r>
      <w:r>
        <w:rPr>
          <w:color w:val="000000"/>
          <w:sz w:val="28"/>
        </w:rPr>
        <w:t>лины и (или) модуля).</w:t>
      </w:r>
    </w:p>
    <w:p w:rsidR="007340B5" w:rsidRDefault="00FE621F">
      <w:pPr>
        <w:spacing w:after="0"/>
        <w:jc w:val="both"/>
      </w:pPr>
      <w:bookmarkStart w:id="236" w:name="z1149"/>
      <w:bookmarkEnd w:id="235"/>
      <w:r>
        <w:rPr>
          <w:color w:val="000000"/>
          <w:sz w:val="28"/>
        </w:rPr>
        <w:t>      Для обучающихся, имеющих по результатам промежуточной аттестации не более 2-х оценок "удовлетворительно", допускается пересдача на более высокий уровень оценки по направлению заведующей отделения (заместителя директора).</w:t>
      </w:r>
    </w:p>
    <w:p w:rsidR="007340B5" w:rsidRDefault="00FE621F">
      <w:pPr>
        <w:spacing w:after="0"/>
        <w:jc w:val="both"/>
      </w:pPr>
      <w:bookmarkStart w:id="237" w:name="z1150"/>
      <w:bookmarkEnd w:id="236"/>
      <w:r>
        <w:rPr>
          <w:color w:val="000000"/>
          <w:sz w:val="28"/>
        </w:rPr>
        <w:lastRenderedPageBreak/>
        <w:t>      1</w:t>
      </w:r>
      <w:r>
        <w:rPr>
          <w:color w:val="000000"/>
          <w:sz w:val="28"/>
        </w:rPr>
        <w:t>9. Обучающиеся, имеющие по результатам промежуточной аттестации более трех оценок "неудовлетворительно", отчисляются из организации образования по решению педагогического совета приказом руководителя организации технического и профессионального, послесредн</w:t>
      </w:r>
      <w:r>
        <w:rPr>
          <w:color w:val="000000"/>
          <w:sz w:val="28"/>
        </w:rPr>
        <w:t>его образования с выдачей ему (ей) справки установленного образца.</w:t>
      </w:r>
    </w:p>
    <w:p w:rsidR="007340B5" w:rsidRDefault="00FE621F">
      <w:pPr>
        <w:spacing w:after="0"/>
        <w:jc w:val="both"/>
      </w:pPr>
      <w:bookmarkStart w:id="238" w:name="z1151"/>
      <w:bookmarkEnd w:id="237"/>
      <w:r>
        <w:rPr>
          <w:color w:val="000000"/>
          <w:sz w:val="28"/>
        </w:rPr>
        <w:t>      20. Обучающиеся, полностью выполнившие требования учебного плана определенного курса, успешно сдавшие все зачеты и экзамены промежуточной аттестации, переводятся на следующий курс при</w:t>
      </w:r>
      <w:r>
        <w:rPr>
          <w:color w:val="000000"/>
          <w:sz w:val="28"/>
        </w:rPr>
        <w:t>казом руководителя организации технического и профессионального, послесреднего образования.</w:t>
      </w:r>
    </w:p>
    <w:p w:rsidR="007340B5" w:rsidRDefault="00FE621F">
      <w:pPr>
        <w:spacing w:after="0"/>
        <w:jc w:val="both"/>
      </w:pPr>
      <w:bookmarkStart w:id="239" w:name="z1152"/>
      <w:bookmarkEnd w:id="238"/>
      <w:r>
        <w:rPr>
          <w:color w:val="000000"/>
          <w:sz w:val="28"/>
        </w:rPr>
        <w:t>      21. Итоговые оценки по дисциплинам, модулям, не выносимым на промежуточную аттестацию, выставляются преподавателями по завершению курса на основе оценок текущ</w:t>
      </w:r>
      <w:r>
        <w:rPr>
          <w:color w:val="000000"/>
          <w:sz w:val="28"/>
        </w:rPr>
        <w:t>его контроля успеваемости.</w:t>
      </w:r>
    </w:p>
    <w:p w:rsidR="007340B5" w:rsidRDefault="00FE621F">
      <w:pPr>
        <w:spacing w:after="0"/>
        <w:jc w:val="both"/>
      </w:pPr>
      <w:bookmarkStart w:id="240" w:name="z1153"/>
      <w:bookmarkEnd w:id="239"/>
      <w:r>
        <w:rPr>
          <w:color w:val="000000"/>
          <w:sz w:val="28"/>
        </w:rPr>
        <w:t>      22.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профессионального, послесреднего образования допускаются обучающиеся:</w:t>
      </w:r>
    </w:p>
    <w:p w:rsidR="007340B5" w:rsidRDefault="00FE621F">
      <w:pPr>
        <w:spacing w:after="0"/>
        <w:jc w:val="both"/>
      </w:pPr>
      <w:bookmarkStart w:id="241" w:name="z1154"/>
      <w:bookmarkEnd w:id="240"/>
      <w:r>
        <w:rPr>
          <w:color w:val="000000"/>
          <w:sz w:val="28"/>
        </w:rPr>
        <w:t>      1) выполнившие лабораторные, практические, расчетно-графические и курсовые работы (проекты), зачеты согласно рабочим учебным планам и образовательным программам по дисциплинам и (или) модулям текущего семестра с оценкой "отлично";</w:t>
      </w:r>
    </w:p>
    <w:p w:rsidR="007340B5" w:rsidRDefault="00FE621F">
      <w:pPr>
        <w:spacing w:after="0"/>
        <w:jc w:val="both"/>
      </w:pPr>
      <w:bookmarkStart w:id="242" w:name="z1155"/>
      <w:bookmarkEnd w:id="241"/>
      <w:r>
        <w:rPr>
          <w:color w:val="000000"/>
          <w:sz w:val="28"/>
        </w:rPr>
        <w:t>      2) не имеющие</w:t>
      </w:r>
      <w:r>
        <w:rPr>
          <w:color w:val="000000"/>
          <w:sz w:val="28"/>
        </w:rPr>
        <w:t xml:space="preserve"> возможности пройти промежуточную аттестацию в установленные сроки (по уважительным причинам, подтвержденным соответствующими документами).</w:t>
      </w:r>
    </w:p>
    <w:p w:rsidR="007340B5" w:rsidRDefault="00FE621F">
      <w:pPr>
        <w:spacing w:after="0"/>
        <w:jc w:val="both"/>
      </w:pPr>
      <w:bookmarkStart w:id="243" w:name="z1156"/>
      <w:bookmarkEnd w:id="242"/>
      <w:r>
        <w:rPr>
          <w:color w:val="000000"/>
          <w:sz w:val="28"/>
        </w:rPr>
        <w:t>      Глава 3. Проведение итоговой аттестации обучающихся</w:t>
      </w:r>
    </w:p>
    <w:p w:rsidR="007340B5" w:rsidRDefault="00FE621F">
      <w:pPr>
        <w:spacing w:after="0"/>
        <w:jc w:val="both"/>
      </w:pPr>
      <w:bookmarkStart w:id="244" w:name="z1163"/>
      <w:bookmarkEnd w:id="243"/>
      <w:r>
        <w:rPr>
          <w:color w:val="000000"/>
          <w:sz w:val="28"/>
        </w:rPr>
        <w:t xml:space="preserve">      23. Итоговая аттестация обучающихся организаций </w:t>
      </w:r>
      <w:r>
        <w:rPr>
          <w:color w:val="000000"/>
          <w:sz w:val="28"/>
        </w:rPr>
        <w:t>технического и профессионального, послесреднего образования включает сдачу итоговых экзаменов по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</w:t>
      </w:r>
      <w:r>
        <w:rPr>
          <w:color w:val="000000"/>
          <w:sz w:val="28"/>
        </w:rPr>
        <w:t>о сдачей итогового экзамена по одной из специальных дисциплин и (или) модуля, за исключением, обучающихся по программам медицинского образования.</w:t>
      </w:r>
    </w:p>
    <w:bookmarkEnd w:id="244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Итоговая аттестация обучающихся по программам медицинского образования осуществляется в соответствии с </w:t>
      </w:r>
      <w:r>
        <w:rPr>
          <w:color w:val="000000"/>
          <w:sz w:val="28"/>
        </w:rPr>
        <w:t>Правилами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здравоохранения, утвержденной приказом Министра здравоохранения Республики Казах</w:t>
      </w:r>
      <w:r>
        <w:rPr>
          <w:color w:val="000000"/>
          <w:sz w:val="28"/>
        </w:rPr>
        <w:t>стан от 11 декабря 2020 года № ҚР ДСМ-</w:t>
      </w:r>
      <w:r>
        <w:rPr>
          <w:color w:val="000000"/>
          <w:sz w:val="28"/>
        </w:rPr>
        <w:lastRenderedPageBreak/>
        <w:t>249/2020 (зарегистрирован в Реестре нормативных правовых актов под № 21763).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Итоговая аттестация проводится по заранее утвержденному графику ее проведения.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       К итоговой аттестации допускаются обучающиеся, не</w:t>
      </w:r>
      <w:r>
        <w:rPr>
          <w:color w:val="000000"/>
          <w:sz w:val="28"/>
        </w:rPr>
        <w:t xml:space="preserve">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профессионального, послесреднего образования, утвержденных приказом Министра</w:t>
      </w:r>
      <w:r>
        <w:rPr>
          <w:color w:val="000000"/>
          <w:sz w:val="28"/>
        </w:rPr>
        <w:t xml:space="preserve"> образования и науки Республики Казахстан от 31 октября 2018 года № 604 (зарегистрирован в Реестре государственной регистрации нормативных правовых актов под № 17669) (далее – ГОСО).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При проведении итоговой аттестации путем ДО организация образования</w:t>
      </w:r>
      <w:r>
        <w:rPr>
          <w:color w:val="000000"/>
          <w:sz w:val="28"/>
        </w:rPr>
        <w:t xml:space="preserve"> обеспечивает идентификацию личности обучающихся, выбор способа которой осуществляется организацией самостоятельно, и контроль соблюдения порядка ее проведения.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Идентификация обучающихся осуществляется посредством визуальной сверки личности обучающег</w:t>
      </w:r>
      <w:r>
        <w:rPr>
          <w:color w:val="000000"/>
          <w:sz w:val="28"/>
        </w:rPr>
        <w:t>ося с данными документа, удостоверяющего личность, представленного обучающимся перед видеокамерой в развернутом виде. Обучающиеся заранее информируются о технических требованиях к оборудованию и каналам связи. Организация образования удостоверяется в техни</w:t>
      </w:r>
      <w:r>
        <w:rPr>
          <w:color w:val="000000"/>
          <w:sz w:val="28"/>
        </w:rPr>
        <w:t>ческой возможности обучающихся путем предварительной проверки связи.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Компьютерное тестирование проводится с помощью инструментов, встроенных в информационные системы, или с помощью отдельных инструментов. Процесс тестирования автоматизирован. Обеспеч</w:t>
      </w:r>
      <w:r>
        <w:rPr>
          <w:color w:val="000000"/>
          <w:sz w:val="28"/>
        </w:rPr>
        <w:t>ивается автоматизированная обработка и хранения результатов тестирования.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23 -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</w:t>
      </w:r>
      <w:r>
        <w:rPr>
          <w:color w:val="FF0000"/>
          <w:sz w:val="28"/>
        </w:rPr>
        <w:t>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45" w:name="z1164"/>
      <w:r>
        <w:rPr>
          <w:color w:val="000000"/>
          <w:sz w:val="28"/>
        </w:rPr>
        <w:t>      24. Дипломный проект (работа) выполняется студентами, обучающимися по рабочим квалификациям, а также обучающимися по естественнонаучным, гуманитарным, экономическим и творческим специальностям, и имеет целью систематизацию, об</w:t>
      </w:r>
      <w:r>
        <w:rPr>
          <w:color w:val="000000"/>
          <w:sz w:val="28"/>
        </w:rPr>
        <w:t>общение и проверку специальных теоретических знаний и практических навыков выпускников.</w:t>
      </w:r>
    </w:p>
    <w:p w:rsidR="007340B5" w:rsidRDefault="00FE621F">
      <w:pPr>
        <w:spacing w:after="0"/>
        <w:jc w:val="both"/>
      </w:pPr>
      <w:bookmarkStart w:id="246" w:name="z1165"/>
      <w:bookmarkEnd w:id="245"/>
      <w:r>
        <w:rPr>
          <w:color w:val="000000"/>
          <w:sz w:val="28"/>
        </w:rPr>
        <w:t xml:space="preserve">      Дипломный проект (работа) выполняется студентами, обучающимися по техническим, технологическим и сельскохозяйственным специальностям при </w:t>
      </w:r>
      <w:r>
        <w:rPr>
          <w:color w:val="000000"/>
          <w:sz w:val="28"/>
        </w:rPr>
        <w:lastRenderedPageBreak/>
        <w:t>подготовке специалиста ср</w:t>
      </w:r>
      <w:r>
        <w:rPr>
          <w:color w:val="000000"/>
          <w:sz w:val="28"/>
        </w:rPr>
        <w:t>еднего звена, прикладного бакалавра и предполагает описание или расчет некоторого технического устройства или технологии.</w:t>
      </w:r>
    </w:p>
    <w:p w:rsidR="007340B5" w:rsidRDefault="00FE621F">
      <w:pPr>
        <w:spacing w:after="0"/>
        <w:jc w:val="both"/>
      </w:pPr>
      <w:bookmarkStart w:id="247" w:name="z1166"/>
      <w:bookmarkEnd w:id="246"/>
      <w:r>
        <w:rPr>
          <w:color w:val="000000"/>
          <w:sz w:val="28"/>
        </w:rPr>
        <w:t>      25. Для проведения итоговой аттестации обучающихся в организациях образования создается итоговая аттестационная комиссия приказо</w:t>
      </w:r>
      <w:r>
        <w:rPr>
          <w:color w:val="000000"/>
          <w:sz w:val="28"/>
        </w:rPr>
        <w:t>м руководителя организации образования.</w:t>
      </w:r>
    </w:p>
    <w:p w:rsidR="007340B5" w:rsidRDefault="00FE621F">
      <w:pPr>
        <w:spacing w:after="0"/>
        <w:jc w:val="both"/>
      </w:pPr>
      <w:bookmarkStart w:id="248" w:name="z1167"/>
      <w:bookmarkEnd w:id="247"/>
      <w:r>
        <w:rPr>
          <w:color w:val="000000"/>
          <w:sz w:val="28"/>
        </w:rPr>
        <w:t xml:space="preserve">      Состав итоговой аттестационной комиссии формируется из числа квалифицированных специалистов предприятий, преподавателей специальных дисциплин, мастеров производственного обучения и представителей коллегиальных </w:t>
      </w:r>
      <w:r>
        <w:rPr>
          <w:color w:val="000000"/>
          <w:sz w:val="28"/>
        </w:rPr>
        <w:t>органов управления учебного заведения в соотношении 65 % от представителей работодателей и 35 % от представителей организации технического и профессионального, послесреднего образования, включая секретаря комиссии без права голоса.</w:t>
      </w:r>
    </w:p>
    <w:p w:rsidR="007340B5" w:rsidRDefault="00FE621F">
      <w:pPr>
        <w:spacing w:after="0"/>
        <w:jc w:val="both"/>
      </w:pPr>
      <w:bookmarkStart w:id="249" w:name="z1168"/>
      <w:bookmarkEnd w:id="248"/>
      <w:r>
        <w:rPr>
          <w:color w:val="000000"/>
          <w:sz w:val="28"/>
        </w:rPr>
        <w:t>      Состав итоговой ат</w:t>
      </w:r>
      <w:r>
        <w:rPr>
          <w:color w:val="000000"/>
          <w:sz w:val="28"/>
        </w:rPr>
        <w:t>тестационной комиссии по программам медицинского образования дополнительно включает в себя представителей организаций, осуществляющих оценку знаний и навыков обучающихся, аккредитованных уполномоченным органом в области здравоохранения.</w:t>
      </w:r>
    </w:p>
    <w:p w:rsidR="007340B5" w:rsidRDefault="00FE621F">
      <w:pPr>
        <w:spacing w:after="0"/>
        <w:jc w:val="both"/>
      </w:pPr>
      <w:bookmarkStart w:id="250" w:name="z1169"/>
      <w:bookmarkEnd w:id="249"/>
      <w:r>
        <w:rPr>
          <w:color w:val="000000"/>
          <w:sz w:val="28"/>
        </w:rPr>
        <w:t xml:space="preserve">      26. Комиссия </w:t>
      </w:r>
      <w:r>
        <w:rPr>
          <w:color w:val="000000"/>
          <w:sz w:val="28"/>
        </w:rPr>
        <w:t>создается на период итоговой аттестации не позднее, чем за один месяц до проведения итоговой аттестации.</w:t>
      </w:r>
    </w:p>
    <w:p w:rsidR="007340B5" w:rsidRDefault="00FE621F">
      <w:pPr>
        <w:spacing w:after="0"/>
        <w:jc w:val="both"/>
      </w:pPr>
      <w:bookmarkStart w:id="251" w:name="z1170"/>
      <w:bookmarkEnd w:id="250"/>
      <w:r>
        <w:rPr>
          <w:color w:val="000000"/>
          <w:sz w:val="28"/>
        </w:rPr>
        <w:t xml:space="preserve">       27. Комиссия определяет: </w:t>
      </w:r>
    </w:p>
    <w:p w:rsidR="007340B5" w:rsidRDefault="00FE621F">
      <w:pPr>
        <w:spacing w:after="0"/>
        <w:jc w:val="both"/>
      </w:pPr>
      <w:bookmarkStart w:id="252" w:name="z1171"/>
      <w:bookmarkEnd w:id="251"/>
      <w:r>
        <w:rPr>
          <w:color w:val="000000"/>
          <w:sz w:val="28"/>
        </w:rPr>
        <w:t>      1) соответствие уровня теоретической и практической подготовки обучающихся установленной образовательной програм</w:t>
      </w:r>
      <w:r>
        <w:rPr>
          <w:color w:val="000000"/>
          <w:sz w:val="28"/>
        </w:rPr>
        <w:t>ме технического и профессионального, послесреднего образования;</w:t>
      </w:r>
    </w:p>
    <w:p w:rsidR="007340B5" w:rsidRDefault="00FE621F">
      <w:pPr>
        <w:spacing w:after="0"/>
        <w:jc w:val="both"/>
      </w:pPr>
      <w:bookmarkStart w:id="253" w:name="z1172"/>
      <w:bookmarkEnd w:id="252"/>
      <w:r>
        <w:rPr>
          <w:color w:val="000000"/>
          <w:sz w:val="28"/>
        </w:rPr>
        <w:t>      2) фактический уровень знаний, умений и практических навыков обучающихся по производственному обучению, общепрофессиональным и специальным дисциплинам и (или) профессиональным модулям, и</w:t>
      </w:r>
      <w:r>
        <w:rPr>
          <w:color w:val="000000"/>
          <w:sz w:val="28"/>
        </w:rPr>
        <w:t>х соответствие требованиям учебных программ и квалификационных характеристик по профессиям (специальностям).</w:t>
      </w:r>
    </w:p>
    <w:p w:rsidR="007340B5" w:rsidRDefault="00FE621F">
      <w:pPr>
        <w:spacing w:after="0"/>
        <w:jc w:val="both"/>
      </w:pPr>
      <w:bookmarkStart w:id="254" w:name="z1173"/>
      <w:bookmarkEnd w:id="253"/>
      <w:r>
        <w:rPr>
          <w:color w:val="000000"/>
          <w:sz w:val="28"/>
        </w:rPr>
        <w:t>      28. Продолжительность заседаний комиссии не превышает 6 часов в день.</w:t>
      </w:r>
    </w:p>
    <w:p w:rsidR="007340B5" w:rsidRDefault="00FE621F">
      <w:pPr>
        <w:spacing w:after="0"/>
        <w:jc w:val="both"/>
      </w:pPr>
      <w:bookmarkStart w:id="255" w:name="z1183"/>
      <w:bookmarkEnd w:id="254"/>
      <w:r>
        <w:rPr>
          <w:color w:val="000000"/>
          <w:sz w:val="28"/>
        </w:rPr>
        <w:t>      29. Итоговая аттестация обучающихся в организациях технического и</w:t>
      </w:r>
      <w:r>
        <w:rPr>
          <w:color w:val="000000"/>
          <w:sz w:val="28"/>
        </w:rPr>
        <w:t xml:space="preserve"> профессионального, послесреднего образования, в том числе путем ДО, проводится в сроки, предусмотренные графиком учебного процесса и рабочими учебными планами в форме, определенной ГОСО.</w:t>
      </w:r>
    </w:p>
    <w:bookmarkEnd w:id="255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Итоговая аттестация обучающихся по программам медицинского обр</w:t>
      </w:r>
      <w:r>
        <w:rPr>
          <w:color w:val="000000"/>
          <w:sz w:val="28"/>
        </w:rPr>
        <w:t>азования проводится в сроки, согласованные с организациями, аккредитованными уполномоченным органом в области здравоохранения по оценке знаний и навыков обучающихся по программам медицинского образования.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lastRenderedPageBreak/>
        <w:t>      До начала итоговой аттестации проводится инст</w:t>
      </w:r>
      <w:r>
        <w:rPr>
          <w:color w:val="000000"/>
          <w:sz w:val="28"/>
        </w:rPr>
        <w:t>руктаж, в том числе о порядке проведения итоговой аттестации, правилах оформления работы, продолжительности выполнения работы, порядке подачи апелляции о несогласии с результатами итоговой аттестации.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Ознакомление обучающихся с порядком проведения ит</w:t>
      </w:r>
      <w:r>
        <w:rPr>
          <w:color w:val="000000"/>
          <w:sz w:val="28"/>
        </w:rPr>
        <w:t>оговой аттестации осуществляется организацией образования не менее чем за 20 рабочих дней.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Допуск к итоговой аттестации обучающихся оформляется приказом руководителя организации образования.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Проведение итоговой аттестации путем ДО осуществляетс</w:t>
      </w:r>
      <w:r>
        <w:rPr>
          <w:color w:val="000000"/>
          <w:sz w:val="28"/>
        </w:rPr>
        <w:t>я на основании личного заявления, которое подается на имя руководителя организации образования не позднее, чем за месяц до начала итоговой аттестации.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Для проведения итоговой аттестации путем ДО в организации образования оснащаются помещения с необхо</w:t>
      </w:r>
      <w:r>
        <w:rPr>
          <w:color w:val="000000"/>
          <w:sz w:val="28"/>
        </w:rPr>
        <w:t>димым комплектом оборудования, которое обеспечивает:</w:t>
      </w:r>
    </w:p>
    <w:p w:rsidR="007340B5" w:rsidRDefault="00FE621F">
      <w:pPr>
        <w:spacing w:after="0"/>
        <w:jc w:val="both"/>
      </w:pPr>
      <w:bookmarkStart w:id="256" w:name="z1254"/>
      <w:r>
        <w:rPr>
          <w:color w:val="000000"/>
          <w:sz w:val="28"/>
        </w:rPr>
        <w:t>      1) непрерывное видео и аудионаблюдение за обучающимися, видеозапись;</w:t>
      </w:r>
    </w:p>
    <w:p w:rsidR="007340B5" w:rsidRDefault="00FE621F">
      <w:pPr>
        <w:spacing w:after="0"/>
        <w:jc w:val="both"/>
      </w:pPr>
      <w:bookmarkStart w:id="257" w:name="z1255"/>
      <w:bookmarkEnd w:id="256"/>
      <w:r>
        <w:rPr>
          <w:color w:val="000000"/>
          <w:sz w:val="28"/>
        </w:rPr>
        <w:t>      2) возможность демонстрации обучающимися презентационных материалов во время защиты дипломных проектов (работ).</w:t>
      </w:r>
    </w:p>
    <w:bookmarkEnd w:id="257"/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Обучающиеся, участвующие в итоговой аттестации путем ДО, располагают техническими средствами и программным обеспечением, позволяющими обеспечить целостность процедуры.</w:t>
      </w:r>
    </w:p>
    <w:p w:rsidR="007340B5" w:rsidRDefault="00FE621F">
      <w:pPr>
        <w:spacing w:after="0"/>
      </w:pPr>
      <w:r>
        <w:rPr>
          <w:color w:val="FF0000"/>
          <w:sz w:val="28"/>
        </w:rPr>
        <w:t>      Сноска. Пункт 29 - в редакции приказа Министра образования и науки РК от 06.05.202</w:t>
      </w:r>
      <w:r>
        <w:rPr>
          <w:color w:val="FF0000"/>
          <w:sz w:val="28"/>
        </w:rPr>
        <w:t xml:space="preserve">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58" w:name="z1184"/>
      <w:r>
        <w:rPr>
          <w:color w:val="000000"/>
          <w:sz w:val="28"/>
        </w:rPr>
        <w:t>      30. В комиссию представляются следующие материалы и документы:</w:t>
      </w:r>
    </w:p>
    <w:p w:rsidR="007340B5" w:rsidRDefault="00FE621F">
      <w:pPr>
        <w:spacing w:after="0"/>
        <w:jc w:val="both"/>
      </w:pPr>
      <w:bookmarkStart w:id="259" w:name="z1185"/>
      <w:bookmarkEnd w:id="258"/>
      <w:r>
        <w:rPr>
          <w:color w:val="000000"/>
          <w:sz w:val="28"/>
        </w:rPr>
        <w:t>      1) рабочий учебный план по специальности;</w:t>
      </w:r>
    </w:p>
    <w:p w:rsidR="007340B5" w:rsidRDefault="00FE621F">
      <w:pPr>
        <w:spacing w:after="0"/>
        <w:jc w:val="both"/>
      </w:pPr>
      <w:bookmarkStart w:id="260" w:name="z1186"/>
      <w:bookmarkEnd w:id="259"/>
      <w:r>
        <w:rPr>
          <w:color w:val="000000"/>
          <w:sz w:val="28"/>
        </w:rPr>
        <w:t>      2) приказ руков</w:t>
      </w:r>
      <w:r>
        <w:rPr>
          <w:color w:val="000000"/>
          <w:sz w:val="28"/>
        </w:rPr>
        <w:t>одителя организации технического и профессионального образования о допуске обучающихся к итоговой аттестации;</w:t>
      </w:r>
    </w:p>
    <w:p w:rsidR="007340B5" w:rsidRDefault="00FE621F">
      <w:pPr>
        <w:spacing w:after="0"/>
        <w:jc w:val="both"/>
      </w:pPr>
      <w:bookmarkStart w:id="261" w:name="z1187"/>
      <w:bookmarkEnd w:id="260"/>
      <w:r>
        <w:rPr>
          <w:color w:val="000000"/>
          <w:sz w:val="28"/>
        </w:rPr>
        <w:t>      3) сводные ведомости итоговых оценок обучающихся;</w:t>
      </w:r>
    </w:p>
    <w:p w:rsidR="007340B5" w:rsidRDefault="00FE621F">
      <w:pPr>
        <w:spacing w:after="0"/>
        <w:jc w:val="both"/>
      </w:pPr>
      <w:bookmarkStart w:id="262" w:name="z1188"/>
      <w:bookmarkEnd w:id="261"/>
      <w:r>
        <w:rPr>
          <w:color w:val="000000"/>
          <w:sz w:val="28"/>
        </w:rPr>
        <w:t>      4) комплект экзаменационных билетов и перечень вопросов, выносимых на итоговые экзам</w:t>
      </w:r>
      <w:r>
        <w:rPr>
          <w:color w:val="000000"/>
          <w:sz w:val="28"/>
        </w:rPr>
        <w:t>ены, согласно учебной программе;</w:t>
      </w:r>
    </w:p>
    <w:p w:rsidR="007340B5" w:rsidRDefault="00FE621F">
      <w:pPr>
        <w:spacing w:after="0"/>
        <w:jc w:val="both"/>
      </w:pPr>
      <w:bookmarkStart w:id="263" w:name="z1189"/>
      <w:bookmarkEnd w:id="262"/>
      <w:r>
        <w:rPr>
          <w:color w:val="000000"/>
          <w:sz w:val="28"/>
        </w:rPr>
        <w:t>      5) техническую спецификацию тестовых заданий и перечень клинических станций для обучающихся по программам медицинского образования, согласованные с учебно-методическими объединениями по направлению подготовки кадров з</w:t>
      </w:r>
      <w:r>
        <w:rPr>
          <w:color w:val="000000"/>
          <w:sz w:val="28"/>
        </w:rPr>
        <w:t>дравоохранения;</w:t>
      </w:r>
    </w:p>
    <w:p w:rsidR="007340B5" w:rsidRDefault="00FE621F">
      <w:pPr>
        <w:spacing w:after="0"/>
        <w:jc w:val="both"/>
      </w:pPr>
      <w:bookmarkStart w:id="264" w:name="z1190"/>
      <w:bookmarkEnd w:id="263"/>
      <w:r>
        <w:rPr>
          <w:color w:val="000000"/>
          <w:sz w:val="28"/>
        </w:rPr>
        <w:t>      6) документы, подтверждающие право обучающихся дневной формы обучения на перенос сроков итоговой аттестации по состоянию здоровья;</w:t>
      </w:r>
    </w:p>
    <w:p w:rsidR="007340B5" w:rsidRDefault="00FE621F">
      <w:pPr>
        <w:spacing w:after="0"/>
        <w:jc w:val="both"/>
      </w:pPr>
      <w:bookmarkStart w:id="265" w:name="z1191"/>
      <w:bookmarkEnd w:id="264"/>
      <w:r>
        <w:rPr>
          <w:color w:val="000000"/>
          <w:sz w:val="28"/>
        </w:rPr>
        <w:lastRenderedPageBreak/>
        <w:t>      7) документы, подтверждающие право обучающихся заочной формы обучения и (или) представление с мес</w:t>
      </w:r>
      <w:r>
        <w:rPr>
          <w:color w:val="000000"/>
          <w:sz w:val="28"/>
        </w:rPr>
        <w:t>та работы подтверждающих документов на перенос сроков итоговой аттестации по состоянию здоровья.</w:t>
      </w:r>
    </w:p>
    <w:p w:rsidR="007340B5" w:rsidRDefault="00FE621F">
      <w:pPr>
        <w:spacing w:after="0"/>
        <w:jc w:val="both"/>
      </w:pPr>
      <w:bookmarkStart w:id="266" w:name="z1205"/>
      <w:bookmarkEnd w:id="265"/>
      <w:r>
        <w:rPr>
          <w:color w:val="000000"/>
          <w:sz w:val="28"/>
        </w:rPr>
        <w:t>      31. Итоговая аттестация обучающихся организаций технического и профессионального, послесреднего образования проводится в форме сдачи итоговых экзаменов п</w:t>
      </w:r>
      <w:r>
        <w:rPr>
          <w:color w:val="000000"/>
          <w:sz w:val="28"/>
        </w:rPr>
        <w:t>о общепрофессиональным и специальным дисциплинам и (или) модулям, или выполнение и защита дипломного проекта (работы), или выполнение и защита дипломной работы со сдачей итогового экзамена по одной из специальных дисциплин и (или) модуля.</w:t>
      </w:r>
    </w:p>
    <w:bookmarkEnd w:id="266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Для лиц с о</w:t>
      </w:r>
      <w:r>
        <w:rPr>
          <w:color w:val="000000"/>
          <w:sz w:val="28"/>
        </w:rPr>
        <w:t>собыми образовательными потребностями итоговая аттестация проводится в обстановке, исключающей влияние негативных факторов на состояние их здоровья, и в условиях, отвечающих физиологическим особенностям и состоянию здоровья обучающихся.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Итоговая </w:t>
      </w:r>
      <w:r>
        <w:rPr>
          <w:color w:val="000000"/>
          <w:sz w:val="28"/>
        </w:rPr>
        <w:t>аттестация путем ДО проводится в режиме реального времени (онлайн). Ответственным за предоставление программных средств и технической поддержки итоговой аттестации со стороны организаций образования является лицо, определяемое приказом руководителя организ</w:t>
      </w:r>
      <w:r>
        <w:rPr>
          <w:color w:val="000000"/>
          <w:sz w:val="28"/>
        </w:rPr>
        <w:t>ации образования, который не позднее, чем за сутки до начала проводит проверку технических условий проведения итоговой аттестации.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Итоговые экзамены по дисциплинам и (или) модулям проводятся в соответствии с учебными программами в следующих формах: у</w:t>
      </w:r>
      <w:r>
        <w:rPr>
          <w:color w:val="000000"/>
          <w:sz w:val="28"/>
        </w:rPr>
        <w:t>стно, письменно, в форме комплексных экзаменов, включающих вопросы нескольких специальных дисциплин и (или) профессиональных модулей.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При проведении итоговой аттестации путем ДО предусматривается проведение комплексных экзаменов в форме компьютерного</w:t>
      </w:r>
      <w:r>
        <w:rPr>
          <w:color w:val="000000"/>
          <w:sz w:val="28"/>
        </w:rPr>
        <w:t xml:space="preserve"> тестирования с осуществлением обязательной идентификации личности обучающегося и контроля за соблюдением порядка проведения комплексных экзаменов.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Защита дипломного проекта (работы) проводится на открытом заседании комиссии по проведению итоговой ат</w:t>
      </w:r>
      <w:r>
        <w:rPr>
          <w:color w:val="000000"/>
          <w:sz w:val="28"/>
        </w:rPr>
        <w:t xml:space="preserve">тестации с участием не менее 2/3 ее членов. Продолжительность защиты одного дипломного проекта (работы) не превышает 30 (тридцать) минут на одного обучающегося. Для защиты дипломного проекта (работы), обучающийся выступает с докладом продолжительностью не </w:t>
      </w:r>
      <w:r>
        <w:rPr>
          <w:color w:val="000000"/>
          <w:sz w:val="28"/>
        </w:rPr>
        <w:t>более 10 (десять) минут.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За две недели до начала итоговой аттестации, обучающиеся предоставляют, допущенные к защите дипломные проекты (работы) с рецензиями и презентационными материалами.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lastRenderedPageBreak/>
        <w:t>      Время проведения защиты дипломного проекта (работы) опр</w:t>
      </w:r>
      <w:r>
        <w:rPr>
          <w:color w:val="000000"/>
          <w:sz w:val="28"/>
        </w:rPr>
        <w:t>еделяется графиком и доводится до сведения обучающихся не менее чем за три рабочих дня до начала защиты дипломных проектов (работ).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Защита дипломного проекта (работы), в том числе путем ДО, проходит в виде демонстрации презентации.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 случае пре</w:t>
      </w:r>
      <w:r>
        <w:rPr>
          <w:color w:val="000000"/>
          <w:sz w:val="28"/>
        </w:rPr>
        <w:t>рывания процесса защиты дипломного проекта (работы) путем ДО обучающийся немедленно обращается к заместителю руководителя по учебной работе или заведующему учебной частью с ходатайством о его продолжении.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Продолжительность устного итогового экзамена </w:t>
      </w:r>
      <w:r>
        <w:rPr>
          <w:color w:val="000000"/>
          <w:sz w:val="28"/>
        </w:rPr>
        <w:t>не превышает 15 (пятнадцать) минут на одного обучающегося.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При проведении итогового экзамена путем ДО, в случаях выполнения работ раньше установленного времени, разрешается завершение сеанса видеоконференцсвязи досрочно по разрешению председателя Ком</w:t>
      </w:r>
      <w:r>
        <w:rPr>
          <w:color w:val="000000"/>
          <w:sz w:val="28"/>
        </w:rPr>
        <w:t>иссии.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Итоговая аттестация лиц с особыми образовательными потребностями проводится в форме сдачи практической работы по производственному обучению с пояснениями выполняемых действий с обязательным присутствием руководителя. Для защиты практической ра</w:t>
      </w:r>
      <w:r>
        <w:rPr>
          <w:color w:val="000000"/>
          <w:sz w:val="28"/>
        </w:rPr>
        <w:t>боты обучающийся выступает с докладом об этапах выполнения работы с продолжительностью не более 15 (пятнадцати) минут. При организации итоговой аттестации для обучающихся с нарушениями слуха привлекается сурдопереводчик.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Вся процедура проведения итог</w:t>
      </w:r>
      <w:r>
        <w:rPr>
          <w:color w:val="000000"/>
          <w:sz w:val="28"/>
        </w:rPr>
        <w:t>овой аттестации записывается на видео.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31 -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67" w:name="z1206"/>
      <w:r>
        <w:rPr>
          <w:color w:val="000000"/>
          <w:sz w:val="28"/>
        </w:rPr>
        <w:t>      32. К</w:t>
      </w:r>
      <w:r>
        <w:rPr>
          <w:color w:val="000000"/>
          <w:sz w:val="28"/>
        </w:rPr>
        <w:t xml:space="preserve">валификационный экзамен проводится на базе предприятий (организаций, учреждений) работодателей или учебного заведения, при наличии у организации технического и профессионального, послесреднего образования производственных площадок, лабораторий, мастерских </w:t>
      </w:r>
      <w:r>
        <w:rPr>
          <w:color w:val="000000"/>
          <w:sz w:val="28"/>
        </w:rPr>
        <w:t>или учебных центров, оснащенных необходимым оборудованием по каждой квалификации.</w:t>
      </w:r>
    </w:p>
    <w:p w:rsidR="007340B5" w:rsidRDefault="00FE621F">
      <w:pPr>
        <w:spacing w:after="0"/>
        <w:jc w:val="both"/>
      </w:pPr>
      <w:bookmarkStart w:id="268" w:name="z1207"/>
      <w:bookmarkEnd w:id="267"/>
      <w:r>
        <w:rPr>
          <w:color w:val="000000"/>
          <w:sz w:val="28"/>
        </w:rPr>
        <w:t>      33. По решению Комиссии повторно допускаются к итоговой аттестации в текущем учебном году по соответствующей учебной дисциплине и (или) модулю следующие обучающиеся:</w:t>
      </w:r>
    </w:p>
    <w:p w:rsidR="007340B5" w:rsidRDefault="00FE621F">
      <w:pPr>
        <w:spacing w:after="0"/>
        <w:jc w:val="both"/>
      </w:pPr>
      <w:bookmarkStart w:id="269" w:name="z1208"/>
      <w:bookmarkEnd w:id="268"/>
      <w:r>
        <w:rPr>
          <w:color w:val="000000"/>
          <w:sz w:val="28"/>
        </w:rPr>
        <w:t>  </w:t>
      </w:r>
      <w:r>
        <w:rPr>
          <w:color w:val="000000"/>
          <w:sz w:val="28"/>
        </w:rPr>
        <w:t>    1) получившие на итоговой аттестации неудовлетворительный результат;</w:t>
      </w:r>
    </w:p>
    <w:p w:rsidR="007340B5" w:rsidRDefault="00FE621F">
      <w:pPr>
        <w:spacing w:after="0"/>
        <w:jc w:val="both"/>
      </w:pPr>
      <w:bookmarkStart w:id="270" w:name="z1209"/>
      <w:bookmarkEnd w:id="269"/>
      <w:r>
        <w:rPr>
          <w:color w:val="000000"/>
          <w:sz w:val="28"/>
        </w:rPr>
        <w:t>      2) не явившиеся на итоговую аттестацию  по уважительной причине (в связи с состоянием здоровья или иным объективным причинам, подтвержденным соответствующими документами).</w:t>
      </w:r>
    </w:p>
    <w:p w:rsidR="007340B5" w:rsidRDefault="00FE621F">
      <w:pPr>
        <w:spacing w:after="0"/>
        <w:jc w:val="both"/>
      </w:pPr>
      <w:bookmarkStart w:id="271" w:name="z1210"/>
      <w:bookmarkEnd w:id="270"/>
      <w:r>
        <w:rPr>
          <w:color w:val="000000"/>
          <w:sz w:val="28"/>
        </w:rPr>
        <w:lastRenderedPageBreak/>
        <w:t>     </w:t>
      </w:r>
      <w:r>
        <w:rPr>
          <w:color w:val="000000"/>
          <w:sz w:val="28"/>
        </w:rPr>
        <w:t xml:space="preserve"> Срок проведения повторного заседания определяется комиссией.</w:t>
      </w:r>
    </w:p>
    <w:p w:rsidR="007340B5" w:rsidRDefault="00FE621F">
      <w:pPr>
        <w:spacing w:after="0"/>
        <w:jc w:val="both"/>
      </w:pPr>
      <w:bookmarkStart w:id="272" w:name="z1211"/>
      <w:bookmarkEnd w:id="271"/>
      <w:r>
        <w:rPr>
          <w:color w:val="000000"/>
          <w:sz w:val="28"/>
        </w:rPr>
        <w:t>      Повторный итоговый экзамен проводится только по дисциплине и (или) модулю, по которой была получена оценка "неудовлетворительно".</w:t>
      </w:r>
    </w:p>
    <w:p w:rsidR="007340B5" w:rsidRDefault="00FE621F">
      <w:pPr>
        <w:spacing w:after="0"/>
        <w:jc w:val="both"/>
      </w:pPr>
      <w:bookmarkStart w:id="273" w:name="z1212"/>
      <w:bookmarkEnd w:id="272"/>
      <w:r>
        <w:rPr>
          <w:color w:val="000000"/>
          <w:sz w:val="28"/>
        </w:rPr>
        <w:t>      По решению итоговой аттестационной комиссии  обучающ</w:t>
      </w:r>
      <w:r>
        <w:rPr>
          <w:color w:val="000000"/>
          <w:sz w:val="28"/>
        </w:rPr>
        <w:t>емуся предоставляется возможность защитить ту же работу повторно, с соответствующей доработкой, или разработать новую тему.</w:t>
      </w:r>
    </w:p>
    <w:p w:rsidR="007340B5" w:rsidRDefault="00FE621F">
      <w:pPr>
        <w:spacing w:after="0"/>
        <w:jc w:val="both"/>
      </w:pPr>
      <w:bookmarkStart w:id="274" w:name="z1213"/>
      <w:bookmarkEnd w:id="273"/>
      <w:r>
        <w:rPr>
          <w:color w:val="000000"/>
          <w:sz w:val="28"/>
        </w:rPr>
        <w:t xml:space="preserve">       Повторная сдача итогового экзамена и защита дипломного проекта (работы) с целью повышения положительной оценки не допускается</w:t>
      </w:r>
      <w:r>
        <w:rPr>
          <w:color w:val="000000"/>
          <w:sz w:val="28"/>
        </w:rPr>
        <w:t xml:space="preserve">. </w:t>
      </w:r>
    </w:p>
    <w:p w:rsidR="007340B5" w:rsidRDefault="00FE621F">
      <w:pPr>
        <w:spacing w:after="0"/>
        <w:jc w:val="both"/>
      </w:pPr>
      <w:bookmarkStart w:id="275" w:name="z1214"/>
      <w:bookmarkEnd w:id="274"/>
      <w:r>
        <w:rPr>
          <w:color w:val="000000"/>
          <w:sz w:val="28"/>
        </w:rPr>
        <w:t>      34. Обучающемуся, получившему оценку "неудовлетворительно" при повторной защите дипломного проекта (работы) или сдаче итоговых экзаменов, выдается справка установленного образца об окончании полного курса обучения по специальности (профессии).</w:t>
      </w:r>
    </w:p>
    <w:p w:rsidR="007340B5" w:rsidRDefault="00FE621F">
      <w:pPr>
        <w:spacing w:after="0"/>
        <w:jc w:val="both"/>
      </w:pPr>
      <w:bookmarkStart w:id="276" w:name="z1219"/>
      <w:bookmarkEnd w:id="275"/>
      <w:r>
        <w:rPr>
          <w:color w:val="000000"/>
          <w:sz w:val="28"/>
        </w:rPr>
        <w:t>   </w:t>
      </w:r>
      <w:r>
        <w:rPr>
          <w:color w:val="000000"/>
          <w:sz w:val="28"/>
        </w:rPr>
        <w:t>   35. В отдельных случаях, обучающимся, не имеющим возможности, пройти итоговую аттестацию в установленные сроки (в связи с состоянием здоровья, призывом на воинскую службу или иным объективным причинам, подтвержденным соответствующими документами), разре</w:t>
      </w:r>
      <w:r>
        <w:rPr>
          <w:color w:val="000000"/>
          <w:sz w:val="28"/>
        </w:rPr>
        <w:t>шается индивидуальная сдача итоговой аттестации (досрочная сдача или продление сессии) не ранее, чем за два месяца до даты начала итоговой аттестации согласно графику учебного процесса.</w:t>
      </w:r>
    </w:p>
    <w:bookmarkEnd w:id="276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Досрочная сдача итоговой аттестации обучающихся организаций обра</w:t>
      </w:r>
      <w:r>
        <w:rPr>
          <w:color w:val="000000"/>
          <w:sz w:val="28"/>
        </w:rPr>
        <w:t>зования при исправительных учреждениях уголовно-исполнительной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Обучающ</w:t>
      </w:r>
      <w:r>
        <w:rPr>
          <w:color w:val="000000"/>
          <w:sz w:val="28"/>
        </w:rPr>
        <w:t>ийся, не явившийся на итоговую аттестацию по уважительной причине, пишет заявление в произвольной форме на имя председателя итоговой аттестационной комиссии и представляет документ, подтверждающий причину. При получении положительного решения обучающийся с</w:t>
      </w:r>
      <w:r>
        <w:rPr>
          <w:color w:val="000000"/>
          <w:sz w:val="28"/>
        </w:rPr>
        <w:t>дает экзамен и (или) защищает дипломный проект (работу) в другой день заседания итоговой аттестационной комиссии, предусмотренный графиком проведения итоговой аттестации.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Документы, представленные о состоянии здоровья после получения неудовлетворител</w:t>
      </w:r>
      <w:r>
        <w:rPr>
          <w:color w:val="000000"/>
          <w:sz w:val="28"/>
        </w:rPr>
        <w:t>ьной оценки, не рассматриваются.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При проведении итоговой аттестации путем ДО в случае возникновения технических неполадок обучающемуся предоставляется возможность прохождения итоговой аттестации в другой день и (или) другое время. В этом </w:t>
      </w:r>
      <w:r>
        <w:rPr>
          <w:color w:val="000000"/>
          <w:sz w:val="28"/>
        </w:rPr>
        <w:lastRenderedPageBreak/>
        <w:t>случае, техн</w:t>
      </w:r>
      <w:r>
        <w:rPr>
          <w:color w:val="000000"/>
          <w:sz w:val="28"/>
        </w:rPr>
        <w:t>ический секретарь оформляет электронный акт и направляет копию акта всем членам комиссии.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35 -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</w:t>
      </w:r>
      <w:r>
        <w:rPr>
          <w:color w:val="FF0000"/>
          <w:sz w:val="28"/>
        </w:rPr>
        <w:t>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77" w:name="z1224"/>
      <w:r>
        <w:rPr>
          <w:color w:val="000000"/>
          <w:sz w:val="28"/>
        </w:rPr>
        <w:t>      36. Заседание итоговой аттестационной комиссии оформляется соответствующим протоколом, который подписывается председателем, членами и секретарем комиссии.</w:t>
      </w:r>
    </w:p>
    <w:bookmarkEnd w:id="277"/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Результаты сдачи итоговых экзаменов и защиты дипл</w:t>
      </w:r>
      <w:r>
        <w:rPr>
          <w:color w:val="000000"/>
          <w:sz w:val="28"/>
        </w:rPr>
        <w:t>омного проекта (работы) объявляются в день их проведения.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Обучающиеся, не согласные с результатами итоговой аттестации, подают заявление на апелляцию не позднее следующего рабочего дня после ее проведения.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 xml:space="preserve">      В исключительных случаях (в том числе </w:t>
      </w:r>
      <w:r>
        <w:rPr>
          <w:color w:val="000000"/>
          <w:sz w:val="28"/>
        </w:rPr>
        <w:t>при обучении путем ДО по решению уполномоченного органа в случаях карантина, чрезвычайных ситуаций социального, природного и техногенного характера) при возникновении иных обстоятельств, не зависящих от действий участников итоговой аттестации, Комиссия при</w:t>
      </w:r>
      <w:r>
        <w:rPr>
          <w:color w:val="000000"/>
          <w:sz w:val="28"/>
        </w:rPr>
        <w:t>нимает решение по изменению формы проведения итоговой аттестации в соответствии с пунктом 31 настоящих Правил и определению результатов итоговой аттестации.</w:t>
      </w:r>
    </w:p>
    <w:p w:rsidR="007340B5" w:rsidRDefault="00FE621F">
      <w:pPr>
        <w:spacing w:after="0"/>
        <w:jc w:val="both"/>
      </w:pPr>
      <w:r>
        <w:rPr>
          <w:color w:val="000000"/>
          <w:sz w:val="28"/>
        </w:rPr>
        <w:t>      При проведении итоговой аттестации путем ДО учет результатов осуществляется в электронно-цифр</w:t>
      </w:r>
      <w:r>
        <w:rPr>
          <w:color w:val="000000"/>
          <w:sz w:val="28"/>
        </w:rPr>
        <w:t>овой форме. При этом сохранение сведений об итоговой аттестации на бумажном носителе является обязательным.</w:t>
      </w:r>
    </w:p>
    <w:p w:rsidR="007340B5" w:rsidRDefault="00FE621F">
      <w:pPr>
        <w:spacing w:after="0"/>
      </w:pPr>
      <w:r>
        <w:rPr>
          <w:color w:val="FF0000"/>
          <w:sz w:val="28"/>
        </w:rPr>
        <w:t xml:space="preserve">      Сноска. Пункт 36 - в редакции приказа Министра образования и науки РК от 06.05.2021 </w:t>
      </w:r>
      <w:r>
        <w:rPr>
          <w:color w:val="000000"/>
          <w:sz w:val="28"/>
        </w:rPr>
        <w:t>№ 207</w:t>
      </w:r>
      <w:r>
        <w:rPr>
          <w:color w:val="FF0000"/>
          <w:sz w:val="28"/>
        </w:rPr>
        <w:t xml:space="preserve"> (вводится в действие по истечении десяти календарных</w:t>
      </w:r>
      <w:r>
        <w:rPr>
          <w:color w:val="FF0000"/>
          <w:sz w:val="28"/>
        </w:rPr>
        <w:t xml:space="preserve"> дней после дня его первого официального опубликования).</w:t>
      </w:r>
      <w:r>
        <w:br/>
      </w:r>
    </w:p>
    <w:p w:rsidR="007340B5" w:rsidRDefault="00FE621F">
      <w:pPr>
        <w:spacing w:after="0"/>
        <w:jc w:val="both"/>
      </w:pPr>
      <w:bookmarkStart w:id="278" w:name="z1225"/>
      <w:r>
        <w:rPr>
          <w:color w:val="000000"/>
          <w:sz w:val="28"/>
        </w:rPr>
        <w:t>      37. Обучающимся, освоившим и сдавшим образовательную программу с оценками "отлично" не менее 75 процентов зачетов и экзаменов по учебным дисциплинам и (или) модулям, курсовым проектам (работам</w:t>
      </w:r>
      <w:r>
        <w:rPr>
          <w:color w:val="000000"/>
          <w:sz w:val="28"/>
        </w:rPr>
        <w:t>), отчетам по практике учебного плана, а по остальным - с оценками "хорошо", и защитившему дипломную работу (проект) и (или) экзамены с оценками "отлично", выдается диплом с отличием по решению итоговой аттестационной комиссии организации образования.</w:t>
      </w:r>
    </w:p>
    <w:p w:rsidR="007340B5" w:rsidRDefault="00FE621F">
      <w:pPr>
        <w:spacing w:after="0"/>
        <w:jc w:val="both"/>
      </w:pPr>
      <w:bookmarkStart w:id="279" w:name="z1226"/>
      <w:bookmarkEnd w:id="278"/>
      <w:r>
        <w:rPr>
          <w:color w:val="000000"/>
          <w:sz w:val="28"/>
        </w:rPr>
        <w:t>    </w:t>
      </w:r>
      <w:r>
        <w:rPr>
          <w:color w:val="000000"/>
          <w:sz w:val="28"/>
        </w:rPr>
        <w:t xml:space="preserve">  При применении балльно-рейтинговой буквенной системы обучающимся, освоившим и сдавшим образовательную программу с оценками "А", "А-", "В+", "В", "В-" и имеющему средний балл успеваемости за весь период обучения не </w:t>
      </w:r>
      <w:r>
        <w:rPr>
          <w:color w:val="000000"/>
          <w:sz w:val="28"/>
        </w:rPr>
        <w:lastRenderedPageBreak/>
        <w:t>ниже 3,5, а также сдавшему итоговую атте</w:t>
      </w:r>
      <w:r>
        <w:rPr>
          <w:color w:val="000000"/>
          <w:sz w:val="28"/>
        </w:rPr>
        <w:t>стацию с оценками "А", "А-", в случае отсутствия повторных сдач экзаменов в течение всего периода обучения выдается диплом с отличием.</w:t>
      </w:r>
    </w:p>
    <w:p w:rsidR="007340B5" w:rsidRDefault="00FE621F">
      <w:pPr>
        <w:spacing w:after="0"/>
        <w:jc w:val="both"/>
      </w:pPr>
      <w:bookmarkStart w:id="280" w:name="z1227"/>
      <w:bookmarkEnd w:id="279"/>
      <w:r>
        <w:rPr>
          <w:color w:val="000000"/>
          <w:sz w:val="28"/>
        </w:rPr>
        <w:t>      38. Решение о выдаче диплома с указанием уровня квалификации принимается на основе результатов итоговых экзаменов п</w:t>
      </w:r>
      <w:r>
        <w:rPr>
          <w:color w:val="000000"/>
          <w:sz w:val="28"/>
        </w:rPr>
        <w:t>о дисциплинам и (или) модулям и (или) защиты дипломных проектов (работы).</w:t>
      </w:r>
    </w:p>
    <w:p w:rsidR="007340B5" w:rsidRDefault="00FE621F">
      <w:pPr>
        <w:spacing w:after="0"/>
        <w:jc w:val="both"/>
      </w:pPr>
      <w:bookmarkStart w:id="281" w:name="z1228"/>
      <w:bookmarkEnd w:id="280"/>
      <w:r>
        <w:rPr>
          <w:color w:val="000000"/>
          <w:sz w:val="28"/>
        </w:rPr>
        <w:t xml:space="preserve">       39. Председатель комиссии в двухнедельный срок по окончанию аттестации, составляет отчет об итогах аттестации. </w:t>
      </w:r>
    </w:p>
    <w:p w:rsidR="007340B5" w:rsidRDefault="00FE621F">
      <w:pPr>
        <w:spacing w:after="0"/>
        <w:jc w:val="both"/>
      </w:pPr>
      <w:bookmarkStart w:id="282" w:name="z1229"/>
      <w:bookmarkEnd w:id="281"/>
      <w:r>
        <w:rPr>
          <w:color w:val="000000"/>
          <w:sz w:val="28"/>
        </w:rPr>
        <w:t>      40. В отчете председателя комиссии отражаются: уровень по</w:t>
      </w:r>
      <w:r>
        <w:rPr>
          <w:color w:val="000000"/>
          <w:sz w:val="28"/>
        </w:rPr>
        <w:t>дготовки обучающихся по данной специальности (профессии); характеристика знаний обучающихся, выявленных на экзамене; недостатки в подготовке обучающихся по отдельным вопросам дисциплин и (или) модулей; рекомендации по дальнейшему совершенствованию подготов</w:t>
      </w:r>
      <w:r>
        <w:rPr>
          <w:color w:val="000000"/>
          <w:sz w:val="28"/>
        </w:rPr>
        <w:t>ки квалифицированных кадров по профессиям (специальностям) технического и профессионального, послесреднего образования.</w:t>
      </w:r>
    </w:p>
    <w:p w:rsidR="007340B5" w:rsidRDefault="00FE621F">
      <w:pPr>
        <w:spacing w:after="0"/>
        <w:jc w:val="both"/>
      </w:pPr>
      <w:bookmarkStart w:id="283" w:name="z1230"/>
      <w:bookmarkEnd w:id="282"/>
      <w:r>
        <w:rPr>
          <w:color w:val="000000"/>
          <w:sz w:val="28"/>
        </w:rPr>
        <w:t>      41. Председатель комиссии докладывает педагогическому совету об итогах работы комиссии.</w:t>
      </w:r>
    </w:p>
    <w:tbl>
      <w:tblPr>
        <w:tblW w:w="0" w:type="auto"/>
        <w:tblCellSpacing w:w="0" w:type="auto"/>
        <w:tblLook w:val="04A0"/>
      </w:tblPr>
      <w:tblGrid>
        <w:gridCol w:w="5877"/>
        <w:gridCol w:w="3900"/>
      </w:tblGrid>
      <w:tr w:rsidR="007340B5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3"/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color w:val="000000"/>
                <w:sz w:val="20"/>
              </w:rPr>
              <w:t xml:space="preserve">к Типовым правилам </w:t>
            </w:r>
            <w:r>
              <w:br/>
            </w:r>
            <w:r>
              <w:rPr>
                <w:color w:val="000000"/>
                <w:sz w:val="20"/>
              </w:rPr>
              <w:t xml:space="preserve">проведения текущего контроля </w:t>
            </w:r>
            <w:r>
              <w:br/>
            </w:r>
            <w:r>
              <w:rPr>
                <w:color w:val="000000"/>
                <w:sz w:val="20"/>
              </w:rPr>
              <w:t xml:space="preserve">успеваемости, промежуточной и </w:t>
            </w:r>
            <w:r>
              <w:br/>
            </w:r>
            <w:r>
              <w:rPr>
                <w:color w:val="000000"/>
                <w:sz w:val="20"/>
              </w:rPr>
              <w:t xml:space="preserve">итоговой аттестации </w:t>
            </w:r>
            <w:r>
              <w:br/>
            </w:r>
            <w:r>
              <w:rPr>
                <w:color w:val="000000"/>
                <w:sz w:val="20"/>
              </w:rPr>
              <w:t xml:space="preserve">обучающихся в организациях </w:t>
            </w:r>
            <w:r>
              <w:br/>
            </w:r>
            <w:r>
              <w:rPr>
                <w:color w:val="000000"/>
                <w:sz w:val="20"/>
              </w:rPr>
              <w:t xml:space="preserve">технического и профессионального, </w:t>
            </w:r>
            <w:r>
              <w:br/>
            </w:r>
            <w:r>
              <w:rPr>
                <w:color w:val="000000"/>
                <w:sz w:val="20"/>
              </w:rPr>
              <w:t>послесреднего образования</w:t>
            </w:r>
          </w:p>
        </w:tc>
      </w:tr>
    </w:tbl>
    <w:p w:rsidR="007340B5" w:rsidRDefault="00FE621F">
      <w:pPr>
        <w:spacing w:after="0"/>
      </w:pPr>
      <w:bookmarkStart w:id="284" w:name="z1232"/>
      <w:r>
        <w:rPr>
          <w:b/>
          <w:color w:val="000000"/>
        </w:rPr>
        <w:t xml:space="preserve"> Буквенная система оценки учебных достижений обучающихся, соответствующая цифровому эквиваленту по четырехбалльной системе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920"/>
        <w:gridCol w:w="2366"/>
        <w:gridCol w:w="1482"/>
        <w:gridCol w:w="1911"/>
        <w:gridCol w:w="1932"/>
        <w:gridCol w:w="51"/>
      </w:tblGrid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84"/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буквенной системе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Цифровой эквивалент баллов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Процентное содержание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Оценка по традиционной системе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95-100</w:t>
            </w:r>
          </w:p>
        </w:tc>
        <w:tc>
          <w:tcPr>
            <w:tcW w:w="17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Отлично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85-89</w:t>
            </w:r>
          </w:p>
        </w:tc>
        <w:tc>
          <w:tcPr>
            <w:tcW w:w="17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Хорошо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65-69</w:t>
            </w:r>
          </w:p>
        </w:tc>
        <w:tc>
          <w:tcPr>
            <w:tcW w:w="1724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Удовлетворительно</w:t>
            </w:r>
          </w:p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С-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1,67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D+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1,33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1,0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40B5" w:rsidRDefault="007340B5"/>
        </w:tc>
      </w:tr>
      <w:tr w:rsidR="007340B5">
        <w:trPr>
          <w:gridAfter w:val="1"/>
          <w:wAfter w:w="80" w:type="dxa"/>
          <w:trHeight w:val="30"/>
          <w:tblCellSpacing w:w="0" w:type="auto"/>
        </w:trPr>
        <w:tc>
          <w:tcPr>
            <w:tcW w:w="252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F</w:t>
            </w:r>
          </w:p>
        </w:tc>
        <w:tc>
          <w:tcPr>
            <w:tcW w:w="321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</w:t>
            </w:r>
          </w:p>
        </w:tc>
        <w:tc>
          <w:tcPr>
            <w:tcW w:w="483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0-49</w:t>
            </w:r>
          </w:p>
        </w:tc>
        <w:tc>
          <w:tcPr>
            <w:tcW w:w="17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Неудовлетворительно</w:t>
            </w:r>
          </w:p>
        </w:tc>
      </w:tr>
      <w:tr w:rsidR="007340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40B5" w:rsidRDefault="00FE621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приказом Министра образования</w:t>
            </w:r>
            <w:r>
              <w:br/>
            </w:r>
            <w:r>
              <w:rPr>
                <w:color w:val="000000"/>
                <w:sz w:val="20"/>
              </w:rPr>
              <w:t xml:space="preserve">и науки Республики </w:t>
            </w:r>
            <w:r>
              <w:rPr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color w:val="000000"/>
                <w:sz w:val="20"/>
              </w:rPr>
              <w:t>от 18 марта 2008 года № 125</w:t>
            </w:r>
          </w:p>
        </w:tc>
      </w:tr>
    </w:tbl>
    <w:p w:rsidR="007340B5" w:rsidRDefault="00FE621F">
      <w:pPr>
        <w:spacing w:after="0"/>
      </w:pPr>
      <w:bookmarkStart w:id="285" w:name="z26"/>
      <w:r>
        <w:rPr>
          <w:b/>
          <w:color w:val="000000"/>
        </w:rPr>
        <w:lastRenderedPageBreak/>
        <w:t xml:space="preserve"> Типовые правила</w:t>
      </w:r>
      <w:r>
        <w:br/>
      </w:r>
      <w:r>
        <w:rPr>
          <w:b/>
          <w:color w:val="000000"/>
        </w:rPr>
        <w:t>проведения текущего контроля успеваемости, промежуточной и итоговой аттестации обучающихся в высших учебных заведениях</w:t>
      </w:r>
    </w:p>
    <w:bookmarkEnd w:id="285"/>
    <w:p w:rsidR="007340B5" w:rsidRDefault="00FE621F">
      <w:pPr>
        <w:spacing w:after="0"/>
        <w:jc w:val="both"/>
      </w:pP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>      Сноска. Типовые правила исключены приказом Министра образования и науки РК от 25.09.2018 № 494 (вводится в действие по истечении десяти календарных дней после дня его первого официального опубликования).</w:t>
      </w:r>
    </w:p>
    <w:p w:rsidR="007340B5" w:rsidRDefault="00FE621F">
      <w:pPr>
        <w:spacing w:after="0"/>
      </w:pPr>
      <w:r>
        <w:br/>
      </w:r>
    </w:p>
    <w:p w:rsidR="007340B5" w:rsidRDefault="00FE621F">
      <w:pPr>
        <w:spacing w:after="0"/>
      </w:pPr>
      <w:r>
        <w:br/>
      </w:r>
      <w:r>
        <w:br/>
      </w:r>
    </w:p>
    <w:p w:rsidR="007340B5" w:rsidRDefault="00FE621F">
      <w:pPr>
        <w:pStyle w:val="disclaimer"/>
      </w:pPr>
      <w:r>
        <w:rPr>
          <w:color w:val="000000"/>
        </w:rPr>
        <w:t>© 2012. РГП на ПХВ «Институт законодатель</w:t>
      </w:r>
      <w:r>
        <w:rPr>
          <w:color w:val="000000"/>
        </w:rPr>
        <w:t>ства и правовой информации Республики Казахстан» Министерства юстиции Республики Казахстан</w:t>
      </w:r>
    </w:p>
    <w:sectPr w:rsidR="007340B5" w:rsidSect="007340B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7340B5"/>
    <w:rsid w:val="007340B5"/>
    <w:rsid w:val="00FE6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7340B5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7340B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7340B5"/>
    <w:pPr>
      <w:jc w:val="center"/>
    </w:pPr>
    <w:rPr>
      <w:sz w:val="18"/>
      <w:szCs w:val="18"/>
    </w:rPr>
  </w:style>
  <w:style w:type="paragraph" w:customStyle="1" w:styleId="DocDefaults">
    <w:name w:val="DocDefaults"/>
    <w:rsid w:val="007340B5"/>
  </w:style>
  <w:style w:type="paragraph" w:styleId="ae">
    <w:name w:val="Balloon Text"/>
    <w:basedOn w:val="a"/>
    <w:link w:val="af"/>
    <w:uiPriority w:val="99"/>
    <w:semiHidden/>
    <w:unhideWhenUsed/>
    <w:rsid w:val="00FE6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E621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15616</Words>
  <Characters>89012</Characters>
  <Application>Microsoft Office Word</Application>
  <DocSecurity>0</DocSecurity>
  <Lines>741</Lines>
  <Paragraphs>208</Paragraphs>
  <ScaleCrop>false</ScaleCrop>
  <Company>Reanimator Extreme Edition</Company>
  <LinksUpToDate>false</LinksUpToDate>
  <CharactersWithSpaces>104420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2022-03-01T09:11:00Z</dcterms:created>
  <dcterms:modified xsi:type="dcterms:W3CDTF">2022-03-01T09:11:00Z</dcterms:modified>
</cp:coreProperties>
</file>