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Павлодар қаласы, Жаяу Мұса к.,4 құрылыс</w:t>
      </w:r>
      <w:r w:rsidR="0098740B">
        <w:rPr>
          <w:rFonts w:ascii="Times New Roman" w:hAnsi="Times New Roman" w:cs="Times New Roman"/>
          <w:b/>
          <w:sz w:val="28"/>
          <w:szCs w:val="28"/>
          <w:lang w:val="kk-KZ"/>
        </w:rPr>
        <w:t xml:space="preserve"> тел.34-70-00, э/пошта:sad</w:t>
      </w:r>
      <w:r w:rsidRPr="00172339">
        <w:rPr>
          <w:rFonts w:ascii="Times New Roman" w:hAnsi="Times New Roman" w:cs="Times New Roman"/>
          <w:b/>
          <w:sz w:val="28"/>
          <w:szCs w:val="28"/>
          <w:lang w:val="kk-KZ"/>
        </w:rPr>
        <w:t>57@</w:t>
      </w:r>
      <w:r w:rsidR="0098740B">
        <w:rPr>
          <w:rFonts w:ascii="Times New Roman" w:hAnsi="Times New Roman" w:cs="Times New Roman"/>
          <w:b/>
          <w:sz w:val="28"/>
          <w:szCs w:val="28"/>
          <w:lang w:val="en-US"/>
        </w:rPr>
        <w:t>goo.edu.kz</w:t>
      </w:r>
      <w:bookmarkStart w:id="0" w:name="_GoBack"/>
      <w:bookmarkEnd w:id="0"/>
      <w:r w:rsidRPr="00172339">
        <w:rPr>
          <w:rFonts w:ascii="Times New Roman" w:hAnsi="Times New Roman" w:cs="Times New Roman"/>
          <w:b/>
          <w:sz w:val="28"/>
          <w:szCs w:val="28"/>
          <w:lang w:val="kk-KZ"/>
        </w:rPr>
        <w:t>)</w:t>
      </w:r>
    </w:p>
    <w:p w:rsidR="001465B6" w:rsidRDefault="001465B6" w:rsidP="001465B6">
      <w:pPr>
        <w:jc w:val="center"/>
        <w:rPr>
          <w:rFonts w:ascii="Times New Roman" w:hAnsi="Times New Roman" w:cs="Times New Roman"/>
          <w:b/>
          <w:i/>
          <w:sz w:val="28"/>
          <w:szCs w:val="28"/>
          <w:lang w:val="kk-KZ"/>
        </w:rPr>
      </w:pPr>
    </w:p>
    <w:p w:rsidR="00172339" w:rsidRPr="000B5799" w:rsidRDefault="00485D85" w:rsidP="001465B6">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F05DD">
        <w:rPr>
          <w:rFonts w:ascii="Times New Roman" w:hAnsi="Times New Roman" w:cs="Times New Roman"/>
          <w:b/>
          <w:i/>
          <w:sz w:val="28"/>
          <w:szCs w:val="28"/>
          <w:lang w:val="kk-KZ"/>
        </w:rPr>
        <w:t xml:space="preserve">4 </w:t>
      </w:r>
      <w:r>
        <w:rPr>
          <w:rFonts w:ascii="Times New Roman" w:hAnsi="Times New Roman" w:cs="Times New Roman"/>
          <w:b/>
          <w:i/>
          <w:sz w:val="28"/>
          <w:szCs w:val="28"/>
          <w:lang w:val="kk-KZ"/>
        </w:rPr>
        <w:t>тәрбиешінің,о</w:t>
      </w:r>
      <w:r w:rsidR="000B5799" w:rsidRPr="000B5799">
        <w:rPr>
          <w:rFonts w:ascii="Times New Roman" w:hAnsi="Times New Roman" w:cs="Times New Roman"/>
          <w:b/>
          <w:i/>
          <w:sz w:val="28"/>
          <w:szCs w:val="28"/>
          <w:lang w:val="kk-KZ"/>
        </w:rPr>
        <w:t xml:space="preserve">рыс тілінде оқытатын </w:t>
      </w:r>
      <w:r w:rsidR="005F05DD">
        <w:rPr>
          <w:rFonts w:ascii="Times New Roman" w:hAnsi="Times New Roman" w:cs="Times New Roman"/>
          <w:b/>
          <w:i/>
          <w:sz w:val="28"/>
          <w:szCs w:val="28"/>
          <w:lang w:val="kk-KZ"/>
        </w:rPr>
        <w:t>1</w:t>
      </w:r>
      <w:r w:rsidR="000B5799" w:rsidRPr="000B5799">
        <w:rPr>
          <w:rFonts w:ascii="Times New Roman" w:hAnsi="Times New Roman" w:cs="Times New Roman"/>
          <w:b/>
          <w:i/>
          <w:sz w:val="28"/>
          <w:szCs w:val="28"/>
          <w:lang w:val="kk-KZ"/>
        </w:rPr>
        <w:t xml:space="preserve"> тәрбиеші</w:t>
      </w:r>
      <w:r w:rsidR="000B5799">
        <w:rPr>
          <w:rFonts w:ascii="Times New Roman" w:hAnsi="Times New Roman" w:cs="Times New Roman"/>
          <w:b/>
          <w:i/>
          <w:sz w:val="28"/>
          <w:szCs w:val="28"/>
          <w:lang w:val="kk-KZ"/>
        </w:rPr>
        <w:t>нің</w:t>
      </w:r>
      <w:r w:rsidR="000B5799" w:rsidRPr="000B5799">
        <w:rPr>
          <w:rFonts w:ascii="Times New Roman" w:hAnsi="Times New Roman" w:cs="Times New Roman"/>
          <w:b/>
          <w:i/>
          <w:sz w:val="28"/>
          <w:szCs w:val="28"/>
          <w:lang w:val="kk-KZ"/>
        </w:rPr>
        <w:t xml:space="preserve"> бос лауазымына орна</w:t>
      </w:r>
      <w:r w:rsidR="005F05DD">
        <w:rPr>
          <w:rFonts w:ascii="Times New Roman" w:hAnsi="Times New Roman" w:cs="Times New Roman"/>
          <w:b/>
          <w:i/>
          <w:sz w:val="28"/>
          <w:szCs w:val="28"/>
          <w:lang w:val="kk-KZ"/>
        </w:rPr>
        <w:t>ласуға ашық конкурс жариялайды.</w:t>
      </w:r>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w:t>
      </w:r>
      <w:r w:rsidR="005F05DD">
        <w:rPr>
          <w:rFonts w:ascii="Times New Roman" w:hAnsi="Times New Roman" w:cs="Times New Roman"/>
          <w:sz w:val="28"/>
          <w:szCs w:val="28"/>
          <w:lang w:val="kk-KZ"/>
        </w:rPr>
        <w:t>20.06.2</w:t>
      </w:r>
      <w:r w:rsidR="00644931">
        <w:rPr>
          <w:rFonts w:ascii="Times New Roman" w:hAnsi="Times New Roman" w:cs="Times New Roman"/>
          <w:sz w:val="28"/>
          <w:szCs w:val="28"/>
          <w:lang w:val="kk-KZ"/>
        </w:rPr>
        <w:t>022</w:t>
      </w:r>
      <w:r w:rsidR="00E4369B">
        <w:rPr>
          <w:rFonts w:ascii="Times New Roman" w:hAnsi="Times New Roman" w:cs="Times New Roman"/>
          <w:sz w:val="28"/>
          <w:szCs w:val="28"/>
          <w:lang w:val="kk-KZ"/>
        </w:rPr>
        <w:t>-</w:t>
      </w:r>
      <w:r w:rsidR="005F05DD">
        <w:rPr>
          <w:rFonts w:ascii="Times New Roman" w:hAnsi="Times New Roman" w:cs="Times New Roman"/>
          <w:sz w:val="28"/>
          <w:szCs w:val="28"/>
          <w:lang w:val="kk-KZ"/>
        </w:rPr>
        <w:t>2</w:t>
      </w:r>
      <w:r w:rsidR="005F4582" w:rsidRPr="005F4582">
        <w:rPr>
          <w:rFonts w:ascii="Times New Roman" w:hAnsi="Times New Roman" w:cs="Times New Roman"/>
          <w:sz w:val="28"/>
          <w:szCs w:val="28"/>
          <w:lang w:val="kk-KZ"/>
        </w:rPr>
        <w:t>8</w:t>
      </w:r>
      <w:r w:rsidR="005F4582">
        <w:rPr>
          <w:rFonts w:ascii="Times New Roman" w:hAnsi="Times New Roman" w:cs="Times New Roman"/>
          <w:sz w:val="28"/>
          <w:szCs w:val="28"/>
          <w:lang w:val="kk-KZ"/>
        </w:rPr>
        <w:t>.0</w:t>
      </w:r>
      <w:r w:rsidR="005F05DD">
        <w:rPr>
          <w:rFonts w:ascii="Times New Roman" w:hAnsi="Times New Roman" w:cs="Times New Roman"/>
          <w:sz w:val="28"/>
          <w:szCs w:val="28"/>
          <w:lang w:val="kk-KZ"/>
        </w:rPr>
        <w:t>6</w:t>
      </w:r>
      <w:r w:rsidR="005F4582">
        <w:rPr>
          <w:rFonts w:ascii="Times New Roman" w:hAnsi="Times New Roman" w:cs="Times New Roman"/>
          <w:sz w:val="28"/>
          <w:szCs w:val="28"/>
          <w:lang w:val="kk-KZ"/>
        </w:rPr>
        <w:t xml:space="preserve">.2022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Тәрбиелеудің инновациялық технологиясын және оқытудың отандық </w:t>
      </w:r>
      <w:r w:rsidRPr="00735FF1">
        <w:rPr>
          <w:rFonts w:ascii="Times New Roman CYR" w:hAnsi="Times New Roman CYR" w:cs="Times New Roman CYR"/>
          <w:sz w:val="28"/>
          <w:szCs w:val="28"/>
          <w:lang w:val="kk-KZ"/>
        </w:rPr>
        <w:lastRenderedPageBreak/>
        <w:t>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E4369B">
        <w:fldChar w:fldCharType="begin"/>
      </w:r>
      <w:r w:rsidR="00E4369B" w:rsidRPr="00E4369B">
        <w:rPr>
          <w:lang w:val="kk-KZ"/>
        </w:rPr>
        <w:instrText xml:space="preserve"> HYPERLINK "https://adilet.zan.kz/kaz/docs/V1200007495" \l "z228" </w:instrText>
      </w:r>
      <w:r w:rsidR="00E4369B">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E4369B">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4369B">
        <w:fldChar w:fldCharType="begin"/>
      </w:r>
      <w:r w:rsidR="00E4369B" w:rsidRPr="00E4369B">
        <w:rPr>
          <w:lang w:val="kk-KZ"/>
        </w:rPr>
        <w:instrText xml:space="preserve"> HYPERLINK "https://adilet.zan.kz/kaz/docs/V2000021579" \l "z2" </w:instrText>
      </w:r>
      <w:r w:rsidR="00E4369B">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E4369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Pr="005F05DD"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Pr="006B6C8E">
        <w:rPr>
          <w:rFonts w:ascii="Times New Roman" w:eastAsia="Times New Roman" w:hAnsi="Times New Roman" w:cs="Times New Roman"/>
          <w:sz w:val="28"/>
          <w:szCs w:val="28"/>
          <w:lang w:val="kk-KZ" w:eastAsia="ru-RU"/>
        </w:rPr>
        <w:t>34-70-00</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r w:rsidR="005F05DD" w:rsidRPr="005F05DD">
        <w:rPr>
          <w:rFonts w:ascii="Times New Roman" w:hAnsi="Times New Roman" w:cs="Times New Roman"/>
          <w:b/>
          <w:sz w:val="28"/>
          <w:szCs w:val="28"/>
          <w:lang w:val="kk-KZ"/>
        </w:rPr>
        <w:t>sad57@</w:t>
      </w:r>
      <w:r w:rsidR="005F05DD" w:rsidRPr="005F05DD">
        <w:rPr>
          <w:rFonts w:ascii="Times New Roman" w:hAnsi="Times New Roman" w:cs="Times New Roman"/>
          <w:b/>
          <w:sz w:val="28"/>
          <w:szCs w:val="28"/>
          <w:lang w:val="en-US"/>
        </w:rPr>
        <w:t>goo</w:t>
      </w:r>
      <w:r w:rsidR="005F05DD" w:rsidRPr="005F05DD">
        <w:rPr>
          <w:rFonts w:ascii="Times New Roman" w:hAnsi="Times New Roman" w:cs="Times New Roman"/>
          <w:b/>
          <w:sz w:val="28"/>
          <w:szCs w:val="28"/>
        </w:rPr>
        <w:t>.</w:t>
      </w:r>
      <w:proofErr w:type="spellStart"/>
      <w:r w:rsidR="005F05DD" w:rsidRPr="005F05DD">
        <w:rPr>
          <w:rFonts w:ascii="Times New Roman" w:hAnsi="Times New Roman" w:cs="Times New Roman"/>
          <w:b/>
          <w:sz w:val="28"/>
          <w:szCs w:val="28"/>
          <w:lang w:val="en-US"/>
        </w:rPr>
        <w:t>edu</w:t>
      </w:r>
      <w:proofErr w:type="spellEnd"/>
      <w:r w:rsidR="005F05DD" w:rsidRPr="005F05DD">
        <w:rPr>
          <w:rFonts w:ascii="Times New Roman" w:hAnsi="Times New Roman" w:cs="Times New Roman"/>
          <w:b/>
          <w:sz w:val="28"/>
          <w:szCs w:val="28"/>
        </w:rPr>
        <w:t>.</w:t>
      </w:r>
      <w:proofErr w:type="spellStart"/>
      <w:r w:rsidR="005F05DD">
        <w:rPr>
          <w:rFonts w:ascii="Times New Roman" w:hAnsi="Times New Roman" w:cs="Times New Roman"/>
          <w:b/>
          <w:sz w:val="28"/>
          <w:szCs w:val="28"/>
          <w:lang w:val="en-US"/>
        </w:rPr>
        <w:t>kz</w:t>
      </w:r>
      <w:proofErr w:type="spellEnd"/>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беру</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ұйымдарының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бірінші</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басшылары</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педагогтерін</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тағайындау</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босату</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қағидаларына</w:t>
            </w:r>
            <w:proofErr w:type="spellEnd"/>
            <w:r w:rsidRPr="005F4582">
              <w:rPr>
                <w:rFonts w:ascii="Times New Roman" w:eastAsia="Times New Roman" w:hAnsi="Times New Roman" w:cs="Times New Roman"/>
                <w:sz w:val="24"/>
                <w:szCs w:val="24"/>
                <w:lang w:eastAsia="ru-RU"/>
              </w:rPr>
              <w:br/>
              <w:t>11-қосымша</w:t>
            </w:r>
          </w:p>
        </w:tc>
      </w:tr>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академиялық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Педагог- </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алғаш</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кіріскен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педагогтар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үшін</w:t>
            </w:r>
            <w:proofErr w:type="spellEnd"/>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орнынан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жетістіктердің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алушылардың</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сіңірген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ғылыми-зерттеу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Қоғамдық</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педагогикалық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 xml:space="preserve">ӘБ </w:t>
            </w:r>
            <w:proofErr w:type="spellStart"/>
            <w:r w:rsidRPr="005F4582">
              <w:rPr>
                <w:rFonts w:ascii="Times New Roman" w:eastAsia="Times New Roman" w:hAnsi="Times New Roman" w:cs="Times New Roman"/>
                <w:sz w:val="24"/>
                <w:szCs w:val="24"/>
                <w:lang w:eastAsia="ru-RU"/>
              </w:rPr>
              <w:t>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қауымдастық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дайындық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істеуді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bl>
    <w:p w:rsidR="005F4582" w:rsidRPr="005F4582" w:rsidRDefault="005F4582" w:rsidP="005F4582">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F4582" w:rsidRPr="005F4582" w:rsidTr="007A3C64">
        <w:trPr>
          <w:trHeight w:val="390"/>
        </w:trPr>
        <w:tc>
          <w:tcPr>
            <w:tcW w:w="324" w:type="dxa"/>
          </w:tcPr>
          <w:p w:rsidR="005F4582" w:rsidRPr="005F4582" w:rsidRDefault="005F4582" w:rsidP="005F4582">
            <w:pPr>
              <w:spacing w:line="256" w:lineRule="auto"/>
            </w:pPr>
          </w:p>
        </w:tc>
      </w:tr>
    </w:tbl>
    <w:p w:rsidR="005F4582" w:rsidRPr="005F4582" w:rsidRDefault="005F4582" w:rsidP="005F4582">
      <w:pPr>
        <w:autoSpaceDE w:val="0"/>
        <w:autoSpaceDN w:val="0"/>
        <w:adjustRightInd w:val="0"/>
        <w:spacing w:after="0" w:line="240" w:lineRule="auto"/>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176FDDC"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E0D7BFB"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8446EAC"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030F4CF"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0EA72D6"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2D7B8AB"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3347323F"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A9E7A37"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sectPr w:rsidR="00A44698" w:rsidRPr="00F96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49"/>
    <w:rsid w:val="000B5799"/>
    <w:rsid w:val="001465B6"/>
    <w:rsid w:val="00172339"/>
    <w:rsid w:val="0018329E"/>
    <w:rsid w:val="00187F48"/>
    <w:rsid w:val="00257961"/>
    <w:rsid w:val="00257F49"/>
    <w:rsid w:val="0028192D"/>
    <w:rsid w:val="002C35E1"/>
    <w:rsid w:val="002F12F7"/>
    <w:rsid w:val="00402838"/>
    <w:rsid w:val="00485D85"/>
    <w:rsid w:val="00510963"/>
    <w:rsid w:val="005F05DD"/>
    <w:rsid w:val="005F4582"/>
    <w:rsid w:val="00644931"/>
    <w:rsid w:val="006A4075"/>
    <w:rsid w:val="006B6C8E"/>
    <w:rsid w:val="0073164B"/>
    <w:rsid w:val="00735FF1"/>
    <w:rsid w:val="00773D11"/>
    <w:rsid w:val="007B4C23"/>
    <w:rsid w:val="007E3A8A"/>
    <w:rsid w:val="00830FDA"/>
    <w:rsid w:val="0098740B"/>
    <w:rsid w:val="00A3173E"/>
    <w:rsid w:val="00A44698"/>
    <w:rsid w:val="00A9473A"/>
    <w:rsid w:val="00AC4C7A"/>
    <w:rsid w:val="00BE62E1"/>
    <w:rsid w:val="00C065FC"/>
    <w:rsid w:val="00C20F66"/>
    <w:rsid w:val="00C2426C"/>
    <w:rsid w:val="00C444DD"/>
    <w:rsid w:val="00D43328"/>
    <w:rsid w:val="00E4369B"/>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74017-34BE-4F23-9E25-F5503225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1520</Words>
  <Characters>8667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Трофимовка</cp:lastModifiedBy>
  <cp:revision>7</cp:revision>
  <cp:lastPrinted>2022-03-03T03:32:00Z</cp:lastPrinted>
  <dcterms:created xsi:type="dcterms:W3CDTF">2022-03-17T15:04:00Z</dcterms:created>
  <dcterms:modified xsi:type="dcterms:W3CDTF">2022-06-20T07:52:00Z</dcterms:modified>
</cp:coreProperties>
</file>