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D2" w:rsidRPr="00983E2C" w:rsidRDefault="00AB3AD2" w:rsidP="00AB3AD2">
      <w:pPr>
        <w:jc w:val="center"/>
        <w:rPr>
          <w:rFonts w:ascii="Times New Roman" w:hAnsi="Times New Roman"/>
          <w:b/>
          <w:color w:val="3333FF"/>
          <w:sz w:val="28"/>
          <w:szCs w:val="28"/>
          <w:lang w:val="kk-KZ"/>
        </w:rPr>
      </w:pPr>
      <w:r w:rsidRPr="00983E2C">
        <w:rPr>
          <w:rFonts w:ascii="Times New Roman" w:eastAsia="Times New Roman" w:hAnsi="Times New Roman"/>
          <w:b/>
          <w:color w:val="3333FF"/>
          <w:sz w:val="28"/>
          <w:szCs w:val="28"/>
          <w:lang w:val="en-US" w:eastAsia="ru-RU"/>
        </w:rPr>
        <w:t>S</w:t>
      </w:r>
      <w:r w:rsidRPr="00983E2C">
        <w:rPr>
          <w:rFonts w:ascii="Times New Roman" w:eastAsia="Times New Roman" w:hAnsi="Times New Roman"/>
          <w:b/>
          <w:color w:val="3333FF"/>
          <w:sz w:val="28"/>
          <w:szCs w:val="28"/>
          <w:lang w:eastAsia="ru-RU"/>
        </w:rPr>
        <w:t>с</w:t>
      </w:r>
      <w:r w:rsidRPr="00983E2C">
        <w:rPr>
          <w:rFonts w:ascii="Times New Roman" w:eastAsia="Times New Roman" w:hAnsi="Times New Roman"/>
          <w:b/>
          <w:color w:val="3333FF"/>
          <w:sz w:val="28"/>
          <w:szCs w:val="28"/>
          <w:lang w:val="en-US" w:eastAsia="ru-RU"/>
        </w:rPr>
        <w:t>ience</w:t>
      </w:r>
      <w:r w:rsidR="003A3664" w:rsidRPr="00983E2C">
        <w:rPr>
          <w:rFonts w:ascii="Times New Roman" w:eastAsia="Times New Roman" w:hAnsi="Times New Roman"/>
          <w:b/>
          <w:color w:val="3333FF"/>
          <w:sz w:val="28"/>
          <w:szCs w:val="28"/>
          <w:lang w:eastAsia="ru-RU"/>
        </w:rPr>
        <w:t>-суре</w:t>
      </w:r>
      <w:r w:rsidR="003A3664" w:rsidRPr="00983E2C">
        <w:rPr>
          <w:rFonts w:ascii="Times New Roman" w:eastAsia="Times New Roman" w:hAnsi="Times New Roman"/>
          <w:b/>
          <w:color w:val="3333FF"/>
          <w:sz w:val="28"/>
          <w:szCs w:val="28"/>
          <w:lang w:val="kk-KZ" w:eastAsia="ru-RU"/>
        </w:rPr>
        <w:t>тші</w:t>
      </w:r>
    </w:p>
    <w:p w:rsidR="00AB3AD2" w:rsidRPr="00AC4D3B" w:rsidRDefault="00AB3AD2" w:rsidP="00AB3AD2">
      <w:pPr>
        <w:spacing w:after="0"/>
        <w:jc w:val="center"/>
        <w:rPr>
          <w:rFonts w:ascii="Times New Roman" w:hAnsi="Times New Roman"/>
          <w:b/>
          <w:color w:val="00B050"/>
          <w:sz w:val="28"/>
          <w:szCs w:val="28"/>
          <w:lang w:val="kk-KZ"/>
        </w:rPr>
      </w:pPr>
    </w:p>
    <w:p w:rsidR="00AB3AD2" w:rsidRPr="00AC4D3B" w:rsidRDefault="00AB3AD2" w:rsidP="00AB3AD2">
      <w:pPr>
        <w:spacing w:after="0"/>
        <w:jc w:val="both"/>
        <w:rPr>
          <w:rFonts w:ascii="Times New Roman" w:hAnsi="Times New Roman"/>
          <w:b/>
          <w:sz w:val="28"/>
          <w:szCs w:val="28"/>
          <w:lang w:val="kk-KZ"/>
        </w:rPr>
      </w:pPr>
      <w:r w:rsidRPr="00AC4D3B">
        <w:rPr>
          <w:rFonts w:ascii="Times New Roman" w:hAnsi="Times New Roman"/>
          <w:b/>
          <w:color w:val="00B050"/>
          <w:sz w:val="28"/>
          <w:szCs w:val="28"/>
          <w:lang w:val="kk-KZ"/>
        </w:rPr>
        <w:t>Сипаттама</w:t>
      </w:r>
      <w:r w:rsidRPr="00AC4D3B">
        <w:rPr>
          <w:rFonts w:ascii="Times New Roman" w:hAnsi="Times New Roman"/>
          <w:b/>
          <w:sz w:val="28"/>
          <w:szCs w:val="28"/>
          <w:lang w:val="kk-KZ"/>
        </w:rPr>
        <w:br/>
      </w:r>
      <w:r w:rsidRPr="00AC4D3B">
        <w:rPr>
          <w:rFonts w:ascii="Times New Roman" w:hAnsi="Times New Roman"/>
          <w:b/>
          <w:color w:val="00B050"/>
          <w:sz w:val="28"/>
          <w:szCs w:val="28"/>
          <w:shd w:val="clear" w:color="auto" w:fill="FFFFFF"/>
          <w:lang w:val="kk-KZ"/>
        </w:rPr>
        <w:t>Қызмет түрлері:</w:t>
      </w:r>
      <w:r>
        <w:rPr>
          <w:rFonts w:ascii="Times New Roman" w:hAnsi="Times New Roman"/>
          <w:color w:val="00B050"/>
          <w:sz w:val="28"/>
          <w:szCs w:val="28"/>
          <w:shd w:val="clear" w:color="auto" w:fill="FFFFFF"/>
          <w:lang w:val="kk-KZ"/>
        </w:rPr>
        <w:t xml:space="preserve"> </w:t>
      </w:r>
      <w:r>
        <w:rPr>
          <w:rFonts w:ascii="Times New Roman" w:hAnsi="Times New Roman"/>
          <w:color w:val="212121"/>
          <w:sz w:val="28"/>
          <w:szCs w:val="28"/>
          <w:shd w:val="clear" w:color="auto" w:fill="FFFFFF"/>
          <w:lang w:val="kk-KZ"/>
        </w:rPr>
        <w:t>Қызмет көрсету</w:t>
      </w:r>
      <w:r w:rsidR="00983E2C">
        <w:rPr>
          <w:rFonts w:ascii="Times New Roman" w:hAnsi="Times New Roman"/>
          <w:color w:val="212121"/>
          <w:sz w:val="28"/>
          <w:szCs w:val="28"/>
          <w:shd w:val="clear" w:color="auto" w:fill="FFFFFF"/>
          <w:lang w:val="kk-KZ"/>
        </w:rPr>
        <w:t xml:space="preserve"> </w:t>
      </w:r>
      <w:r>
        <w:rPr>
          <w:rFonts w:ascii="Times New Roman" w:hAnsi="Times New Roman"/>
          <w:color w:val="212121"/>
          <w:sz w:val="28"/>
          <w:szCs w:val="28"/>
          <w:shd w:val="clear" w:color="auto" w:fill="FFFFFF"/>
          <w:lang w:val="kk-KZ"/>
        </w:rPr>
        <w:t>/Шығармашылық</w:t>
      </w:r>
    </w:p>
    <w:p w:rsidR="00AB3AD2" w:rsidRPr="00AC4D3B" w:rsidRDefault="00AB3AD2" w:rsidP="00AB3AD2">
      <w:pPr>
        <w:spacing w:after="0"/>
        <w:jc w:val="both"/>
        <w:rPr>
          <w:rFonts w:ascii="Times New Roman" w:hAnsi="Times New Roman"/>
          <w:sz w:val="28"/>
          <w:szCs w:val="28"/>
          <w:highlight w:val="white"/>
          <w:lang w:val="kk-KZ"/>
        </w:rPr>
      </w:pPr>
      <w:r w:rsidRPr="00AC4D3B">
        <w:rPr>
          <w:rFonts w:ascii="Times New Roman" w:hAnsi="Times New Roman"/>
          <w:b/>
          <w:color w:val="00B050"/>
          <w:sz w:val="28"/>
          <w:szCs w:val="28"/>
          <w:shd w:val="clear" w:color="auto" w:fill="FFFFFF"/>
          <w:lang w:val="kk-KZ"/>
        </w:rPr>
        <w:t>Адамдардың кәсіби бағытталуы:</w:t>
      </w:r>
      <w:r w:rsidRPr="00AC4D3B">
        <w:rPr>
          <w:rFonts w:ascii="Times New Roman" w:hAnsi="Times New Roman"/>
          <w:color w:val="00B050"/>
          <w:sz w:val="28"/>
          <w:szCs w:val="28"/>
          <w:shd w:val="clear" w:color="auto" w:fill="FFFFFF"/>
          <w:lang w:val="kk-KZ"/>
        </w:rPr>
        <w:t xml:space="preserve"> </w:t>
      </w:r>
      <w:r w:rsidR="00467939">
        <w:rPr>
          <w:rFonts w:ascii="Times New Roman" w:hAnsi="Times New Roman"/>
          <w:sz w:val="28"/>
          <w:szCs w:val="28"/>
          <w:highlight w:val="white"/>
          <w:lang w:val="kk-KZ"/>
        </w:rPr>
        <w:t>А</w:t>
      </w:r>
      <w:r>
        <w:rPr>
          <w:rFonts w:ascii="Times New Roman" w:hAnsi="Times New Roman"/>
          <w:sz w:val="28"/>
          <w:szCs w:val="28"/>
          <w:highlight w:val="white"/>
          <w:lang w:val="kk-KZ"/>
        </w:rPr>
        <w:t>дам - көркем образ</w:t>
      </w:r>
      <w:r w:rsidRPr="00AC4D3B">
        <w:rPr>
          <w:rFonts w:ascii="Times New Roman" w:hAnsi="Times New Roman"/>
          <w:sz w:val="28"/>
          <w:szCs w:val="28"/>
          <w:highlight w:val="white"/>
          <w:lang w:val="kk-KZ"/>
        </w:rPr>
        <w:t xml:space="preserve">                                                      </w:t>
      </w:r>
    </w:p>
    <w:p w:rsidR="00AB3AD2" w:rsidRPr="00AC4D3B" w:rsidRDefault="00AB3AD2" w:rsidP="00AB3AD2">
      <w:pPr>
        <w:shd w:val="clear" w:color="auto" w:fill="FFFFFF"/>
        <w:spacing w:after="0" w:line="240" w:lineRule="auto"/>
        <w:jc w:val="both"/>
        <w:rPr>
          <w:rFonts w:ascii="Times New Roman" w:eastAsia="Times New Roman" w:hAnsi="Times New Roman"/>
          <w:color w:val="212121"/>
          <w:sz w:val="28"/>
          <w:szCs w:val="28"/>
          <w:shd w:val="clear" w:color="auto" w:fill="FFFFFF"/>
          <w:lang w:val="kk-KZ" w:eastAsia="ru-RU"/>
        </w:rPr>
      </w:pPr>
      <w:r w:rsidRPr="00AC4D3B">
        <w:rPr>
          <w:rFonts w:ascii="Times New Roman" w:eastAsia="Times New Roman" w:hAnsi="Times New Roman"/>
          <w:b/>
          <w:color w:val="00B050"/>
          <w:sz w:val="28"/>
          <w:szCs w:val="28"/>
          <w:shd w:val="clear" w:color="auto" w:fill="FFFFFF"/>
          <w:lang w:val="kk-KZ" w:eastAsia="ru-RU"/>
        </w:rPr>
        <w:t>Қызмет салалары:</w:t>
      </w:r>
      <w:r w:rsidRPr="00AC4D3B">
        <w:rPr>
          <w:rFonts w:ascii="Times New Roman" w:eastAsia="Times New Roman" w:hAnsi="Times New Roman"/>
          <w:color w:val="00B050"/>
          <w:sz w:val="28"/>
          <w:szCs w:val="28"/>
          <w:shd w:val="clear" w:color="auto" w:fill="FFFFFF"/>
          <w:lang w:val="kk-KZ" w:eastAsia="ru-RU"/>
        </w:rPr>
        <w:t xml:space="preserve"> </w:t>
      </w:r>
      <w:r>
        <w:rPr>
          <w:rFonts w:ascii="Times New Roman" w:eastAsia="Times New Roman" w:hAnsi="Times New Roman"/>
          <w:color w:val="212121"/>
          <w:sz w:val="28"/>
          <w:szCs w:val="28"/>
          <w:shd w:val="clear" w:color="auto" w:fill="FFFFFF"/>
          <w:lang w:val="kk-KZ" w:eastAsia="ru-RU"/>
        </w:rPr>
        <w:t>Мәдениет</w:t>
      </w:r>
      <w:r w:rsidR="00983E2C">
        <w:rPr>
          <w:rFonts w:ascii="Times New Roman" w:eastAsia="Times New Roman" w:hAnsi="Times New Roman"/>
          <w:color w:val="212121"/>
          <w:sz w:val="28"/>
          <w:szCs w:val="28"/>
          <w:shd w:val="clear" w:color="auto" w:fill="FFFFFF"/>
          <w:lang w:val="kk-KZ" w:eastAsia="ru-RU"/>
        </w:rPr>
        <w:t xml:space="preserve"> </w:t>
      </w:r>
      <w:r>
        <w:rPr>
          <w:rFonts w:ascii="Times New Roman" w:eastAsia="Times New Roman" w:hAnsi="Times New Roman"/>
          <w:color w:val="212121"/>
          <w:sz w:val="28"/>
          <w:szCs w:val="28"/>
          <w:shd w:val="clear" w:color="auto" w:fill="FFFFFF"/>
          <w:lang w:val="kk-KZ" w:eastAsia="ru-RU"/>
        </w:rPr>
        <w:t>/Қызмет көрсету</w:t>
      </w:r>
    </w:p>
    <w:p w:rsidR="00AB3AD2" w:rsidRDefault="00AB3AD2" w:rsidP="00AB3AD2">
      <w:pPr>
        <w:shd w:val="clear" w:color="auto" w:fill="FFFFFF"/>
        <w:spacing w:after="0" w:line="240" w:lineRule="auto"/>
        <w:jc w:val="both"/>
        <w:rPr>
          <w:rFonts w:ascii="Times New Roman" w:eastAsia="Times New Roman" w:hAnsi="Times New Roman"/>
          <w:color w:val="212121"/>
          <w:sz w:val="28"/>
          <w:szCs w:val="28"/>
          <w:shd w:val="clear" w:color="auto" w:fill="FFFFFF"/>
          <w:lang w:val="kk-KZ" w:eastAsia="ru-RU"/>
        </w:rPr>
      </w:pPr>
      <w:r w:rsidRPr="00AC4D3B">
        <w:rPr>
          <w:rFonts w:ascii="Times New Roman" w:eastAsia="Times New Roman" w:hAnsi="Times New Roman"/>
          <w:b/>
          <w:color w:val="00B050"/>
          <w:sz w:val="28"/>
          <w:szCs w:val="28"/>
          <w:shd w:val="clear" w:color="auto" w:fill="FFFFFF"/>
          <w:lang w:val="kk-KZ" w:eastAsia="ru-RU"/>
        </w:rPr>
        <w:t>Өндіріс салалары:</w:t>
      </w:r>
      <w:r w:rsidRPr="00AC4D3B">
        <w:rPr>
          <w:rFonts w:ascii="Times New Roman" w:eastAsia="Times New Roman" w:hAnsi="Times New Roman"/>
          <w:color w:val="00B050"/>
          <w:sz w:val="28"/>
          <w:szCs w:val="28"/>
          <w:shd w:val="clear" w:color="auto" w:fill="FFFFFF"/>
          <w:lang w:val="kk-KZ" w:eastAsia="ru-RU"/>
        </w:rPr>
        <w:t xml:space="preserve"> </w:t>
      </w:r>
      <w:r>
        <w:rPr>
          <w:rFonts w:ascii="Times New Roman" w:eastAsia="Times New Roman" w:hAnsi="Times New Roman"/>
          <w:color w:val="212121"/>
          <w:sz w:val="28"/>
          <w:szCs w:val="28"/>
          <w:shd w:val="clear" w:color="auto" w:fill="FFFFFF"/>
          <w:lang w:val="kk-KZ" w:eastAsia="ru-RU"/>
        </w:rPr>
        <w:t>Өнер</w:t>
      </w:r>
    </w:p>
    <w:p w:rsidR="00AB3AD2" w:rsidRPr="007065BA" w:rsidRDefault="00AB3AD2" w:rsidP="00AB3AD2">
      <w:pPr>
        <w:shd w:val="clear" w:color="auto" w:fill="FFFFFF"/>
        <w:spacing w:after="0" w:line="240" w:lineRule="auto"/>
        <w:jc w:val="both"/>
        <w:rPr>
          <w:rFonts w:ascii="Times New Roman" w:eastAsia="Times New Roman" w:hAnsi="Times New Roman"/>
          <w:color w:val="212121"/>
          <w:sz w:val="28"/>
          <w:szCs w:val="28"/>
          <w:shd w:val="clear" w:color="auto" w:fill="FFFFFF"/>
          <w:lang w:val="kk-KZ" w:eastAsia="ru-RU"/>
        </w:rPr>
      </w:pPr>
    </w:p>
    <w:p w:rsidR="00AB3AD2" w:rsidRPr="00AC4D3B" w:rsidRDefault="00AB3AD2" w:rsidP="00AB3AD2">
      <w:pPr>
        <w:spacing w:after="0" w:line="240" w:lineRule="auto"/>
        <w:jc w:val="both"/>
        <w:rPr>
          <w:rFonts w:ascii="Times New Roman" w:hAnsi="Times New Roman"/>
          <w:b/>
          <w:color w:val="00B050"/>
          <w:sz w:val="28"/>
          <w:szCs w:val="28"/>
          <w:lang w:val="kk-KZ"/>
        </w:rPr>
      </w:pPr>
      <w:r w:rsidRPr="00AC4D3B">
        <w:rPr>
          <w:rFonts w:ascii="Times New Roman" w:hAnsi="Times New Roman"/>
          <w:b/>
          <w:color w:val="00B050"/>
          <w:sz w:val="28"/>
          <w:szCs w:val="28"/>
          <w:lang w:val="kk-KZ"/>
        </w:rPr>
        <w:t>Еңбек мазмұны</w:t>
      </w:r>
    </w:p>
    <w:p w:rsidR="00AB3AD2" w:rsidRDefault="00AB3AD2" w:rsidP="00AB3AD2">
      <w:pPr>
        <w:spacing w:after="0" w:line="240" w:lineRule="auto"/>
        <w:jc w:val="both"/>
        <w:rPr>
          <w:rFonts w:ascii="Times New Roman" w:hAnsi="Times New Roman"/>
          <w:color w:val="161616"/>
          <w:sz w:val="28"/>
          <w:szCs w:val="28"/>
          <w:shd w:val="clear" w:color="auto" w:fill="FFFFFF"/>
          <w:lang w:val="kk-KZ"/>
        </w:rPr>
      </w:pPr>
      <w:r>
        <w:rPr>
          <w:rFonts w:ascii="Times New Roman" w:hAnsi="Times New Roman"/>
          <w:color w:val="161616"/>
          <w:sz w:val="28"/>
          <w:szCs w:val="28"/>
          <w:shd w:val="clear" w:color="auto" w:fill="FFFFFF"/>
          <w:lang w:val="kk-KZ"/>
        </w:rPr>
        <w:t xml:space="preserve">Science-суретші </w:t>
      </w:r>
      <w:r w:rsidRPr="00AB3AD2">
        <w:rPr>
          <w:rFonts w:ascii="Times New Roman" w:hAnsi="Times New Roman"/>
          <w:color w:val="161616"/>
          <w:sz w:val="28"/>
          <w:szCs w:val="28"/>
          <w:shd w:val="clear" w:color="auto" w:fill="FFFFFF"/>
          <w:lang w:val="kk-KZ"/>
        </w:rPr>
        <w:t>«ғылыми</w:t>
      </w:r>
      <w:r>
        <w:rPr>
          <w:rFonts w:ascii="Times New Roman" w:hAnsi="Times New Roman"/>
          <w:color w:val="161616"/>
          <w:sz w:val="28"/>
          <w:szCs w:val="28"/>
          <w:shd w:val="clear" w:color="auto" w:fill="FFFFFF"/>
          <w:lang w:val="kk-KZ"/>
        </w:rPr>
        <w:t xml:space="preserve"> өнермен»</w:t>
      </w:r>
      <w:r w:rsidRPr="00AB3AD2">
        <w:rPr>
          <w:rFonts w:ascii="Times New Roman" w:hAnsi="Times New Roman"/>
          <w:color w:val="161616"/>
          <w:sz w:val="28"/>
          <w:szCs w:val="28"/>
          <w:shd w:val="clear" w:color="auto" w:fill="FFFFFF"/>
          <w:lang w:val="kk-KZ"/>
        </w:rPr>
        <w:t xml:space="preserve"> айналысады, ғалым мен суретшінің көзқарасын үйлестіреді, тиісті пәндерде тиісті құзыреттілікке ие және бейнелі ойлау мен шығармашылық мәлімдемелерге қабілетті.</w:t>
      </w:r>
    </w:p>
    <w:p w:rsidR="00AB3AD2" w:rsidRPr="00AC4D3B" w:rsidRDefault="00AB3AD2" w:rsidP="00AB3AD2">
      <w:pPr>
        <w:spacing w:after="0" w:line="240" w:lineRule="auto"/>
        <w:jc w:val="both"/>
        <w:rPr>
          <w:rFonts w:ascii="Times New Roman" w:hAnsi="Times New Roman"/>
          <w:sz w:val="28"/>
          <w:szCs w:val="28"/>
          <w:lang w:val="kk-KZ"/>
        </w:rPr>
      </w:pPr>
    </w:p>
    <w:p w:rsidR="00AB3AD2" w:rsidRPr="00AC4D3B" w:rsidRDefault="00AB3AD2" w:rsidP="00AB3AD2">
      <w:pPr>
        <w:spacing w:after="0" w:line="240" w:lineRule="auto"/>
        <w:jc w:val="both"/>
        <w:rPr>
          <w:rFonts w:ascii="Times New Roman" w:hAnsi="Times New Roman"/>
          <w:b/>
          <w:color w:val="00B050"/>
          <w:sz w:val="28"/>
          <w:szCs w:val="28"/>
          <w:lang w:val="kk-KZ"/>
        </w:rPr>
      </w:pPr>
      <w:r w:rsidRPr="00AC4D3B">
        <w:rPr>
          <w:rFonts w:ascii="Times New Roman" w:hAnsi="Times New Roman"/>
          <w:b/>
          <w:color w:val="00B050"/>
          <w:sz w:val="28"/>
          <w:szCs w:val="28"/>
          <w:lang w:val="kk-KZ"/>
        </w:rPr>
        <w:t>Білуі тиіс</w:t>
      </w:r>
    </w:p>
    <w:p w:rsidR="00AB3AD2" w:rsidRDefault="00AB3AD2" w:rsidP="00AB3AD2">
      <w:pPr>
        <w:spacing w:after="0" w:line="240" w:lineRule="auto"/>
        <w:jc w:val="both"/>
        <w:rPr>
          <w:rFonts w:ascii="Times New Roman" w:hAnsi="Times New Roman"/>
          <w:sz w:val="28"/>
          <w:szCs w:val="28"/>
          <w:lang w:val="kk-KZ"/>
        </w:rPr>
      </w:pPr>
      <w:r w:rsidRPr="00AB3AD2">
        <w:rPr>
          <w:rFonts w:ascii="Times New Roman" w:hAnsi="Times New Roman"/>
          <w:sz w:val="28"/>
          <w:szCs w:val="28"/>
          <w:lang w:val="kk-KZ"/>
        </w:rPr>
        <w:t>Science-суретші өзі жұ</w:t>
      </w:r>
      <w:bookmarkStart w:id="0" w:name="_GoBack"/>
      <w:bookmarkEnd w:id="0"/>
      <w:r w:rsidRPr="00AB3AD2">
        <w:rPr>
          <w:rFonts w:ascii="Times New Roman" w:hAnsi="Times New Roman"/>
          <w:sz w:val="28"/>
          <w:szCs w:val="28"/>
          <w:lang w:val="kk-KZ"/>
        </w:rPr>
        <w:t>мыс істейтін сала туралы терең білімге ие болуы керек, сонымен қатар балама шындықтың нұсқаларын жасауға мүмкіндік беретін шығармашылық ойлау және қиялдау қабілеті болуы керек. Сайнс арт суретшілері жасаған жобалар ғылымның, технологияның, өнердің өзара әрекеттесуін суреттейді.</w:t>
      </w:r>
    </w:p>
    <w:p w:rsidR="00AB3AD2" w:rsidRPr="00AC4D3B" w:rsidRDefault="00AB3AD2" w:rsidP="00AB3AD2">
      <w:pPr>
        <w:spacing w:after="0" w:line="240" w:lineRule="auto"/>
        <w:jc w:val="both"/>
        <w:rPr>
          <w:rFonts w:ascii="Times New Roman" w:hAnsi="Times New Roman"/>
          <w:sz w:val="28"/>
          <w:szCs w:val="28"/>
          <w:lang w:val="kk-KZ"/>
        </w:rPr>
      </w:pPr>
    </w:p>
    <w:p w:rsidR="00AB3AD2" w:rsidRPr="00AC4D3B" w:rsidRDefault="00AB3AD2" w:rsidP="00AB3AD2">
      <w:pPr>
        <w:spacing w:after="0" w:line="240" w:lineRule="auto"/>
        <w:rPr>
          <w:rFonts w:ascii="Times New Roman" w:hAnsi="Times New Roman"/>
          <w:b/>
          <w:color w:val="00B050"/>
          <w:sz w:val="28"/>
          <w:szCs w:val="28"/>
          <w:lang w:val="kk-KZ"/>
        </w:rPr>
      </w:pPr>
      <w:r w:rsidRPr="00AC4D3B">
        <w:rPr>
          <w:rFonts w:ascii="Times New Roman" w:hAnsi="Times New Roman"/>
          <w:b/>
          <w:color w:val="00B050"/>
          <w:sz w:val="28"/>
          <w:szCs w:val="28"/>
          <w:lang w:val="kk-KZ"/>
        </w:rPr>
        <w:t>Кәсіби маңызды қасиеттер</w:t>
      </w:r>
    </w:p>
    <w:p w:rsidR="00AB3AD2" w:rsidRDefault="00AB3AD2" w:rsidP="00AB3AD2">
      <w:pPr>
        <w:spacing w:after="0" w:line="240" w:lineRule="auto"/>
        <w:rPr>
          <w:rFonts w:ascii="Times New Roman" w:hAnsi="Times New Roman"/>
          <w:sz w:val="28"/>
          <w:szCs w:val="28"/>
          <w:lang w:val="kk-KZ"/>
        </w:rPr>
      </w:pPr>
      <w:r w:rsidRPr="00AC4D3B">
        <w:rPr>
          <w:rFonts w:ascii="Times New Roman" w:hAnsi="Times New Roman"/>
          <w:sz w:val="28"/>
          <w:szCs w:val="28"/>
          <w:lang w:val="kk-KZ"/>
        </w:rPr>
        <w:t xml:space="preserve">• </w:t>
      </w:r>
      <w:r w:rsidRPr="00AB3AD2">
        <w:rPr>
          <w:rFonts w:ascii="Times New Roman" w:hAnsi="Times New Roman"/>
          <w:sz w:val="28"/>
          <w:szCs w:val="28"/>
          <w:lang w:val="kk-KZ"/>
        </w:rPr>
        <w:t>көркемдік талғам;</w:t>
      </w:r>
    </w:p>
    <w:p w:rsidR="00AB3AD2" w:rsidRPr="00AB3AD2" w:rsidRDefault="00AB3AD2" w:rsidP="00AB3AD2">
      <w:pPr>
        <w:spacing w:after="0" w:line="240" w:lineRule="auto"/>
        <w:rPr>
          <w:rFonts w:ascii="Times New Roman" w:hAnsi="Times New Roman"/>
          <w:sz w:val="28"/>
          <w:szCs w:val="28"/>
          <w:lang w:val="kk-KZ"/>
        </w:rPr>
      </w:pPr>
      <w:r w:rsidRPr="00AB3AD2">
        <w:rPr>
          <w:rFonts w:ascii="Times New Roman" w:hAnsi="Times New Roman"/>
          <w:sz w:val="28"/>
          <w:szCs w:val="28"/>
          <w:lang w:val="kk-KZ"/>
        </w:rPr>
        <w:t>•</w:t>
      </w:r>
      <w:r>
        <w:rPr>
          <w:rFonts w:ascii="Times New Roman" w:hAnsi="Times New Roman"/>
          <w:sz w:val="28"/>
          <w:szCs w:val="28"/>
          <w:lang w:val="kk-KZ"/>
        </w:rPr>
        <w:t xml:space="preserve"> табандылық</w:t>
      </w:r>
    </w:p>
    <w:p w:rsidR="00AB3AD2" w:rsidRPr="00AC4D3B" w:rsidRDefault="00AB3AD2" w:rsidP="00AB3AD2">
      <w:pPr>
        <w:spacing w:after="0" w:line="240" w:lineRule="auto"/>
        <w:rPr>
          <w:rFonts w:ascii="Times New Roman" w:hAnsi="Times New Roman"/>
          <w:sz w:val="28"/>
          <w:szCs w:val="28"/>
          <w:lang w:val="kk-KZ"/>
        </w:rPr>
      </w:pPr>
      <w:r w:rsidRPr="00AC4D3B">
        <w:rPr>
          <w:rFonts w:ascii="Times New Roman" w:hAnsi="Times New Roman"/>
          <w:sz w:val="28"/>
          <w:szCs w:val="28"/>
          <w:lang w:val="kk-KZ"/>
        </w:rPr>
        <w:t xml:space="preserve">• </w:t>
      </w:r>
      <w:r>
        <w:rPr>
          <w:rFonts w:ascii="Times New Roman" w:hAnsi="Times New Roman"/>
          <w:sz w:val="28"/>
          <w:szCs w:val="28"/>
          <w:lang w:val="kk-KZ"/>
        </w:rPr>
        <w:t>қолдың нәзік сезімталдығы</w:t>
      </w:r>
    </w:p>
    <w:p w:rsidR="00AB3AD2" w:rsidRDefault="00AB3AD2" w:rsidP="00AB3AD2">
      <w:pPr>
        <w:spacing w:after="0" w:line="240" w:lineRule="auto"/>
        <w:rPr>
          <w:rFonts w:ascii="Times New Roman" w:hAnsi="Times New Roman"/>
          <w:sz w:val="28"/>
          <w:szCs w:val="28"/>
          <w:lang w:val="kk-KZ"/>
        </w:rPr>
      </w:pPr>
    </w:p>
    <w:p w:rsidR="00AB3AD2" w:rsidRPr="00AC4D3B" w:rsidRDefault="00AB3AD2" w:rsidP="00AB3AD2">
      <w:pPr>
        <w:spacing w:after="0" w:line="240" w:lineRule="auto"/>
        <w:rPr>
          <w:rFonts w:ascii="Times New Roman" w:hAnsi="Times New Roman"/>
          <w:b/>
          <w:color w:val="00B050"/>
          <w:sz w:val="28"/>
          <w:szCs w:val="28"/>
          <w:lang w:val="kk-KZ"/>
        </w:rPr>
      </w:pPr>
      <w:r w:rsidRPr="00AC4D3B">
        <w:rPr>
          <w:rFonts w:ascii="Times New Roman" w:hAnsi="Times New Roman"/>
          <w:b/>
          <w:color w:val="00B050"/>
          <w:sz w:val="28"/>
          <w:szCs w:val="28"/>
          <w:lang w:val="kk-KZ"/>
        </w:rPr>
        <w:t>Медициналық кері көрсеткіштер</w:t>
      </w:r>
    </w:p>
    <w:p w:rsidR="00AB3AD2" w:rsidRPr="00AC4D3B" w:rsidRDefault="00AB3AD2" w:rsidP="00AB3AD2">
      <w:pPr>
        <w:spacing w:after="0" w:line="240" w:lineRule="auto"/>
        <w:rPr>
          <w:rFonts w:ascii="Times New Roman" w:hAnsi="Times New Roman"/>
          <w:sz w:val="28"/>
          <w:szCs w:val="28"/>
          <w:lang w:val="kk-KZ"/>
        </w:rPr>
      </w:pPr>
      <w:r w:rsidRPr="00AC4D3B">
        <w:rPr>
          <w:rFonts w:ascii="Times New Roman" w:hAnsi="Times New Roman"/>
          <w:sz w:val="28"/>
          <w:szCs w:val="28"/>
          <w:lang w:val="kk-KZ"/>
        </w:rPr>
        <w:t xml:space="preserve">• </w:t>
      </w:r>
      <w:r>
        <w:rPr>
          <w:rFonts w:ascii="Times New Roman" w:hAnsi="Times New Roman"/>
          <w:sz w:val="28"/>
          <w:szCs w:val="28"/>
          <w:lang w:val="kk-KZ"/>
        </w:rPr>
        <w:t>көру патологиясы</w:t>
      </w:r>
      <w:r w:rsidRPr="00AC4D3B">
        <w:rPr>
          <w:rFonts w:ascii="Times New Roman" w:hAnsi="Times New Roman"/>
          <w:sz w:val="28"/>
          <w:szCs w:val="28"/>
          <w:lang w:val="kk-KZ"/>
        </w:rPr>
        <w:t>;</w:t>
      </w:r>
    </w:p>
    <w:p w:rsidR="00AB3AD2" w:rsidRPr="00AC4D3B" w:rsidRDefault="00AB3AD2" w:rsidP="00AB3AD2">
      <w:pPr>
        <w:spacing w:after="0" w:line="240" w:lineRule="auto"/>
        <w:rPr>
          <w:rFonts w:ascii="Times New Roman" w:hAnsi="Times New Roman"/>
          <w:sz w:val="28"/>
          <w:szCs w:val="28"/>
          <w:lang w:val="kk-KZ"/>
        </w:rPr>
      </w:pPr>
      <w:r>
        <w:rPr>
          <w:rFonts w:ascii="Times New Roman" w:hAnsi="Times New Roman"/>
          <w:sz w:val="28"/>
          <w:szCs w:val="28"/>
          <w:lang w:val="kk-KZ"/>
        </w:rPr>
        <w:t>• психикалық бұзылулар</w:t>
      </w:r>
      <w:r w:rsidRPr="00AC4D3B">
        <w:rPr>
          <w:rFonts w:ascii="Times New Roman" w:hAnsi="Times New Roman"/>
          <w:sz w:val="28"/>
          <w:szCs w:val="28"/>
          <w:lang w:val="kk-KZ"/>
        </w:rPr>
        <w:t xml:space="preserve">; </w:t>
      </w:r>
    </w:p>
    <w:p w:rsidR="00AB3AD2" w:rsidRPr="00AC4D3B" w:rsidRDefault="00AB3AD2" w:rsidP="00AB3AD2">
      <w:pPr>
        <w:spacing w:after="0" w:line="240" w:lineRule="auto"/>
        <w:rPr>
          <w:rFonts w:ascii="Times New Roman" w:hAnsi="Times New Roman"/>
          <w:b/>
          <w:sz w:val="28"/>
          <w:szCs w:val="28"/>
          <w:lang w:val="kk-KZ"/>
        </w:rPr>
      </w:pPr>
    </w:p>
    <w:p w:rsidR="00AB3AD2" w:rsidRPr="00AC4D3B" w:rsidRDefault="00AB3AD2" w:rsidP="00AB3AD2">
      <w:pPr>
        <w:spacing w:after="0" w:line="240" w:lineRule="auto"/>
        <w:rPr>
          <w:rFonts w:ascii="Times New Roman" w:hAnsi="Times New Roman"/>
          <w:sz w:val="28"/>
          <w:szCs w:val="28"/>
          <w:lang w:val="kk-KZ"/>
        </w:rPr>
      </w:pPr>
      <w:r w:rsidRPr="00AC4D3B">
        <w:rPr>
          <w:rFonts w:ascii="Times New Roman" w:hAnsi="Times New Roman"/>
          <w:b/>
          <w:color w:val="00B050"/>
          <w:sz w:val="28"/>
          <w:szCs w:val="28"/>
          <w:lang w:val="kk-KZ"/>
        </w:rPr>
        <w:t>Мамандық алу жолдары</w:t>
      </w:r>
      <w:r w:rsidRPr="00AC4D3B">
        <w:rPr>
          <w:rFonts w:ascii="Times New Roman" w:hAnsi="Times New Roman"/>
          <w:color w:val="00B050"/>
          <w:sz w:val="28"/>
          <w:szCs w:val="28"/>
          <w:lang w:val="kk-KZ"/>
        </w:rPr>
        <w:t xml:space="preserve">: </w:t>
      </w:r>
      <w:r>
        <w:rPr>
          <w:rFonts w:ascii="Times New Roman" w:hAnsi="Times New Roman"/>
          <w:sz w:val="28"/>
          <w:szCs w:val="28"/>
          <w:lang w:val="kk-KZ"/>
        </w:rPr>
        <w:t>Ж</w:t>
      </w:r>
      <w:r w:rsidR="003A3664">
        <w:rPr>
          <w:rFonts w:ascii="Times New Roman" w:hAnsi="Times New Roman"/>
          <w:sz w:val="28"/>
          <w:szCs w:val="28"/>
          <w:lang w:val="kk-KZ"/>
        </w:rPr>
        <w:t>оғары білім ордалары</w:t>
      </w:r>
    </w:p>
    <w:p w:rsidR="00AB3AD2" w:rsidRPr="00AC4D3B" w:rsidRDefault="00AB3AD2" w:rsidP="00AB3AD2">
      <w:pPr>
        <w:shd w:val="clear" w:color="auto" w:fill="FFFFFF"/>
        <w:spacing w:after="0" w:line="240" w:lineRule="auto"/>
        <w:jc w:val="both"/>
        <w:rPr>
          <w:rFonts w:ascii="Times New Roman" w:hAnsi="Times New Roman"/>
          <w:b/>
          <w:sz w:val="28"/>
          <w:szCs w:val="28"/>
          <w:lang w:val="kk-KZ"/>
        </w:rPr>
      </w:pPr>
    </w:p>
    <w:p w:rsidR="00AB3AD2" w:rsidRPr="003A3664" w:rsidRDefault="00AB3AD2" w:rsidP="00AB3AD2">
      <w:pPr>
        <w:spacing w:after="0" w:line="240" w:lineRule="auto"/>
        <w:rPr>
          <w:sz w:val="28"/>
          <w:szCs w:val="28"/>
          <w:lang w:val="kk-KZ"/>
        </w:rPr>
      </w:pPr>
      <w:r w:rsidRPr="00AC4D3B">
        <w:rPr>
          <w:rFonts w:ascii="Times New Roman" w:hAnsi="Times New Roman"/>
          <w:b/>
          <w:color w:val="00B050"/>
          <w:sz w:val="28"/>
          <w:szCs w:val="28"/>
          <w:lang w:val="kk-KZ"/>
        </w:rPr>
        <w:t>Туыстас мамандықтар</w:t>
      </w:r>
      <w:r w:rsidRPr="00AC4D3B">
        <w:rPr>
          <w:rFonts w:ascii="Times New Roman" w:hAnsi="Times New Roman"/>
          <w:color w:val="00B050"/>
          <w:sz w:val="28"/>
          <w:szCs w:val="28"/>
          <w:lang w:val="kk-KZ"/>
        </w:rPr>
        <w:t>:</w:t>
      </w:r>
      <w:r w:rsidRPr="00AC4D3B">
        <w:rPr>
          <w:rFonts w:ascii="Times New Roman" w:eastAsia="Times New Roman" w:hAnsi="Times New Roman"/>
          <w:b/>
          <w:color w:val="00B050"/>
          <w:sz w:val="28"/>
          <w:szCs w:val="28"/>
          <w:lang w:val="kk-KZ" w:eastAsia="ru-RU"/>
        </w:rPr>
        <w:t xml:space="preserve"> </w:t>
      </w:r>
      <w:r w:rsidR="003A3664">
        <w:rPr>
          <w:rFonts w:ascii="Times New Roman" w:hAnsi="Times New Roman"/>
          <w:color w:val="000000"/>
          <w:sz w:val="28"/>
          <w:szCs w:val="28"/>
          <w:shd w:val="clear" w:color="auto" w:fill="FFFFFF"/>
          <w:lang w:val="kk-KZ"/>
        </w:rPr>
        <w:t xml:space="preserve">Суретші, суретші-график </w:t>
      </w:r>
    </w:p>
    <w:p w:rsidR="00AB3AD2" w:rsidRPr="00AC4D3B" w:rsidRDefault="00AB3AD2" w:rsidP="00AB3AD2">
      <w:pPr>
        <w:jc w:val="both"/>
        <w:rPr>
          <w:rFonts w:ascii="Times New Roman" w:hAnsi="Times New Roman"/>
          <w:b/>
          <w:sz w:val="28"/>
          <w:szCs w:val="28"/>
          <w:lang w:val="kk-KZ"/>
        </w:rPr>
      </w:pPr>
    </w:p>
    <w:p w:rsidR="005A5986" w:rsidRPr="00AB3AD2" w:rsidRDefault="005A5986">
      <w:pPr>
        <w:rPr>
          <w:lang w:val="kk-KZ"/>
        </w:rPr>
      </w:pPr>
    </w:p>
    <w:sectPr w:rsidR="005A5986" w:rsidRPr="00AB3AD2" w:rsidSect="00983E2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6F"/>
    <w:rsid w:val="000304F1"/>
    <w:rsid w:val="00132409"/>
    <w:rsid w:val="001A5644"/>
    <w:rsid w:val="001F4042"/>
    <w:rsid w:val="00271FCB"/>
    <w:rsid w:val="00330B1A"/>
    <w:rsid w:val="003A3664"/>
    <w:rsid w:val="003E225A"/>
    <w:rsid w:val="00467939"/>
    <w:rsid w:val="005A5986"/>
    <w:rsid w:val="005C170A"/>
    <w:rsid w:val="005D5159"/>
    <w:rsid w:val="007D57E0"/>
    <w:rsid w:val="008C775B"/>
    <w:rsid w:val="00983E2C"/>
    <w:rsid w:val="009E3A6F"/>
    <w:rsid w:val="00AB3AD2"/>
    <w:rsid w:val="00AC25E7"/>
    <w:rsid w:val="00BB6B6A"/>
    <w:rsid w:val="00BF27A3"/>
    <w:rsid w:val="00C43A55"/>
    <w:rsid w:val="00DD258C"/>
    <w:rsid w:val="00E20F7D"/>
    <w:rsid w:val="00EE6FEB"/>
    <w:rsid w:val="00F02882"/>
    <w:rsid w:val="00FE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FA04"/>
  <w15:chartTrackingRefBased/>
  <w15:docId w15:val="{A3C64B5F-0819-4154-96C4-B6AE3BFD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3</cp:revision>
  <dcterms:created xsi:type="dcterms:W3CDTF">2022-06-30T08:09:00Z</dcterms:created>
  <dcterms:modified xsi:type="dcterms:W3CDTF">2022-07-08T10:13:00Z</dcterms:modified>
</cp:coreProperties>
</file>